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E6C2" w14:textId="77777777" w:rsidR="00A90423" w:rsidRPr="00A90423" w:rsidRDefault="00A90423" w:rsidP="00A90423">
      <w:pPr>
        <w:spacing w:after="0" w:line="259" w:lineRule="auto"/>
        <w:ind w:left="0" w:firstLine="0"/>
        <w:jc w:val="center"/>
        <w:rPr>
          <w:b/>
          <w:sz w:val="28"/>
          <w:szCs w:val="28"/>
          <w:u w:val="single"/>
        </w:rPr>
      </w:pPr>
      <w:r w:rsidRPr="00A90423">
        <w:rPr>
          <w:b/>
          <w:sz w:val="28"/>
          <w:szCs w:val="28"/>
          <w:u w:val="single"/>
        </w:rPr>
        <w:t>Ľubovnianska nemocnica, n.o., Obrancov mieru 3, 064 01 Stará Ľubovňa</w:t>
      </w:r>
    </w:p>
    <w:p w14:paraId="40EB5FA4" w14:textId="77777777" w:rsidR="003425C9" w:rsidRPr="005F4635" w:rsidRDefault="003425C9" w:rsidP="003425C9">
      <w:pPr>
        <w:tabs>
          <w:tab w:val="left" w:pos="9072"/>
        </w:tabs>
        <w:spacing w:after="0" w:line="265" w:lineRule="auto"/>
        <w:ind w:left="183" w:right="172"/>
        <w:jc w:val="left"/>
        <w:rPr>
          <w:b/>
          <w:sz w:val="22"/>
        </w:rPr>
      </w:pPr>
    </w:p>
    <w:p w14:paraId="20C0F524" w14:textId="77777777" w:rsidR="003425C9" w:rsidRPr="009E1601" w:rsidRDefault="0022078C" w:rsidP="003425C9">
      <w:pPr>
        <w:tabs>
          <w:tab w:val="left" w:pos="9072"/>
        </w:tabs>
        <w:spacing w:after="0" w:line="265" w:lineRule="auto"/>
        <w:ind w:left="183" w:right="172"/>
        <w:jc w:val="left"/>
        <w:rPr>
          <w:b/>
          <w:sz w:val="18"/>
          <w:szCs w:val="18"/>
        </w:rPr>
      </w:pPr>
      <w:r>
        <w:rPr>
          <w:sz w:val="18"/>
          <w:szCs w:val="18"/>
        </w:rPr>
        <w:t>0</w:t>
      </w:r>
      <w:r w:rsidR="00682706">
        <w:rPr>
          <w:sz w:val="18"/>
          <w:szCs w:val="18"/>
        </w:rPr>
        <w:t>71</w:t>
      </w:r>
      <w:r>
        <w:rPr>
          <w:sz w:val="18"/>
          <w:szCs w:val="18"/>
        </w:rPr>
        <w:t>/201</w:t>
      </w:r>
      <w:r w:rsidR="009561AE">
        <w:rPr>
          <w:sz w:val="18"/>
          <w:szCs w:val="18"/>
        </w:rPr>
        <w:t>9</w:t>
      </w:r>
      <w:r>
        <w:rPr>
          <w:sz w:val="18"/>
          <w:szCs w:val="18"/>
        </w:rPr>
        <w:t>/VO/</w:t>
      </w:r>
      <w:r w:rsidR="00586DF2">
        <w:rPr>
          <w:sz w:val="18"/>
          <w:szCs w:val="18"/>
        </w:rPr>
        <w:t>P</w:t>
      </w:r>
      <w:r w:rsidR="009561AE">
        <w:rPr>
          <w:sz w:val="18"/>
          <w:szCs w:val="18"/>
        </w:rPr>
        <w:t>Z</w:t>
      </w:r>
      <w:r>
        <w:rPr>
          <w:sz w:val="18"/>
          <w:szCs w:val="18"/>
        </w:rPr>
        <w:t>-</w:t>
      </w:r>
      <w:r w:rsidR="00091C17">
        <w:rPr>
          <w:sz w:val="18"/>
          <w:szCs w:val="18"/>
        </w:rPr>
        <w:t>BS</w:t>
      </w:r>
    </w:p>
    <w:p w14:paraId="25892266" w14:textId="77777777" w:rsidR="00A90423" w:rsidRPr="00A90423" w:rsidRDefault="00A90423" w:rsidP="00A90423">
      <w:pPr>
        <w:tabs>
          <w:tab w:val="left" w:pos="9072"/>
        </w:tabs>
        <w:spacing w:after="0" w:line="265" w:lineRule="auto"/>
        <w:ind w:left="183" w:right="172"/>
        <w:jc w:val="center"/>
        <w:rPr>
          <w:b/>
          <w:sz w:val="44"/>
          <w:szCs w:val="44"/>
        </w:rPr>
      </w:pPr>
      <w:r w:rsidRPr="00A90423">
        <w:rPr>
          <w:b/>
          <w:sz w:val="44"/>
          <w:szCs w:val="44"/>
        </w:rPr>
        <w:t>SÚŤAŽNÉ PODKLADY</w:t>
      </w:r>
    </w:p>
    <w:p w14:paraId="18F95F00" w14:textId="77777777" w:rsidR="00A90423" w:rsidRPr="005F4635" w:rsidRDefault="001A0C3D" w:rsidP="00A90423">
      <w:pPr>
        <w:tabs>
          <w:tab w:val="left" w:pos="9072"/>
        </w:tabs>
        <w:spacing w:after="0" w:line="265" w:lineRule="auto"/>
        <w:ind w:left="183" w:right="172"/>
        <w:jc w:val="center"/>
        <w:rPr>
          <w:sz w:val="22"/>
        </w:rPr>
      </w:pPr>
      <w:r>
        <w:rPr>
          <w:sz w:val="22"/>
        </w:rPr>
        <w:t>Podlimitná</w:t>
      </w:r>
      <w:r w:rsidR="00A90423" w:rsidRPr="005F4635">
        <w:rPr>
          <w:sz w:val="22"/>
        </w:rPr>
        <w:t xml:space="preserve"> zákazka bez využitia elektronického trhoviska</w:t>
      </w:r>
    </w:p>
    <w:p w14:paraId="31BE4277" w14:textId="77777777" w:rsidR="00A90423" w:rsidRPr="00E77483" w:rsidRDefault="00E77483" w:rsidP="00A90423">
      <w:pPr>
        <w:tabs>
          <w:tab w:val="left" w:pos="9072"/>
        </w:tabs>
        <w:spacing w:after="0" w:line="265" w:lineRule="auto"/>
        <w:ind w:left="183" w:right="172"/>
        <w:jc w:val="center"/>
        <w:rPr>
          <w:b/>
          <w:bCs/>
          <w:sz w:val="22"/>
        </w:rPr>
      </w:pPr>
      <w:r w:rsidRPr="00E77483">
        <w:rPr>
          <w:b/>
          <w:bCs/>
          <w:sz w:val="22"/>
        </w:rPr>
        <w:t>Verejná súťaž</w:t>
      </w:r>
    </w:p>
    <w:p w14:paraId="6B08A34C" w14:textId="77777777" w:rsidR="009E1601" w:rsidRPr="005F4635" w:rsidRDefault="009E1601" w:rsidP="00A90423">
      <w:pPr>
        <w:tabs>
          <w:tab w:val="left" w:pos="9072"/>
        </w:tabs>
        <w:spacing w:after="0" w:line="265" w:lineRule="auto"/>
        <w:ind w:left="183" w:right="172"/>
        <w:jc w:val="center"/>
        <w:rPr>
          <w:sz w:val="22"/>
        </w:rPr>
      </w:pPr>
    </w:p>
    <w:p w14:paraId="456D932B" w14:textId="77777777" w:rsidR="00A90423" w:rsidRPr="005F4635" w:rsidRDefault="00A90423" w:rsidP="00A90423">
      <w:pPr>
        <w:tabs>
          <w:tab w:val="left" w:pos="9072"/>
        </w:tabs>
        <w:spacing w:after="0" w:line="265" w:lineRule="auto"/>
        <w:ind w:left="183" w:right="172"/>
        <w:jc w:val="center"/>
        <w:rPr>
          <w:sz w:val="22"/>
        </w:rPr>
      </w:pPr>
      <w:r w:rsidRPr="005F4635">
        <w:rPr>
          <w:sz w:val="22"/>
        </w:rPr>
        <w:t>Predmet zákazky:</w:t>
      </w:r>
    </w:p>
    <w:p w14:paraId="17B3BC81" w14:textId="77777777" w:rsidR="00A90423" w:rsidRPr="005F4635" w:rsidRDefault="00A90423" w:rsidP="00A90423">
      <w:pPr>
        <w:tabs>
          <w:tab w:val="left" w:pos="9072"/>
        </w:tabs>
        <w:spacing w:after="0" w:line="265" w:lineRule="auto"/>
        <w:ind w:left="183" w:right="172"/>
        <w:jc w:val="center"/>
        <w:rPr>
          <w:b/>
          <w:sz w:val="22"/>
        </w:rPr>
      </w:pPr>
    </w:p>
    <w:p w14:paraId="65535935" w14:textId="77777777" w:rsidR="00682706" w:rsidRPr="00682706" w:rsidRDefault="001A0C3D" w:rsidP="00682706">
      <w:pPr>
        <w:tabs>
          <w:tab w:val="left" w:pos="9072"/>
        </w:tabs>
        <w:spacing w:after="0" w:line="265" w:lineRule="auto"/>
        <w:ind w:left="183" w:right="172"/>
        <w:jc w:val="center"/>
        <w:rPr>
          <w:b/>
          <w:sz w:val="32"/>
          <w:szCs w:val="32"/>
        </w:rPr>
      </w:pPr>
      <w:r>
        <w:rPr>
          <w:b/>
          <w:sz w:val="32"/>
          <w:szCs w:val="32"/>
        </w:rPr>
        <w:t>USG rádiologické prémiovej triedy</w:t>
      </w:r>
    </w:p>
    <w:p w14:paraId="499236DF" w14:textId="77777777" w:rsidR="00A90423" w:rsidRPr="009669E1" w:rsidRDefault="00A90423" w:rsidP="00A90423">
      <w:pPr>
        <w:tabs>
          <w:tab w:val="left" w:pos="9072"/>
        </w:tabs>
        <w:spacing w:after="0" w:line="265" w:lineRule="auto"/>
        <w:ind w:left="183" w:right="172"/>
        <w:jc w:val="center"/>
        <w:rPr>
          <w:b/>
          <w:sz w:val="20"/>
          <w:szCs w:val="20"/>
        </w:rPr>
      </w:pPr>
    </w:p>
    <w:p w14:paraId="094FE314" w14:textId="77777777" w:rsidR="00A90423" w:rsidRPr="009E1601" w:rsidRDefault="001A0C3D" w:rsidP="00A90423">
      <w:pPr>
        <w:tabs>
          <w:tab w:val="left" w:pos="9072"/>
        </w:tabs>
        <w:spacing w:after="0" w:line="265" w:lineRule="auto"/>
        <w:ind w:left="183" w:right="172"/>
        <w:jc w:val="center"/>
        <w:rPr>
          <w:i/>
          <w:sz w:val="18"/>
          <w:szCs w:val="18"/>
        </w:rPr>
      </w:pPr>
      <w:r>
        <w:rPr>
          <w:sz w:val="18"/>
          <w:szCs w:val="18"/>
        </w:rPr>
        <w:t>Podlimitná</w:t>
      </w:r>
      <w:r w:rsidR="00A90423" w:rsidRPr="009E1601">
        <w:rPr>
          <w:sz w:val="18"/>
          <w:szCs w:val="18"/>
        </w:rPr>
        <w:t xml:space="preserve"> zákazka na </w:t>
      </w:r>
      <w:r w:rsidR="009561AE">
        <w:rPr>
          <w:sz w:val="18"/>
          <w:szCs w:val="18"/>
        </w:rPr>
        <w:t>dodávku tovaru</w:t>
      </w:r>
      <w:r w:rsidR="00A90423" w:rsidRPr="009E1601">
        <w:rPr>
          <w:sz w:val="18"/>
          <w:szCs w:val="18"/>
        </w:rPr>
        <w:t xml:space="preserve"> podľa  zákona č. 343/2015 Z. z. o verejnom obstarávaní a o zmene a doplnení niektorých zákonov v znení neskorších predpisov </w:t>
      </w:r>
      <w:r w:rsidR="00A90423" w:rsidRPr="009E1601">
        <w:rPr>
          <w:i/>
          <w:sz w:val="18"/>
          <w:szCs w:val="18"/>
        </w:rPr>
        <w:t>(ďalej len „zákon o verejnom obstarávaní“)</w:t>
      </w:r>
    </w:p>
    <w:p w14:paraId="58C7367A" w14:textId="77777777" w:rsidR="00A90423" w:rsidRDefault="00A90423" w:rsidP="00A90423">
      <w:pPr>
        <w:tabs>
          <w:tab w:val="left" w:pos="9072"/>
        </w:tabs>
        <w:spacing w:after="0" w:line="265" w:lineRule="auto"/>
        <w:ind w:left="183" w:right="172"/>
        <w:jc w:val="center"/>
        <w:rPr>
          <w:b/>
        </w:rPr>
      </w:pPr>
    </w:p>
    <w:p w14:paraId="6D81D9B5" w14:textId="77777777" w:rsidR="009E1601" w:rsidRDefault="009E1601" w:rsidP="00A90423">
      <w:pPr>
        <w:tabs>
          <w:tab w:val="left" w:pos="9072"/>
        </w:tabs>
        <w:spacing w:after="0" w:line="265" w:lineRule="auto"/>
        <w:ind w:left="183" w:right="172"/>
        <w:jc w:val="center"/>
        <w:rPr>
          <w:b/>
        </w:rPr>
      </w:pPr>
    </w:p>
    <w:p w14:paraId="2989EA78" w14:textId="77777777" w:rsidR="00A90423" w:rsidRPr="005F4635" w:rsidRDefault="00A90423" w:rsidP="00A90423">
      <w:pPr>
        <w:tabs>
          <w:tab w:val="left" w:pos="6545"/>
        </w:tabs>
        <w:spacing w:after="0" w:line="240" w:lineRule="auto"/>
        <w:ind w:left="183" w:right="172"/>
        <w:jc w:val="left"/>
        <w:rPr>
          <w:sz w:val="22"/>
        </w:rPr>
      </w:pPr>
      <w:r w:rsidRPr="005F4635">
        <w:rPr>
          <w:sz w:val="22"/>
        </w:rPr>
        <w:t xml:space="preserve">Schvaľuje:                                                                                </w:t>
      </w:r>
    </w:p>
    <w:p w14:paraId="2AF4BEDC" w14:textId="77777777" w:rsidR="00A90423" w:rsidRDefault="00A90423" w:rsidP="00A90423">
      <w:pPr>
        <w:tabs>
          <w:tab w:val="left" w:pos="6545"/>
        </w:tabs>
        <w:spacing w:after="0" w:line="240" w:lineRule="auto"/>
        <w:ind w:left="183" w:right="172"/>
        <w:jc w:val="left"/>
      </w:pPr>
      <w:r>
        <w:t xml:space="preserve">                                                                                                 ________________________</w:t>
      </w:r>
    </w:p>
    <w:p w14:paraId="0A4AB96B" w14:textId="77777777" w:rsidR="00A90423" w:rsidRPr="005F4635" w:rsidRDefault="00A90423" w:rsidP="00A90423">
      <w:pPr>
        <w:tabs>
          <w:tab w:val="left" w:pos="5954"/>
        </w:tabs>
        <w:spacing w:after="0" w:line="265" w:lineRule="auto"/>
        <w:ind w:left="183" w:right="172"/>
        <w:jc w:val="left"/>
        <w:rPr>
          <w:sz w:val="22"/>
        </w:rPr>
      </w:pPr>
      <w:r>
        <w:tab/>
      </w:r>
      <w:r>
        <w:tab/>
      </w:r>
      <w:r w:rsidR="005F4635">
        <w:t xml:space="preserve">  </w:t>
      </w:r>
      <w:r w:rsidRPr="005F4635">
        <w:rPr>
          <w:sz w:val="22"/>
        </w:rPr>
        <w:t>MUDr. Peter Bizovský, MPH</w:t>
      </w:r>
    </w:p>
    <w:p w14:paraId="6FB7F9E3" w14:textId="77777777" w:rsidR="00A90423" w:rsidRPr="009E1601" w:rsidRDefault="00A90423" w:rsidP="00A90423">
      <w:pPr>
        <w:tabs>
          <w:tab w:val="left" w:pos="9072"/>
        </w:tabs>
        <w:spacing w:after="0" w:line="265" w:lineRule="auto"/>
        <w:ind w:left="183" w:right="172"/>
        <w:jc w:val="left"/>
        <w:rPr>
          <w:i/>
          <w:sz w:val="18"/>
          <w:szCs w:val="18"/>
        </w:rPr>
      </w:pPr>
      <w:r w:rsidRPr="009E1601">
        <w:rPr>
          <w:i/>
          <w:sz w:val="18"/>
          <w:szCs w:val="18"/>
        </w:rPr>
        <w:t xml:space="preserve">                                                                                                               </w:t>
      </w:r>
      <w:r w:rsidR="009E1601">
        <w:rPr>
          <w:i/>
          <w:sz w:val="18"/>
          <w:szCs w:val="18"/>
        </w:rPr>
        <w:t xml:space="preserve">                                      </w:t>
      </w:r>
      <w:r w:rsidRPr="009E1601">
        <w:rPr>
          <w:i/>
          <w:sz w:val="18"/>
          <w:szCs w:val="18"/>
        </w:rPr>
        <w:t xml:space="preserve">   riaditeľ </w:t>
      </w:r>
    </w:p>
    <w:p w14:paraId="7FFA6642" w14:textId="77777777" w:rsidR="00A90423" w:rsidRDefault="00A90423" w:rsidP="00A90423">
      <w:pPr>
        <w:tabs>
          <w:tab w:val="left" w:pos="9072"/>
        </w:tabs>
        <w:spacing w:after="0" w:line="265" w:lineRule="auto"/>
        <w:ind w:left="183" w:right="172"/>
        <w:jc w:val="left"/>
      </w:pPr>
    </w:p>
    <w:p w14:paraId="4431E84A" w14:textId="77777777" w:rsidR="00B04835" w:rsidRPr="00A90423" w:rsidRDefault="00B04835" w:rsidP="00A90423">
      <w:pPr>
        <w:tabs>
          <w:tab w:val="left" w:pos="9072"/>
        </w:tabs>
        <w:spacing w:after="0" w:line="265" w:lineRule="auto"/>
        <w:ind w:left="183" w:right="172"/>
        <w:jc w:val="left"/>
      </w:pPr>
    </w:p>
    <w:p w14:paraId="49A93187" w14:textId="77777777" w:rsidR="00A90423" w:rsidRPr="005F4635" w:rsidRDefault="00A90423" w:rsidP="00A90423">
      <w:pPr>
        <w:tabs>
          <w:tab w:val="left" w:pos="6545"/>
        </w:tabs>
        <w:spacing w:after="0" w:line="240" w:lineRule="auto"/>
        <w:ind w:left="183" w:right="172"/>
        <w:jc w:val="left"/>
        <w:rPr>
          <w:sz w:val="22"/>
        </w:rPr>
      </w:pPr>
      <w:r w:rsidRPr="005F4635">
        <w:rPr>
          <w:sz w:val="22"/>
        </w:rPr>
        <w:t>Vecný súlad s rozpočtom potvrdzuje:</w:t>
      </w:r>
    </w:p>
    <w:p w14:paraId="7ADDEF4A" w14:textId="77777777" w:rsidR="00A90423" w:rsidRDefault="00A90423" w:rsidP="00A90423">
      <w:pPr>
        <w:tabs>
          <w:tab w:val="left" w:pos="6545"/>
        </w:tabs>
        <w:spacing w:after="0" w:line="240" w:lineRule="auto"/>
        <w:ind w:left="183" w:right="172"/>
        <w:jc w:val="left"/>
      </w:pPr>
      <w:r>
        <w:t xml:space="preserve">                                                                                                </w:t>
      </w:r>
      <w:r w:rsidRPr="00A90423">
        <w:t xml:space="preserve"> </w:t>
      </w:r>
      <w:r>
        <w:t>________________________</w:t>
      </w:r>
    </w:p>
    <w:p w14:paraId="2F31F5A0" w14:textId="77777777" w:rsidR="00A90423" w:rsidRPr="005F4635" w:rsidRDefault="00A90423" w:rsidP="00A90423">
      <w:pPr>
        <w:tabs>
          <w:tab w:val="left" w:pos="9072"/>
        </w:tabs>
        <w:spacing w:after="0" w:line="240" w:lineRule="auto"/>
        <w:ind w:left="183" w:right="172"/>
        <w:jc w:val="left"/>
        <w:rPr>
          <w:sz w:val="22"/>
        </w:rPr>
      </w:pPr>
      <w:r w:rsidRPr="005F4635">
        <w:rPr>
          <w:sz w:val="22"/>
        </w:rPr>
        <w:t xml:space="preserve">                                                                                                </w:t>
      </w:r>
      <w:r w:rsidR="005F4635">
        <w:rPr>
          <w:sz w:val="22"/>
        </w:rPr>
        <w:t xml:space="preserve">          </w:t>
      </w:r>
      <w:r w:rsidRPr="005F4635">
        <w:rPr>
          <w:sz w:val="22"/>
        </w:rPr>
        <w:t xml:space="preserve">  Ing. Jaroslav Marinčín, MPH</w:t>
      </w:r>
    </w:p>
    <w:p w14:paraId="2AA8CBD3" w14:textId="77777777" w:rsidR="00A90423" w:rsidRPr="009E1601" w:rsidRDefault="00A90423" w:rsidP="00A90423">
      <w:pPr>
        <w:tabs>
          <w:tab w:val="left" w:pos="9072"/>
        </w:tabs>
        <w:spacing w:after="0" w:line="240" w:lineRule="auto"/>
        <w:ind w:left="183" w:right="172"/>
        <w:jc w:val="left"/>
        <w:rPr>
          <w:i/>
          <w:sz w:val="18"/>
          <w:szCs w:val="18"/>
        </w:rPr>
      </w:pPr>
      <w:r w:rsidRPr="009E1601">
        <w:rPr>
          <w:i/>
          <w:sz w:val="18"/>
          <w:szCs w:val="18"/>
        </w:rPr>
        <w:t xml:space="preserve">                                                                                                     </w:t>
      </w:r>
      <w:r w:rsidR="009019DD" w:rsidRPr="009E1601">
        <w:rPr>
          <w:i/>
          <w:sz w:val="18"/>
          <w:szCs w:val="18"/>
        </w:rPr>
        <w:t xml:space="preserve">  </w:t>
      </w:r>
      <w:r w:rsidR="009E1601">
        <w:rPr>
          <w:i/>
          <w:sz w:val="18"/>
          <w:szCs w:val="18"/>
        </w:rPr>
        <w:t xml:space="preserve">                                   </w:t>
      </w:r>
      <w:r w:rsidR="009019DD" w:rsidRPr="009E1601">
        <w:rPr>
          <w:i/>
          <w:sz w:val="18"/>
          <w:szCs w:val="18"/>
        </w:rPr>
        <w:t xml:space="preserve"> </w:t>
      </w:r>
      <w:r w:rsidR="005F4635" w:rsidRPr="009E1601">
        <w:rPr>
          <w:i/>
          <w:sz w:val="18"/>
          <w:szCs w:val="18"/>
        </w:rPr>
        <w:t xml:space="preserve"> </w:t>
      </w:r>
      <w:r w:rsidRPr="009E1601">
        <w:rPr>
          <w:i/>
          <w:sz w:val="18"/>
          <w:szCs w:val="18"/>
        </w:rPr>
        <w:t xml:space="preserve"> ekonomický námestník</w:t>
      </w:r>
    </w:p>
    <w:p w14:paraId="28A0292F" w14:textId="77777777" w:rsidR="00A90423" w:rsidRDefault="00A90423" w:rsidP="00A90423">
      <w:pPr>
        <w:tabs>
          <w:tab w:val="left" w:pos="9072"/>
        </w:tabs>
        <w:spacing w:after="0" w:line="240" w:lineRule="auto"/>
        <w:ind w:left="183" w:right="172"/>
        <w:jc w:val="left"/>
      </w:pPr>
    </w:p>
    <w:p w14:paraId="2358A726" w14:textId="77777777" w:rsidR="00A90423" w:rsidRPr="005F4635" w:rsidRDefault="00A90423" w:rsidP="00A90423">
      <w:pPr>
        <w:tabs>
          <w:tab w:val="left" w:pos="9072"/>
        </w:tabs>
        <w:spacing w:after="0" w:line="240" w:lineRule="auto"/>
        <w:ind w:left="183" w:right="172"/>
        <w:jc w:val="left"/>
        <w:rPr>
          <w:sz w:val="22"/>
        </w:rPr>
      </w:pPr>
    </w:p>
    <w:p w14:paraId="1B1123B0" w14:textId="77777777" w:rsidR="00A90423" w:rsidRPr="005F4635" w:rsidRDefault="00A90423" w:rsidP="00A90423">
      <w:pPr>
        <w:tabs>
          <w:tab w:val="left" w:pos="6545"/>
        </w:tabs>
        <w:spacing w:after="0" w:line="240" w:lineRule="auto"/>
        <w:ind w:left="183" w:right="172"/>
        <w:jc w:val="left"/>
        <w:rPr>
          <w:sz w:val="22"/>
        </w:rPr>
      </w:pPr>
      <w:r w:rsidRPr="005F4635">
        <w:rPr>
          <w:sz w:val="22"/>
        </w:rPr>
        <w:t>Špecifikáciu predmetu zákazky potvrdzuje:</w:t>
      </w:r>
    </w:p>
    <w:p w14:paraId="7B92EA54" w14:textId="77777777" w:rsidR="00A90423" w:rsidRDefault="00A90423" w:rsidP="00A90423">
      <w:pPr>
        <w:tabs>
          <w:tab w:val="left" w:pos="6545"/>
        </w:tabs>
        <w:spacing w:after="0" w:line="240" w:lineRule="auto"/>
        <w:ind w:left="183" w:right="172"/>
        <w:jc w:val="left"/>
      </w:pPr>
      <w:r>
        <w:t xml:space="preserve">                                                                                                </w:t>
      </w:r>
      <w:r w:rsidRPr="00A90423">
        <w:t xml:space="preserve"> </w:t>
      </w:r>
      <w:r>
        <w:t>________________________</w:t>
      </w:r>
    </w:p>
    <w:p w14:paraId="4E349F16" w14:textId="77777777" w:rsidR="00A90423" w:rsidRDefault="008E7F6B" w:rsidP="008E7F6B">
      <w:pPr>
        <w:spacing w:after="0" w:line="240" w:lineRule="auto"/>
        <w:ind w:left="183" w:right="172"/>
        <w:jc w:val="left"/>
        <w:rPr>
          <w:sz w:val="22"/>
        </w:rPr>
      </w:pPr>
      <w:r>
        <w:rPr>
          <w:sz w:val="22"/>
        </w:rPr>
        <w:tab/>
      </w:r>
      <w:r>
        <w:rPr>
          <w:sz w:val="22"/>
        </w:rPr>
        <w:tab/>
      </w:r>
      <w:r w:rsidR="009669E1">
        <w:rPr>
          <w:sz w:val="22"/>
        </w:rPr>
        <w:t xml:space="preserve">                                                                                                       </w:t>
      </w:r>
      <w:r w:rsidR="005C50E0">
        <w:rPr>
          <w:sz w:val="22"/>
        </w:rPr>
        <w:t xml:space="preserve">           </w:t>
      </w:r>
      <w:r w:rsidR="009669E1">
        <w:rPr>
          <w:sz w:val="22"/>
        </w:rPr>
        <w:t xml:space="preserve">  </w:t>
      </w:r>
      <w:r>
        <w:rPr>
          <w:sz w:val="22"/>
        </w:rPr>
        <w:t>Ing. Ľubomír Saloň</w:t>
      </w:r>
    </w:p>
    <w:p w14:paraId="53C7F186" w14:textId="77777777" w:rsidR="008E7F6B" w:rsidRPr="009E1601" w:rsidRDefault="009669E1" w:rsidP="009669E1">
      <w:pPr>
        <w:tabs>
          <w:tab w:val="left" w:pos="9072"/>
        </w:tabs>
        <w:spacing w:after="0" w:line="240" w:lineRule="auto"/>
        <w:ind w:left="6946" w:right="172" w:hanging="6773"/>
        <w:jc w:val="left"/>
        <w:rPr>
          <w:i/>
          <w:sz w:val="18"/>
          <w:szCs w:val="18"/>
        </w:rPr>
      </w:pPr>
      <w:r>
        <w:rPr>
          <w:i/>
          <w:sz w:val="20"/>
          <w:szCs w:val="20"/>
        </w:rPr>
        <w:t xml:space="preserve">                                                                                                          </w:t>
      </w:r>
      <w:r w:rsidR="009E1601">
        <w:rPr>
          <w:i/>
          <w:sz w:val="20"/>
          <w:szCs w:val="20"/>
        </w:rPr>
        <w:t xml:space="preserve"> </w:t>
      </w:r>
      <w:r>
        <w:rPr>
          <w:i/>
          <w:sz w:val="20"/>
          <w:szCs w:val="20"/>
        </w:rPr>
        <w:t xml:space="preserve">   </w:t>
      </w:r>
      <w:r w:rsidRPr="009E1601">
        <w:rPr>
          <w:i/>
          <w:sz w:val="18"/>
          <w:szCs w:val="18"/>
        </w:rPr>
        <w:t>námestník pre úsek prevádzkový</w:t>
      </w:r>
      <w:r w:rsidR="009E1601">
        <w:rPr>
          <w:i/>
          <w:sz w:val="18"/>
          <w:szCs w:val="18"/>
        </w:rPr>
        <w:t xml:space="preserve"> </w:t>
      </w:r>
      <w:r w:rsidRPr="009E1601">
        <w:rPr>
          <w:i/>
          <w:sz w:val="18"/>
          <w:szCs w:val="18"/>
        </w:rPr>
        <w:t>a</w:t>
      </w:r>
      <w:r w:rsidR="009E1601">
        <w:rPr>
          <w:i/>
          <w:sz w:val="18"/>
          <w:szCs w:val="18"/>
        </w:rPr>
        <w:t xml:space="preserve"> t</w:t>
      </w:r>
      <w:r w:rsidRPr="009E1601">
        <w:rPr>
          <w:i/>
          <w:sz w:val="18"/>
          <w:szCs w:val="18"/>
        </w:rPr>
        <w:t>echnický</w:t>
      </w:r>
    </w:p>
    <w:p w14:paraId="3889760D" w14:textId="77777777" w:rsidR="005F4635" w:rsidRPr="009669E1" w:rsidRDefault="005F4635" w:rsidP="00A90423">
      <w:pPr>
        <w:tabs>
          <w:tab w:val="left" w:pos="9072"/>
        </w:tabs>
        <w:spacing w:after="0" w:line="240" w:lineRule="auto"/>
        <w:ind w:left="183" w:right="172"/>
        <w:jc w:val="left"/>
        <w:rPr>
          <w:i/>
          <w:sz w:val="22"/>
        </w:rPr>
      </w:pPr>
    </w:p>
    <w:p w14:paraId="0C82986F" w14:textId="77777777" w:rsidR="005F4635" w:rsidRDefault="005F4635" w:rsidP="00A90423">
      <w:pPr>
        <w:tabs>
          <w:tab w:val="left" w:pos="9072"/>
        </w:tabs>
        <w:spacing w:after="0" w:line="240" w:lineRule="auto"/>
        <w:ind w:left="183" w:right="172"/>
        <w:jc w:val="left"/>
        <w:rPr>
          <w:sz w:val="22"/>
        </w:rPr>
      </w:pPr>
    </w:p>
    <w:p w14:paraId="091E8749" w14:textId="77777777" w:rsidR="00A90423" w:rsidRDefault="00A90423" w:rsidP="00A90423">
      <w:pPr>
        <w:tabs>
          <w:tab w:val="left" w:pos="9072"/>
        </w:tabs>
        <w:spacing w:after="0" w:line="240" w:lineRule="auto"/>
        <w:ind w:left="183" w:right="172"/>
        <w:jc w:val="left"/>
      </w:pPr>
      <w:r w:rsidRPr="005F4635">
        <w:rPr>
          <w:sz w:val="22"/>
        </w:rPr>
        <w:t>Súlad súťažných podkladov so zákonom o verejnom obstarávaní potvrdzuje</w:t>
      </w:r>
      <w:r w:rsidRPr="00A90423">
        <w:t>:</w:t>
      </w:r>
    </w:p>
    <w:p w14:paraId="7338AE65" w14:textId="77777777" w:rsidR="00B13BAC" w:rsidRDefault="00B13BAC" w:rsidP="00A90423">
      <w:pPr>
        <w:tabs>
          <w:tab w:val="left" w:pos="9072"/>
        </w:tabs>
        <w:spacing w:after="0" w:line="240" w:lineRule="auto"/>
        <w:ind w:left="183" w:right="172"/>
        <w:jc w:val="left"/>
      </w:pPr>
    </w:p>
    <w:p w14:paraId="60873F57" w14:textId="77777777" w:rsidR="00B13BAC" w:rsidRDefault="00B13BAC" w:rsidP="00A90423">
      <w:pPr>
        <w:tabs>
          <w:tab w:val="left" w:pos="9072"/>
        </w:tabs>
        <w:spacing w:after="0" w:line="240" w:lineRule="auto"/>
        <w:ind w:left="183" w:right="172"/>
        <w:jc w:val="left"/>
      </w:pPr>
    </w:p>
    <w:p w14:paraId="3F95E71D" w14:textId="77777777" w:rsidR="00B13BAC" w:rsidRDefault="00B13BAC" w:rsidP="00A90423">
      <w:pPr>
        <w:tabs>
          <w:tab w:val="left" w:pos="9072"/>
        </w:tabs>
        <w:spacing w:after="0" w:line="240" w:lineRule="auto"/>
        <w:ind w:left="183" w:right="172"/>
        <w:jc w:val="left"/>
      </w:pPr>
    </w:p>
    <w:p w14:paraId="74D01CB2" w14:textId="77777777" w:rsidR="00B13BAC" w:rsidRDefault="00B13BAC" w:rsidP="00B13BAC">
      <w:pPr>
        <w:tabs>
          <w:tab w:val="left" w:pos="173"/>
        </w:tabs>
        <w:spacing w:after="0" w:line="265" w:lineRule="auto"/>
        <w:ind w:left="0" w:right="172" w:firstLine="0"/>
        <w:jc w:val="left"/>
      </w:pPr>
      <w:r>
        <w:t xml:space="preserve">  </w:t>
      </w:r>
      <w:r w:rsidR="00A90423">
        <w:t xml:space="preserve"> ________________________</w:t>
      </w:r>
      <w:r>
        <w:t xml:space="preserve">                                                 ________________________</w:t>
      </w:r>
    </w:p>
    <w:p w14:paraId="6EE9DEB5" w14:textId="77777777" w:rsidR="00A90423" w:rsidRPr="00B13BAC" w:rsidRDefault="00B13BAC" w:rsidP="00A90423">
      <w:pPr>
        <w:spacing w:after="0" w:line="265" w:lineRule="auto"/>
        <w:ind w:left="183" w:right="172"/>
      </w:pPr>
      <w:r>
        <w:rPr>
          <w:b/>
        </w:rPr>
        <w:t xml:space="preserve">   </w:t>
      </w:r>
      <w:r w:rsidRPr="00B13BAC">
        <w:t>JUDr. Milan Knapík</w:t>
      </w:r>
      <w:r>
        <w:t xml:space="preserve">                                                                </w:t>
      </w:r>
      <w:r w:rsidR="00F757A9">
        <w:t>Ing. Branislav Strišovský</w:t>
      </w:r>
    </w:p>
    <w:p w14:paraId="1D11C44F" w14:textId="77777777" w:rsidR="00B13BAC" w:rsidRPr="009E1601" w:rsidRDefault="00B13BAC" w:rsidP="00A90423">
      <w:pPr>
        <w:spacing w:after="0" w:line="265" w:lineRule="auto"/>
        <w:ind w:left="183" w:right="172"/>
        <w:rPr>
          <w:i/>
          <w:sz w:val="18"/>
          <w:szCs w:val="18"/>
        </w:rPr>
      </w:pPr>
      <w:r w:rsidRPr="009E1601">
        <w:rPr>
          <w:i/>
          <w:sz w:val="18"/>
          <w:szCs w:val="18"/>
        </w:rPr>
        <w:t xml:space="preserve">    </w:t>
      </w:r>
      <w:r w:rsidR="00F757A9">
        <w:rPr>
          <w:i/>
          <w:sz w:val="18"/>
          <w:szCs w:val="18"/>
        </w:rPr>
        <w:t xml:space="preserve">    </w:t>
      </w:r>
      <w:r w:rsidRPr="009E1601">
        <w:rPr>
          <w:i/>
          <w:sz w:val="18"/>
          <w:szCs w:val="18"/>
        </w:rPr>
        <w:t xml:space="preserve">  právnik v organizácii                                                                    </w:t>
      </w:r>
      <w:r w:rsidR="009E1601">
        <w:rPr>
          <w:i/>
          <w:sz w:val="18"/>
          <w:szCs w:val="18"/>
        </w:rPr>
        <w:t xml:space="preserve">             </w:t>
      </w:r>
      <w:r w:rsidRPr="009E1601">
        <w:rPr>
          <w:i/>
          <w:sz w:val="18"/>
          <w:szCs w:val="18"/>
        </w:rPr>
        <w:t xml:space="preserve"> </w:t>
      </w:r>
      <w:r w:rsidR="00F757A9">
        <w:rPr>
          <w:i/>
          <w:sz w:val="18"/>
          <w:szCs w:val="18"/>
        </w:rPr>
        <w:t xml:space="preserve">        projektový špecialista pre VO a rozbory</w:t>
      </w:r>
    </w:p>
    <w:p w14:paraId="4DA4DC98" w14:textId="77777777" w:rsidR="009E1601" w:rsidRDefault="009E1601" w:rsidP="00A90423">
      <w:pPr>
        <w:tabs>
          <w:tab w:val="left" w:pos="9072"/>
        </w:tabs>
        <w:spacing w:after="0" w:line="265" w:lineRule="auto"/>
        <w:ind w:left="183" w:right="172"/>
        <w:jc w:val="center"/>
        <w:rPr>
          <w:b/>
        </w:rPr>
      </w:pPr>
    </w:p>
    <w:p w14:paraId="48AFA183" w14:textId="77777777" w:rsidR="009E1601" w:rsidRDefault="009E1601" w:rsidP="00A90423">
      <w:pPr>
        <w:tabs>
          <w:tab w:val="left" w:pos="9072"/>
        </w:tabs>
        <w:spacing w:after="0" w:line="265" w:lineRule="auto"/>
        <w:ind w:left="183" w:right="172"/>
        <w:jc w:val="center"/>
        <w:rPr>
          <w:sz w:val="18"/>
          <w:szCs w:val="18"/>
        </w:rPr>
      </w:pPr>
    </w:p>
    <w:p w14:paraId="14D406D1" w14:textId="77777777" w:rsidR="00A90423" w:rsidRPr="009E1601" w:rsidRDefault="00A90423" w:rsidP="00A90423">
      <w:pPr>
        <w:tabs>
          <w:tab w:val="left" w:pos="9072"/>
        </w:tabs>
        <w:spacing w:after="0" w:line="265" w:lineRule="auto"/>
        <w:ind w:left="183" w:right="172"/>
        <w:jc w:val="center"/>
        <w:rPr>
          <w:sz w:val="18"/>
          <w:szCs w:val="18"/>
        </w:rPr>
      </w:pPr>
      <w:r w:rsidRPr="009E1601">
        <w:rPr>
          <w:sz w:val="18"/>
          <w:szCs w:val="18"/>
        </w:rPr>
        <w:t>Postupy, vzťahy, termíny, povinnosti a pod. viažuce sa k vyhláseniu postupu verejného obstarávania, ktoré nie sú popísané alebo špecifikované v týchto súťažných podkladoch, sa riadia všeobecnými ustanoveniami zákona o verejnom obstarávaní.</w:t>
      </w:r>
    </w:p>
    <w:p w14:paraId="25164CCE" w14:textId="77777777" w:rsidR="00712F84" w:rsidRDefault="00712F84" w:rsidP="00A90423">
      <w:pPr>
        <w:tabs>
          <w:tab w:val="left" w:pos="9072"/>
        </w:tabs>
        <w:spacing w:after="0" w:line="265" w:lineRule="auto"/>
        <w:ind w:left="183" w:right="172"/>
        <w:jc w:val="center"/>
        <w:rPr>
          <w:sz w:val="22"/>
        </w:rPr>
      </w:pPr>
    </w:p>
    <w:p w14:paraId="638D3C3F" w14:textId="77777777" w:rsidR="00A90423" w:rsidRPr="0067600E" w:rsidRDefault="00A90423" w:rsidP="00A90423">
      <w:pPr>
        <w:tabs>
          <w:tab w:val="left" w:pos="9072"/>
        </w:tabs>
        <w:spacing w:after="0" w:line="265" w:lineRule="auto"/>
        <w:ind w:left="183" w:right="172"/>
        <w:jc w:val="center"/>
        <w:rPr>
          <w:sz w:val="18"/>
          <w:szCs w:val="18"/>
        </w:rPr>
      </w:pPr>
      <w:r w:rsidRPr="0067600E">
        <w:rPr>
          <w:sz w:val="18"/>
          <w:szCs w:val="18"/>
        </w:rPr>
        <w:t xml:space="preserve">Stará Ľubovňa, </w:t>
      </w:r>
      <w:r w:rsidR="00682706">
        <w:rPr>
          <w:sz w:val="18"/>
          <w:szCs w:val="18"/>
        </w:rPr>
        <w:t>október 2019</w:t>
      </w:r>
    </w:p>
    <w:p w14:paraId="3C4D2CAE" w14:textId="77777777" w:rsidR="009019DD" w:rsidRPr="009E1601" w:rsidRDefault="009019DD" w:rsidP="009019DD">
      <w:pPr>
        <w:tabs>
          <w:tab w:val="left" w:pos="9072"/>
        </w:tabs>
        <w:spacing w:after="0" w:line="259" w:lineRule="auto"/>
        <w:ind w:left="0" w:firstLine="0"/>
        <w:jc w:val="center"/>
        <w:rPr>
          <w:sz w:val="14"/>
          <w:szCs w:val="14"/>
        </w:rPr>
      </w:pPr>
      <w:r w:rsidRPr="009E1601">
        <w:rPr>
          <w:sz w:val="14"/>
          <w:szCs w:val="14"/>
        </w:rPr>
        <w:t xml:space="preserve">(MIESTO, MESIAC A ROK VYPRACOVANIA SÚŤAŽNÝCH PODKLADOV) </w:t>
      </w:r>
    </w:p>
    <w:p w14:paraId="77B7E959" w14:textId="77777777" w:rsidR="009561AE" w:rsidRDefault="009561AE" w:rsidP="008A6D5C">
      <w:pPr>
        <w:spacing w:after="0" w:line="259" w:lineRule="auto"/>
        <w:ind w:left="0" w:firstLine="0"/>
        <w:jc w:val="left"/>
        <w:rPr>
          <w:sz w:val="22"/>
        </w:rPr>
      </w:pPr>
    </w:p>
    <w:p w14:paraId="657FE8E0" w14:textId="77777777" w:rsidR="00682706" w:rsidRDefault="00682706" w:rsidP="008A6D5C">
      <w:pPr>
        <w:spacing w:after="0" w:line="259" w:lineRule="auto"/>
        <w:ind w:left="0" w:firstLine="0"/>
        <w:jc w:val="left"/>
        <w:rPr>
          <w:sz w:val="22"/>
        </w:rPr>
      </w:pPr>
    </w:p>
    <w:p w14:paraId="7715C8CA" w14:textId="77777777" w:rsidR="00682706" w:rsidRDefault="00682706" w:rsidP="008A6D5C">
      <w:pPr>
        <w:spacing w:after="0" w:line="259" w:lineRule="auto"/>
        <w:ind w:left="0" w:firstLine="0"/>
        <w:jc w:val="left"/>
        <w:rPr>
          <w:sz w:val="22"/>
        </w:rPr>
      </w:pPr>
    </w:p>
    <w:p w14:paraId="19C4F169" w14:textId="77777777" w:rsidR="00ED04D6" w:rsidRPr="005F4635" w:rsidRDefault="00ED04D6" w:rsidP="008A6D5C">
      <w:pPr>
        <w:spacing w:after="0" w:line="259" w:lineRule="auto"/>
        <w:ind w:left="0" w:firstLine="0"/>
        <w:jc w:val="left"/>
        <w:rPr>
          <w:sz w:val="22"/>
        </w:rPr>
      </w:pPr>
      <w:r w:rsidRPr="005F4635">
        <w:rPr>
          <w:sz w:val="22"/>
        </w:rPr>
        <w:lastRenderedPageBreak/>
        <w:t>Verejný obstarávateľ:</w:t>
      </w:r>
      <w:r w:rsidRPr="005F4635">
        <w:rPr>
          <w:b/>
          <w:sz w:val="22"/>
        </w:rPr>
        <w:t xml:space="preserve"> </w:t>
      </w:r>
    </w:p>
    <w:p w14:paraId="336DFEB8" w14:textId="77777777" w:rsidR="00ED04D6" w:rsidRPr="005F4635" w:rsidRDefault="00ED04D6" w:rsidP="008A6D5C">
      <w:pPr>
        <w:spacing w:after="0" w:line="259" w:lineRule="auto"/>
        <w:ind w:left="0" w:firstLine="0"/>
        <w:jc w:val="left"/>
        <w:rPr>
          <w:b/>
          <w:sz w:val="22"/>
        </w:rPr>
      </w:pPr>
      <w:r w:rsidRPr="005F4635">
        <w:rPr>
          <w:b/>
          <w:sz w:val="22"/>
        </w:rPr>
        <w:t>Ľubovnianska nemocnica, n.o</w:t>
      </w:r>
      <w:r w:rsidR="001B7C7C" w:rsidRPr="005F4635">
        <w:rPr>
          <w:b/>
          <w:sz w:val="22"/>
        </w:rPr>
        <w:t>.</w:t>
      </w:r>
      <w:r w:rsidRPr="005F4635">
        <w:rPr>
          <w:b/>
          <w:sz w:val="22"/>
        </w:rPr>
        <w:t xml:space="preserve"> </w:t>
      </w:r>
    </w:p>
    <w:p w14:paraId="1DD1ADD1" w14:textId="77777777" w:rsidR="00ED04D6" w:rsidRPr="005F4635" w:rsidRDefault="00ED04D6" w:rsidP="008A6D5C">
      <w:pPr>
        <w:tabs>
          <w:tab w:val="left" w:pos="9072"/>
        </w:tabs>
        <w:spacing w:after="0"/>
        <w:ind w:right="1400"/>
        <w:rPr>
          <w:sz w:val="22"/>
        </w:rPr>
      </w:pPr>
    </w:p>
    <w:p w14:paraId="1005DDA8" w14:textId="77777777" w:rsidR="001C2AAA" w:rsidRPr="005F4635" w:rsidRDefault="001C2AAA" w:rsidP="008A6D5C">
      <w:pPr>
        <w:tabs>
          <w:tab w:val="left" w:pos="9072"/>
        </w:tabs>
        <w:spacing w:after="0"/>
        <w:ind w:right="1400"/>
        <w:rPr>
          <w:sz w:val="22"/>
        </w:rPr>
      </w:pPr>
      <w:r w:rsidRPr="005F4635">
        <w:rPr>
          <w:sz w:val="22"/>
        </w:rPr>
        <w:t>Názov zákazky:</w:t>
      </w:r>
      <w:r w:rsidRPr="005F4635">
        <w:rPr>
          <w:b/>
          <w:sz w:val="22"/>
        </w:rPr>
        <w:t xml:space="preserve"> </w:t>
      </w:r>
    </w:p>
    <w:p w14:paraId="4C152862" w14:textId="77777777" w:rsidR="001145DB" w:rsidRDefault="001A0C3D" w:rsidP="008A6D5C">
      <w:pPr>
        <w:tabs>
          <w:tab w:val="left" w:pos="9072"/>
        </w:tabs>
        <w:spacing w:after="0" w:line="259" w:lineRule="auto"/>
        <w:ind w:left="0" w:firstLine="0"/>
        <w:jc w:val="left"/>
        <w:rPr>
          <w:b/>
          <w:sz w:val="22"/>
        </w:rPr>
      </w:pPr>
      <w:bookmarkStart w:id="0" w:name="_Hlk22110708"/>
      <w:r>
        <w:rPr>
          <w:b/>
          <w:sz w:val="22"/>
        </w:rPr>
        <w:t>USG rádiologické prémiovej triedy</w:t>
      </w:r>
    </w:p>
    <w:bookmarkEnd w:id="0"/>
    <w:p w14:paraId="62BB13D6" w14:textId="77777777" w:rsidR="002732A2" w:rsidRDefault="002732A2" w:rsidP="008A6D5C">
      <w:pPr>
        <w:tabs>
          <w:tab w:val="left" w:pos="9072"/>
        </w:tabs>
        <w:spacing w:after="0" w:line="259" w:lineRule="auto"/>
        <w:ind w:left="0" w:firstLine="0"/>
        <w:jc w:val="left"/>
        <w:rPr>
          <w:b/>
          <w:sz w:val="22"/>
        </w:rPr>
      </w:pPr>
    </w:p>
    <w:p w14:paraId="3DF4E996" w14:textId="77777777" w:rsidR="002732A2" w:rsidRPr="00534448" w:rsidRDefault="002732A2" w:rsidP="008A6D5C">
      <w:pPr>
        <w:tabs>
          <w:tab w:val="left" w:pos="9072"/>
        </w:tabs>
        <w:spacing w:after="0" w:line="259" w:lineRule="auto"/>
        <w:ind w:left="0" w:firstLine="0"/>
        <w:jc w:val="left"/>
      </w:pPr>
    </w:p>
    <w:p w14:paraId="77B1E818" w14:textId="77777777" w:rsidR="001C2AAA" w:rsidRPr="00534448" w:rsidRDefault="001C2AAA" w:rsidP="008A6D5C">
      <w:pPr>
        <w:tabs>
          <w:tab w:val="left" w:pos="9072"/>
        </w:tabs>
        <w:spacing w:after="0" w:line="259" w:lineRule="auto"/>
        <w:ind w:left="0" w:right="6" w:firstLine="0"/>
        <w:jc w:val="center"/>
      </w:pPr>
      <w:r w:rsidRPr="00534448">
        <w:rPr>
          <w:b/>
          <w:sz w:val="32"/>
          <w:u w:val="single" w:color="000000"/>
        </w:rPr>
        <w:t>OBSAH  SÚŤAŽNÝCH  PODKLADOV</w:t>
      </w:r>
      <w:r w:rsidRPr="00534448">
        <w:rPr>
          <w:b/>
          <w:sz w:val="32"/>
        </w:rPr>
        <w:t xml:space="preserve"> </w:t>
      </w:r>
    </w:p>
    <w:p w14:paraId="7F21E14B" w14:textId="77777777" w:rsidR="001C2AAA" w:rsidRPr="00534448" w:rsidRDefault="001C2AAA" w:rsidP="008A6D5C">
      <w:pPr>
        <w:tabs>
          <w:tab w:val="left" w:pos="9072"/>
        </w:tabs>
        <w:spacing w:after="0" w:line="259" w:lineRule="auto"/>
        <w:ind w:left="0" w:firstLine="0"/>
        <w:jc w:val="left"/>
      </w:pPr>
      <w:r w:rsidRPr="00534448">
        <w:t xml:space="preserve">  </w:t>
      </w:r>
    </w:p>
    <w:p w14:paraId="51CCEEC2" w14:textId="77777777" w:rsidR="001C2AAA" w:rsidRPr="005F4635" w:rsidRDefault="00E23595" w:rsidP="008A6D5C">
      <w:pPr>
        <w:tabs>
          <w:tab w:val="center" w:pos="2286"/>
          <w:tab w:val="left" w:pos="9072"/>
        </w:tabs>
        <w:spacing w:after="0"/>
        <w:ind w:left="0" w:firstLine="0"/>
        <w:jc w:val="left"/>
        <w:rPr>
          <w:sz w:val="22"/>
        </w:rPr>
      </w:pPr>
      <w:r>
        <w:t xml:space="preserve">A.        </w:t>
      </w:r>
      <w:r w:rsidR="001C2AAA" w:rsidRPr="005F4635">
        <w:rPr>
          <w:sz w:val="22"/>
        </w:rPr>
        <w:t xml:space="preserve">Pokyny na vypracovanie ponuky </w:t>
      </w:r>
    </w:p>
    <w:p w14:paraId="3DF073B3" w14:textId="77777777" w:rsidR="001C2AAA" w:rsidRPr="005F4635" w:rsidRDefault="001C2AAA" w:rsidP="008A6D5C">
      <w:pPr>
        <w:tabs>
          <w:tab w:val="left" w:pos="9072"/>
        </w:tabs>
        <w:spacing w:after="0" w:line="259" w:lineRule="auto"/>
        <w:ind w:left="0" w:firstLine="0"/>
        <w:jc w:val="left"/>
        <w:rPr>
          <w:sz w:val="22"/>
        </w:rPr>
      </w:pPr>
      <w:r w:rsidRPr="005F4635">
        <w:rPr>
          <w:sz w:val="22"/>
        </w:rPr>
        <w:t xml:space="preserve"> </w:t>
      </w:r>
    </w:p>
    <w:p w14:paraId="4C937118" w14:textId="77777777" w:rsidR="001C2AAA" w:rsidRPr="005F4635" w:rsidRDefault="001C2AAA" w:rsidP="00AC6C83">
      <w:pPr>
        <w:tabs>
          <w:tab w:val="center" w:pos="283"/>
          <w:tab w:val="center" w:pos="1038"/>
          <w:tab w:val="left" w:pos="9072"/>
        </w:tabs>
        <w:spacing w:after="0"/>
        <w:ind w:left="709" w:firstLine="0"/>
        <w:jc w:val="left"/>
        <w:rPr>
          <w:sz w:val="22"/>
        </w:rPr>
      </w:pPr>
      <w:r w:rsidRPr="005F4635">
        <w:rPr>
          <w:sz w:val="22"/>
        </w:rPr>
        <w:tab/>
        <w:t xml:space="preserve">Časť I. </w:t>
      </w:r>
      <w:r w:rsidR="00AC6C83" w:rsidRPr="005F4635">
        <w:rPr>
          <w:sz w:val="22"/>
        </w:rPr>
        <w:t xml:space="preserve">– </w:t>
      </w:r>
      <w:r w:rsidRPr="005F4635">
        <w:rPr>
          <w:sz w:val="22"/>
        </w:rPr>
        <w:t xml:space="preserve">Všeobecné informácie </w:t>
      </w:r>
    </w:p>
    <w:p w14:paraId="4F66821B" w14:textId="77777777" w:rsidR="001C2AAA" w:rsidRPr="005F4635" w:rsidRDefault="001C2AAA" w:rsidP="008A6D5C">
      <w:pPr>
        <w:tabs>
          <w:tab w:val="left" w:pos="9072"/>
        </w:tabs>
        <w:spacing w:after="0" w:line="259" w:lineRule="auto"/>
        <w:ind w:left="0" w:firstLine="0"/>
        <w:jc w:val="left"/>
        <w:rPr>
          <w:sz w:val="22"/>
        </w:rPr>
      </w:pPr>
      <w:r w:rsidRPr="005F4635">
        <w:rPr>
          <w:sz w:val="22"/>
        </w:rPr>
        <w:t xml:space="preserve"> </w:t>
      </w:r>
    </w:p>
    <w:p w14:paraId="2A9A1E3A" w14:textId="77777777" w:rsidR="001C2AAA" w:rsidRPr="005F4635" w:rsidRDefault="001C2AAA" w:rsidP="00AC6C83">
      <w:pPr>
        <w:tabs>
          <w:tab w:val="left" w:pos="9072"/>
        </w:tabs>
        <w:spacing w:after="0"/>
        <w:ind w:right="-1" w:firstLine="698"/>
        <w:rPr>
          <w:sz w:val="22"/>
        </w:rPr>
      </w:pPr>
      <w:r w:rsidRPr="005F4635">
        <w:rPr>
          <w:sz w:val="22"/>
        </w:rPr>
        <w:t xml:space="preserve">Časť II. </w:t>
      </w:r>
      <w:r w:rsidR="00AC6C83" w:rsidRPr="005F4635">
        <w:rPr>
          <w:sz w:val="22"/>
        </w:rPr>
        <w:t>– Príprava ponuky</w:t>
      </w:r>
    </w:p>
    <w:p w14:paraId="7586576E" w14:textId="77777777" w:rsidR="001C2AAA" w:rsidRPr="005F4635" w:rsidRDefault="001C2AAA" w:rsidP="008A6D5C">
      <w:pPr>
        <w:tabs>
          <w:tab w:val="left" w:pos="9072"/>
        </w:tabs>
        <w:spacing w:after="0" w:line="259" w:lineRule="auto"/>
        <w:ind w:left="0" w:firstLine="0"/>
        <w:jc w:val="left"/>
        <w:rPr>
          <w:sz w:val="22"/>
        </w:rPr>
      </w:pPr>
    </w:p>
    <w:p w14:paraId="3DD5184A" w14:textId="77777777" w:rsidR="00E23595" w:rsidRDefault="001C2AAA" w:rsidP="00E23595">
      <w:pPr>
        <w:tabs>
          <w:tab w:val="center" w:pos="283"/>
          <w:tab w:val="center" w:pos="1117"/>
          <w:tab w:val="left" w:pos="9072"/>
        </w:tabs>
        <w:spacing w:after="0"/>
        <w:ind w:left="709" w:firstLine="0"/>
        <w:jc w:val="left"/>
        <w:rPr>
          <w:sz w:val="22"/>
        </w:rPr>
      </w:pPr>
      <w:r w:rsidRPr="005F4635">
        <w:rPr>
          <w:sz w:val="22"/>
        </w:rPr>
        <w:tab/>
        <w:t xml:space="preserve">Časť III. </w:t>
      </w:r>
      <w:r w:rsidR="00AC6C83" w:rsidRPr="005F4635">
        <w:rPr>
          <w:sz w:val="22"/>
        </w:rPr>
        <w:t>– Dorozumievanie a</w:t>
      </w:r>
      <w:r w:rsidR="00E23595">
        <w:rPr>
          <w:sz w:val="22"/>
        </w:rPr>
        <w:t> </w:t>
      </w:r>
      <w:r w:rsidR="00AC6C83" w:rsidRPr="005F4635">
        <w:rPr>
          <w:sz w:val="22"/>
        </w:rPr>
        <w:t>vysvetľovanie</w:t>
      </w:r>
    </w:p>
    <w:p w14:paraId="33119624" w14:textId="77777777" w:rsidR="00E23595" w:rsidRDefault="00E23595" w:rsidP="00E23595">
      <w:pPr>
        <w:tabs>
          <w:tab w:val="center" w:pos="283"/>
          <w:tab w:val="center" w:pos="1117"/>
          <w:tab w:val="left" w:pos="9072"/>
        </w:tabs>
        <w:spacing w:after="0"/>
        <w:ind w:left="709" w:firstLine="0"/>
        <w:jc w:val="left"/>
        <w:rPr>
          <w:sz w:val="22"/>
        </w:rPr>
      </w:pPr>
    </w:p>
    <w:p w14:paraId="44B9B2F4" w14:textId="77777777" w:rsidR="00E23595" w:rsidRDefault="001C2AAA" w:rsidP="00E23595">
      <w:pPr>
        <w:tabs>
          <w:tab w:val="center" w:pos="283"/>
          <w:tab w:val="center" w:pos="1117"/>
          <w:tab w:val="left" w:pos="9072"/>
        </w:tabs>
        <w:spacing w:after="0"/>
        <w:ind w:left="709" w:firstLine="0"/>
        <w:jc w:val="left"/>
        <w:rPr>
          <w:sz w:val="22"/>
        </w:rPr>
      </w:pPr>
      <w:r w:rsidRPr="005F4635">
        <w:rPr>
          <w:sz w:val="22"/>
        </w:rPr>
        <w:t xml:space="preserve">Časť IV. </w:t>
      </w:r>
      <w:r w:rsidR="00AC6C83" w:rsidRPr="005F4635">
        <w:rPr>
          <w:sz w:val="22"/>
        </w:rPr>
        <w:t>– Predkladanie ponúk</w:t>
      </w:r>
      <w:r w:rsidRPr="005F4635">
        <w:rPr>
          <w:sz w:val="22"/>
        </w:rPr>
        <w:t xml:space="preserve">  </w:t>
      </w:r>
    </w:p>
    <w:p w14:paraId="2313063F" w14:textId="77777777" w:rsidR="00E23595" w:rsidRDefault="00E23595" w:rsidP="00E23595">
      <w:pPr>
        <w:tabs>
          <w:tab w:val="center" w:pos="283"/>
          <w:tab w:val="center" w:pos="1117"/>
          <w:tab w:val="left" w:pos="9072"/>
        </w:tabs>
        <w:spacing w:after="0"/>
        <w:ind w:left="709" w:firstLine="0"/>
        <w:jc w:val="left"/>
        <w:rPr>
          <w:sz w:val="22"/>
        </w:rPr>
      </w:pPr>
    </w:p>
    <w:p w14:paraId="2BE35CEE" w14:textId="77777777" w:rsidR="001C2AAA" w:rsidRPr="005F4635" w:rsidRDefault="001C2AAA" w:rsidP="00E23595">
      <w:pPr>
        <w:tabs>
          <w:tab w:val="center" w:pos="283"/>
          <w:tab w:val="center" w:pos="1117"/>
          <w:tab w:val="left" w:pos="9072"/>
        </w:tabs>
        <w:spacing w:after="0"/>
        <w:ind w:left="709" w:firstLine="0"/>
        <w:jc w:val="left"/>
        <w:rPr>
          <w:sz w:val="22"/>
        </w:rPr>
      </w:pPr>
      <w:r w:rsidRPr="005F4635">
        <w:rPr>
          <w:sz w:val="22"/>
        </w:rPr>
        <w:t xml:space="preserve">Časť V. </w:t>
      </w:r>
      <w:r w:rsidR="00AC6C83" w:rsidRPr="005F4635">
        <w:rPr>
          <w:sz w:val="22"/>
        </w:rPr>
        <w:t>– Otváranie a vyhodnocovanie ponúk</w:t>
      </w:r>
    </w:p>
    <w:p w14:paraId="4C70D939" w14:textId="77777777" w:rsidR="001C2AAA" w:rsidRPr="005F4635" w:rsidRDefault="001C2AAA" w:rsidP="008A6D5C">
      <w:pPr>
        <w:tabs>
          <w:tab w:val="center" w:pos="283"/>
          <w:tab w:val="center" w:pos="2417"/>
          <w:tab w:val="left" w:pos="9072"/>
        </w:tabs>
        <w:spacing w:after="0"/>
        <w:ind w:left="0" w:firstLine="0"/>
        <w:jc w:val="left"/>
        <w:rPr>
          <w:sz w:val="22"/>
        </w:rPr>
      </w:pPr>
      <w:r w:rsidRPr="005F4635">
        <w:rPr>
          <w:sz w:val="22"/>
        </w:rPr>
        <w:t xml:space="preserve"> </w:t>
      </w:r>
      <w:r w:rsidRPr="005F4635">
        <w:rPr>
          <w:sz w:val="22"/>
        </w:rPr>
        <w:tab/>
        <w:t xml:space="preserve"> </w:t>
      </w:r>
      <w:r w:rsidRPr="005F4635">
        <w:rPr>
          <w:sz w:val="22"/>
        </w:rPr>
        <w:tab/>
        <w:t xml:space="preserve"> </w:t>
      </w:r>
    </w:p>
    <w:p w14:paraId="204A337B" w14:textId="77777777" w:rsidR="001C2AAA" w:rsidRPr="005F4635" w:rsidRDefault="001C2AAA" w:rsidP="002A4AF0">
      <w:pPr>
        <w:tabs>
          <w:tab w:val="left" w:pos="9072"/>
        </w:tabs>
        <w:spacing w:after="0" w:line="259" w:lineRule="auto"/>
        <w:ind w:left="709" w:firstLine="0"/>
        <w:jc w:val="left"/>
        <w:rPr>
          <w:sz w:val="22"/>
        </w:rPr>
      </w:pPr>
      <w:r w:rsidRPr="005F4635">
        <w:rPr>
          <w:sz w:val="22"/>
        </w:rPr>
        <w:t>Časť VI.</w:t>
      </w:r>
      <w:r w:rsidR="00AC6C83" w:rsidRPr="005F4635">
        <w:rPr>
          <w:sz w:val="22"/>
        </w:rPr>
        <w:t xml:space="preserve"> – Uzavretie zmluvy</w:t>
      </w:r>
      <w:r w:rsidRPr="005F4635">
        <w:rPr>
          <w:sz w:val="22"/>
        </w:rPr>
        <w:t xml:space="preserve">  </w:t>
      </w:r>
    </w:p>
    <w:p w14:paraId="59A5AC01" w14:textId="77777777" w:rsidR="001C2AAA" w:rsidRPr="005F4635" w:rsidRDefault="001C2AAA" w:rsidP="008A6D5C">
      <w:pPr>
        <w:tabs>
          <w:tab w:val="left" w:pos="9072"/>
        </w:tabs>
        <w:spacing w:after="0" w:line="259" w:lineRule="auto"/>
        <w:ind w:left="0" w:firstLine="0"/>
        <w:jc w:val="left"/>
        <w:rPr>
          <w:sz w:val="22"/>
        </w:rPr>
      </w:pPr>
    </w:p>
    <w:p w14:paraId="43C496A7" w14:textId="77777777" w:rsidR="001C2AAA" w:rsidRPr="005F4635" w:rsidRDefault="001C2AAA" w:rsidP="008A6D5C">
      <w:pPr>
        <w:numPr>
          <w:ilvl w:val="0"/>
          <w:numId w:val="1"/>
        </w:numPr>
        <w:tabs>
          <w:tab w:val="left" w:pos="9072"/>
        </w:tabs>
        <w:spacing w:after="0"/>
        <w:ind w:right="1400" w:hanging="708"/>
        <w:rPr>
          <w:sz w:val="22"/>
        </w:rPr>
      </w:pPr>
      <w:r w:rsidRPr="005F4635">
        <w:rPr>
          <w:sz w:val="22"/>
        </w:rPr>
        <w:t xml:space="preserve">Opis predmetu zákazky </w:t>
      </w:r>
    </w:p>
    <w:p w14:paraId="67D45AE9" w14:textId="77777777" w:rsidR="001C2AAA" w:rsidRPr="005F4635" w:rsidRDefault="001C2AAA" w:rsidP="008A6D5C">
      <w:pPr>
        <w:numPr>
          <w:ilvl w:val="0"/>
          <w:numId w:val="1"/>
        </w:numPr>
        <w:tabs>
          <w:tab w:val="left" w:pos="9072"/>
        </w:tabs>
        <w:spacing w:after="0"/>
        <w:ind w:right="1400" w:hanging="708"/>
        <w:rPr>
          <w:sz w:val="22"/>
        </w:rPr>
      </w:pPr>
      <w:r w:rsidRPr="005F4635">
        <w:rPr>
          <w:sz w:val="22"/>
        </w:rPr>
        <w:t xml:space="preserve">Spôsob určenia ceny </w:t>
      </w:r>
    </w:p>
    <w:p w14:paraId="58B0791B" w14:textId="77777777" w:rsidR="001C2AAA" w:rsidRPr="005F4635" w:rsidRDefault="001C2AAA" w:rsidP="008A6D5C">
      <w:pPr>
        <w:numPr>
          <w:ilvl w:val="0"/>
          <w:numId w:val="1"/>
        </w:numPr>
        <w:tabs>
          <w:tab w:val="left" w:pos="9072"/>
        </w:tabs>
        <w:spacing w:after="0"/>
        <w:ind w:right="1400" w:hanging="708"/>
        <w:rPr>
          <w:sz w:val="22"/>
        </w:rPr>
      </w:pPr>
      <w:r w:rsidRPr="005F4635">
        <w:rPr>
          <w:sz w:val="22"/>
        </w:rPr>
        <w:t xml:space="preserve">Obchodné podmienky </w:t>
      </w:r>
    </w:p>
    <w:p w14:paraId="0522E032" w14:textId="77777777" w:rsidR="001C2AAA" w:rsidRPr="005F4635" w:rsidRDefault="001C2AAA" w:rsidP="00971EF5">
      <w:pPr>
        <w:numPr>
          <w:ilvl w:val="0"/>
          <w:numId w:val="1"/>
        </w:numPr>
        <w:tabs>
          <w:tab w:val="left" w:pos="9072"/>
        </w:tabs>
        <w:spacing w:after="0"/>
        <w:ind w:right="-1" w:hanging="708"/>
        <w:rPr>
          <w:sz w:val="22"/>
        </w:rPr>
      </w:pPr>
      <w:r w:rsidRPr="005F4635">
        <w:rPr>
          <w:sz w:val="22"/>
        </w:rPr>
        <w:t xml:space="preserve">Podmienky účasti týkajúce sa osobného postavenia, finančného a ekonomického postavenia a technickej alebo odbornej spôsobilosti uchádzačov </w:t>
      </w:r>
    </w:p>
    <w:p w14:paraId="25FF9A69" w14:textId="77777777" w:rsidR="001C2AAA" w:rsidRPr="005F4635" w:rsidRDefault="001C2AAA" w:rsidP="008A6D5C">
      <w:pPr>
        <w:numPr>
          <w:ilvl w:val="0"/>
          <w:numId w:val="1"/>
        </w:numPr>
        <w:tabs>
          <w:tab w:val="left" w:pos="9072"/>
        </w:tabs>
        <w:spacing w:after="0"/>
        <w:ind w:right="1400" w:hanging="708"/>
        <w:rPr>
          <w:sz w:val="22"/>
        </w:rPr>
      </w:pPr>
      <w:r w:rsidRPr="005F4635">
        <w:rPr>
          <w:sz w:val="22"/>
        </w:rPr>
        <w:t xml:space="preserve">Kritériá na vyhodnotenie ponúk a spôsob ich uplatnenia </w:t>
      </w:r>
    </w:p>
    <w:p w14:paraId="59D3631E" w14:textId="77777777" w:rsidR="001C2AAA" w:rsidRPr="005F4635" w:rsidRDefault="001C2AAA" w:rsidP="008A6D5C">
      <w:pPr>
        <w:tabs>
          <w:tab w:val="left" w:pos="9072"/>
        </w:tabs>
        <w:spacing w:after="0" w:line="259" w:lineRule="auto"/>
        <w:ind w:left="0" w:firstLine="0"/>
        <w:jc w:val="left"/>
        <w:rPr>
          <w:sz w:val="22"/>
        </w:rPr>
      </w:pPr>
      <w:r w:rsidRPr="005F4635">
        <w:rPr>
          <w:sz w:val="22"/>
        </w:rPr>
        <w:t xml:space="preserve"> </w:t>
      </w:r>
    </w:p>
    <w:p w14:paraId="1D8E5FD9" w14:textId="77777777" w:rsidR="001C2AAA" w:rsidRPr="005F4635" w:rsidRDefault="001C2AAA" w:rsidP="008A6D5C">
      <w:pPr>
        <w:tabs>
          <w:tab w:val="left" w:pos="9072"/>
        </w:tabs>
        <w:spacing w:after="0"/>
        <w:ind w:right="1400"/>
        <w:rPr>
          <w:sz w:val="22"/>
        </w:rPr>
      </w:pPr>
    </w:p>
    <w:p w14:paraId="79FFDB86" w14:textId="77777777" w:rsidR="001C2AAA" w:rsidRPr="00E23595" w:rsidRDefault="00CE0A9D" w:rsidP="00B041DF">
      <w:pPr>
        <w:tabs>
          <w:tab w:val="left" w:pos="2181"/>
        </w:tabs>
        <w:spacing w:after="0"/>
        <w:ind w:right="1400"/>
        <w:rPr>
          <w:color w:val="auto"/>
          <w:sz w:val="22"/>
        </w:rPr>
      </w:pPr>
      <w:r w:rsidRPr="00E23595">
        <w:rPr>
          <w:color w:val="auto"/>
          <w:sz w:val="22"/>
        </w:rPr>
        <w:t>Prílohy:</w:t>
      </w:r>
      <w:r w:rsidR="00B041DF">
        <w:rPr>
          <w:color w:val="auto"/>
          <w:sz w:val="22"/>
        </w:rPr>
        <w:tab/>
      </w:r>
    </w:p>
    <w:p w14:paraId="67959FC2" w14:textId="77777777" w:rsidR="0003076C" w:rsidRPr="00E23595" w:rsidRDefault="0003076C" w:rsidP="008A6D5C">
      <w:pPr>
        <w:tabs>
          <w:tab w:val="left" w:pos="9072"/>
        </w:tabs>
        <w:spacing w:after="0"/>
        <w:ind w:right="1400"/>
        <w:rPr>
          <w:color w:val="auto"/>
          <w:sz w:val="22"/>
        </w:rPr>
      </w:pPr>
      <w:bookmarkStart w:id="1" w:name="_Hlk19776970"/>
      <w:r w:rsidRPr="00E23595">
        <w:rPr>
          <w:color w:val="auto"/>
          <w:sz w:val="22"/>
        </w:rPr>
        <w:t>Príloha č. 1 Návrh na plnenie kritérií vyhodnotenia ponúk</w:t>
      </w:r>
    </w:p>
    <w:p w14:paraId="721ECDE2" w14:textId="77777777" w:rsidR="0003076C" w:rsidRDefault="0003076C" w:rsidP="008A6D5C">
      <w:pPr>
        <w:tabs>
          <w:tab w:val="left" w:pos="9072"/>
        </w:tabs>
        <w:spacing w:after="0"/>
        <w:ind w:right="1400"/>
        <w:rPr>
          <w:color w:val="auto"/>
          <w:sz w:val="22"/>
        </w:rPr>
      </w:pPr>
      <w:r w:rsidRPr="00E23595">
        <w:rPr>
          <w:color w:val="auto"/>
          <w:sz w:val="22"/>
        </w:rPr>
        <w:t>Príloha č. 1a Doplnenie obchodných a zmluvných podmienok</w:t>
      </w:r>
    </w:p>
    <w:p w14:paraId="22CD5356" w14:textId="77777777" w:rsidR="00647960" w:rsidRPr="00E23595" w:rsidRDefault="00647960" w:rsidP="008A6D5C">
      <w:pPr>
        <w:tabs>
          <w:tab w:val="left" w:pos="9072"/>
        </w:tabs>
        <w:spacing w:after="0"/>
        <w:ind w:right="1400"/>
        <w:rPr>
          <w:color w:val="auto"/>
          <w:sz w:val="22"/>
        </w:rPr>
      </w:pPr>
      <w:r>
        <w:rPr>
          <w:color w:val="auto"/>
          <w:sz w:val="22"/>
        </w:rPr>
        <w:t>Príloha č. 1b Rozpis zmluvnej ceny</w:t>
      </w:r>
    </w:p>
    <w:p w14:paraId="3A02C403" w14:textId="77777777" w:rsidR="0003076C" w:rsidRPr="00E23595" w:rsidRDefault="0003076C" w:rsidP="008A6D5C">
      <w:pPr>
        <w:tabs>
          <w:tab w:val="left" w:pos="9072"/>
        </w:tabs>
        <w:spacing w:after="0"/>
        <w:ind w:right="1400"/>
        <w:rPr>
          <w:color w:val="auto"/>
          <w:sz w:val="22"/>
        </w:rPr>
      </w:pPr>
      <w:r w:rsidRPr="00E23595">
        <w:rPr>
          <w:color w:val="auto"/>
          <w:sz w:val="22"/>
        </w:rPr>
        <w:t>Príloha č. 2a Identifikačné údaje uchádzača</w:t>
      </w:r>
    </w:p>
    <w:p w14:paraId="172682A8" w14:textId="77777777" w:rsidR="0003076C" w:rsidRPr="00E23595" w:rsidRDefault="0003076C" w:rsidP="008A6D5C">
      <w:pPr>
        <w:tabs>
          <w:tab w:val="left" w:pos="9072"/>
        </w:tabs>
        <w:spacing w:after="0"/>
        <w:ind w:right="1400"/>
        <w:rPr>
          <w:color w:val="auto"/>
          <w:sz w:val="22"/>
        </w:rPr>
      </w:pPr>
      <w:r w:rsidRPr="00E23595">
        <w:rPr>
          <w:color w:val="auto"/>
          <w:sz w:val="22"/>
        </w:rPr>
        <w:t xml:space="preserve">Príloha č. 2b </w:t>
      </w:r>
      <w:r w:rsidR="00E70601" w:rsidRPr="00E23595">
        <w:rPr>
          <w:color w:val="auto"/>
          <w:sz w:val="22"/>
        </w:rPr>
        <w:t>Čestné vyhlásenie uchádzača</w:t>
      </w:r>
    </w:p>
    <w:p w14:paraId="3B6F1929" w14:textId="77777777" w:rsidR="00E70601" w:rsidRPr="00E23595" w:rsidRDefault="00E70601" w:rsidP="008A6D5C">
      <w:pPr>
        <w:tabs>
          <w:tab w:val="left" w:pos="9072"/>
        </w:tabs>
        <w:spacing w:after="0"/>
        <w:ind w:right="1400"/>
        <w:rPr>
          <w:color w:val="auto"/>
          <w:sz w:val="22"/>
        </w:rPr>
      </w:pPr>
      <w:r w:rsidRPr="00E23595">
        <w:rPr>
          <w:color w:val="auto"/>
          <w:sz w:val="22"/>
        </w:rPr>
        <w:t>Príloha č. 2c Čestné vyhlásenie skupiny dodávateľov</w:t>
      </w:r>
    </w:p>
    <w:bookmarkEnd w:id="1"/>
    <w:p w14:paraId="3025013A" w14:textId="77777777" w:rsidR="001B6AAF" w:rsidRPr="00E23595" w:rsidRDefault="001B6AAF" w:rsidP="001B6AAF">
      <w:pPr>
        <w:tabs>
          <w:tab w:val="left" w:pos="9072"/>
        </w:tabs>
        <w:spacing w:after="0" w:line="259" w:lineRule="auto"/>
        <w:ind w:right="1400"/>
        <w:rPr>
          <w:color w:val="auto"/>
          <w:sz w:val="22"/>
        </w:rPr>
      </w:pPr>
    </w:p>
    <w:p w14:paraId="16ACE4EA" w14:textId="77777777" w:rsidR="008354B8" w:rsidRDefault="008354B8" w:rsidP="008354B8">
      <w:pPr>
        <w:tabs>
          <w:tab w:val="left" w:pos="9072"/>
        </w:tabs>
        <w:spacing w:after="0" w:line="259" w:lineRule="auto"/>
        <w:ind w:right="1400"/>
        <w:rPr>
          <w:color w:val="auto"/>
          <w:sz w:val="22"/>
        </w:rPr>
      </w:pPr>
    </w:p>
    <w:p w14:paraId="01D6AC7E" w14:textId="77777777" w:rsidR="00E12AC0" w:rsidRDefault="00E12AC0" w:rsidP="008354B8">
      <w:pPr>
        <w:tabs>
          <w:tab w:val="left" w:pos="9072"/>
        </w:tabs>
        <w:spacing w:after="0" w:line="259" w:lineRule="auto"/>
        <w:ind w:right="1400"/>
        <w:rPr>
          <w:color w:val="auto"/>
          <w:sz w:val="22"/>
        </w:rPr>
      </w:pPr>
    </w:p>
    <w:p w14:paraId="23A41C31" w14:textId="77777777" w:rsidR="00AE4D50" w:rsidRDefault="00AE4D50" w:rsidP="008354B8">
      <w:pPr>
        <w:tabs>
          <w:tab w:val="left" w:pos="9072"/>
        </w:tabs>
        <w:spacing w:after="0" w:line="259" w:lineRule="auto"/>
        <w:ind w:right="1400"/>
        <w:rPr>
          <w:color w:val="auto"/>
          <w:sz w:val="22"/>
        </w:rPr>
      </w:pPr>
    </w:p>
    <w:p w14:paraId="69DA430A" w14:textId="77777777" w:rsidR="00AE4D50" w:rsidRDefault="00AE4D50" w:rsidP="008354B8">
      <w:pPr>
        <w:tabs>
          <w:tab w:val="left" w:pos="9072"/>
        </w:tabs>
        <w:spacing w:after="0" w:line="259" w:lineRule="auto"/>
        <w:ind w:right="1400"/>
        <w:rPr>
          <w:color w:val="auto"/>
          <w:sz w:val="22"/>
        </w:rPr>
      </w:pPr>
    </w:p>
    <w:p w14:paraId="754AD329" w14:textId="77777777" w:rsidR="00AE4D50" w:rsidRDefault="00AE4D50" w:rsidP="008354B8">
      <w:pPr>
        <w:tabs>
          <w:tab w:val="left" w:pos="9072"/>
        </w:tabs>
        <w:spacing w:after="0" w:line="259" w:lineRule="auto"/>
        <w:ind w:right="1400"/>
        <w:rPr>
          <w:color w:val="auto"/>
          <w:sz w:val="22"/>
        </w:rPr>
      </w:pPr>
    </w:p>
    <w:p w14:paraId="5293C7C0" w14:textId="77777777" w:rsidR="00AE4D50" w:rsidRDefault="00AE4D50" w:rsidP="008354B8">
      <w:pPr>
        <w:tabs>
          <w:tab w:val="left" w:pos="9072"/>
        </w:tabs>
        <w:spacing w:after="0" w:line="259" w:lineRule="auto"/>
        <w:ind w:right="1400"/>
        <w:rPr>
          <w:color w:val="auto"/>
          <w:sz w:val="22"/>
        </w:rPr>
      </w:pPr>
    </w:p>
    <w:p w14:paraId="0A62F455" w14:textId="77777777" w:rsidR="00AE4D50" w:rsidRDefault="00AE4D50" w:rsidP="008354B8">
      <w:pPr>
        <w:tabs>
          <w:tab w:val="left" w:pos="9072"/>
        </w:tabs>
        <w:spacing w:after="0" w:line="259" w:lineRule="auto"/>
        <w:ind w:right="1400"/>
        <w:rPr>
          <w:color w:val="auto"/>
          <w:sz w:val="22"/>
        </w:rPr>
      </w:pPr>
    </w:p>
    <w:p w14:paraId="114423B8" w14:textId="77777777" w:rsidR="00AE4D50" w:rsidRDefault="00AE4D50" w:rsidP="008354B8">
      <w:pPr>
        <w:tabs>
          <w:tab w:val="left" w:pos="9072"/>
        </w:tabs>
        <w:spacing w:after="0" w:line="259" w:lineRule="auto"/>
        <w:ind w:right="1400"/>
        <w:rPr>
          <w:color w:val="auto"/>
          <w:sz w:val="22"/>
        </w:rPr>
      </w:pPr>
    </w:p>
    <w:p w14:paraId="7E1AFE37" w14:textId="77777777" w:rsidR="00AE4D50" w:rsidRDefault="00AE4D50" w:rsidP="008354B8">
      <w:pPr>
        <w:tabs>
          <w:tab w:val="left" w:pos="9072"/>
        </w:tabs>
        <w:spacing w:after="0" w:line="259" w:lineRule="auto"/>
        <w:ind w:right="1400"/>
        <w:rPr>
          <w:color w:val="auto"/>
          <w:sz w:val="22"/>
        </w:rPr>
      </w:pPr>
    </w:p>
    <w:p w14:paraId="6C9782E8" w14:textId="77777777" w:rsidR="00431964" w:rsidRPr="00E23595" w:rsidRDefault="00431964" w:rsidP="008354B8">
      <w:pPr>
        <w:tabs>
          <w:tab w:val="left" w:pos="9072"/>
        </w:tabs>
        <w:spacing w:after="0" w:line="259" w:lineRule="auto"/>
        <w:ind w:right="1400"/>
        <w:rPr>
          <w:color w:val="auto"/>
          <w:sz w:val="22"/>
        </w:rPr>
      </w:pPr>
    </w:p>
    <w:p w14:paraId="0B85F319" w14:textId="77777777" w:rsidR="00ED04D6" w:rsidRPr="005F4635" w:rsidRDefault="00ED04D6" w:rsidP="008A6D5C">
      <w:pPr>
        <w:spacing w:after="0" w:line="259" w:lineRule="auto"/>
        <w:ind w:left="0" w:firstLine="0"/>
        <w:jc w:val="left"/>
        <w:rPr>
          <w:sz w:val="22"/>
        </w:rPr>
      </w:pPr>
      <w:r w:rsidRPr="005F4635">
        <w:rPr>
          <w:sz w:val="22"/>
        </w:rPr>
        <w:lastRenderedPageBreak/>
        <w:t>Verejný obstarávateľ:</w:t>
      </w:r>
      <w:r w:rsidRPr="005F4635">
        <w:rPr>
          <w:b/>
          <w:sz w:val="22"/>
        </w:rPr>
        <w:t xml:space="preserve"> </w:t>
      </w:r>
    </w:p>
    <w:p w14:paraId="2CCBC074" w14:textId="77777777" w:rsidR="00ED04D6" w:rsidRPr="005F4635" w:rsidRDefault="00ED04D6" w:rsidP="008A6D5C">
      <w:pPr>
        <w:spacing w:after="0" w:line="259" w:lineRule="auto"/>
        <w:ind w:left="0" w:firstLine="0"/>
        <w:jc w:val="left"/>
        <w:rPr>
          <w:b/>
          <w:sz w:val="22"/>
        </w:rPr>
      </w:pPr>
      <w:r w:rsidRPr="005F4635">
        <w:rPr>
          <w:b/>
          <w:sz w:val="22"/>
        </w:rPr>
        <w:t>Ľubovnianska nemocnica, n.o</w:t>
      </w:r>
      <w:r w:rsidR="001B7C7C" w:rsidRPr="005F4635">
        <w:rPr>
          <w:b/>
          <w:sz w:val="22"/>
        </w:rPr>
        <w:t>.</w:t>
      </w:r>
    </w:p>
    <w:p w14:paraId="1FA2E8BA" w14:textId="77777777" w:rsidR="00ED04D6" w:rsidRPr="005F4635" w:rsidRDefault="00ED04D6" w:rsidP="008A6D5C">
      <w:pPr>
        <w:tabs>
          <w:tab w:val="left" w:pos="9072"/>
        </w:tabs>
        <w:spacing w:after="0"/>
        <w:ind w:right="1400"/>
        <w:rPr>
          <w:sz w:val="22"/>
        </w:rPr>
      </w:pPr>
    </w:p>
    <w:p w14:paraId="47C6DF18" w14:textId="77777777" w:rsidR="001C2AAA" w:rsidRPr="005F4635" w:rsidRDefault="001C2AAA" w:rsidP="008A6D5C">
      <w:pPr>
        <w:tabs>
          <w:tab w:val="left" w:pos="9072"/>
        </w:tabs>
        <w:spacing w:after="0"/>
        <w:ind w:right="1400"/>
        <w:rPr>
          <w:sz w:val="22"/>
        </w:rPr>
      </w:pPr>
      <w:r w:rsidRPr="005F4635">
        <w:rPr>
          <w:sz w:val="22"/>
        </w:rPr>
        <w:t>Názov zákazky:</w:t>
      </w:r>
      <w:r w:rsidRPr="005F4635">
        <w:rPr>
          <w:b/>
          <w:sz w:val="22"/>
        </w:rPr>
        <w:t xml:space="preserve"> </w:t>
      </w:r>
    </w:p>
    <w:p w14:paraId="3369660C" w14:textId="77777777" w:rsidR="00ED04D6" w:rsidRPr="00534448" w:rsidRDefault="001A0C3D" w:rsidP="008A6D5C">
      <w:pPr>
        <w:tabs>
          <w:tab w:val="left" w:pos="9072"/>
        </w:tabs>
        <w:spacing w:after="0" w:line="259" w:lineRule="auto"/>
        <w:ind w:left="0" w:firstLine="0"/>
        <w:jc w:val="left"/>
      </w:pPr>
      <w:r>
        <w:rPr>
          <w:b/>
          <w:sz w:val="22"/>
        </w:rPr>
        <w:t>USG rádiologické prémiovej triedy</w:t>
      </w:r>
    </w:p>
    <w:p w14:paraId="6D7CBB64" w14:textId="77777777" w:rsidR="001C2AAA" w:rsidRPr="00534448" w:rsidRDefault="001C2AAA" w:rsidP="008A6D5C">
      <w:pPr>
        <w:tabs>
          <w:tab w:val="left" w:pos="9072"/>
        </w:tabs>
        <w:spacing w:after="0" w:line="259" w:lineRule="auto"/>
        <w:ind w:left="0" w:firstLine="0"/>
        <w:jc w:val="left"/>
      </w:pPr>
      <w:r w:rsidRPr="00534448">
        <w:t xml:space="preserve"> </w:t>
      </w:r>
    </w:p>
    <w:p w14:paraId="652DCDC8" w14:textId="77777777" w:rsidR="001C2AAA" w:rsidRDefault="001C2AAA" w:rsidP="008A6D5C">
      <w:pPr>
        <w:tabs>
          <w:tab w:val="left" w:pos="9072"/>
        </w:tabs>
        <w:spacing w:after="0" w:line="259" w:lineRule="auto"/>
        <w:ind w:left="0" w:firstLine="0"/>
        <w:jc w:val="left"/>
      </w:pPr>
      <w:r w:rsidRPr="00534448">
        <w:t xml:space="preserve"> </w:t>
      </w:r>
    </w:p>
    <w:p w14:paraId="293C6592" w14:textId="77777777" w:rsidR="0074453F" w:rsidRDefault="0074453F" w:rsidP="008A6D5C">
      <w:pPr>
        <w:tabs>
          <w:tab w:val="left" w:pos="9072"/>
        </w:tabs>
        <w:spacing w:after="0" w:line="259" w:lineRule="auto"/>
        <w:ind w:left="0" w:firstLine="0"/>
        <w:jc w:val="left"/>
      </w:pPr>
    </w:p>
    <w:p w14:paraId="0D116BCE" w14:textId="77777777" w:rsidR="0074453F" w:rsidRPr="00534448" w:rsidRDefault="0074453F" w:rsidP="008A6D5C">
      <w:pPr>
        <w:tabs>
          <w:tab w:val="left" w:pos="9072"/>
        </w:tabs>
        <w:spacing w:after="0" w:line="259" w:lineRule="auto"/>
        <w:ind w:left="0" w:firstLine="0"/>
        <w:jc w:val="left"/>
      </w:pPr>
    </w:p>
    <w:p w14:paraId="70618889" w14:textId="77777777" w:rsidR="001C2AAA" w:rsidRPr="00534448" w:rsidRDefault="001C2AAA" w:rsidP="008A6D5C">
      <w:pPr>
        <w:tabs>
          <w:tab w:val="left" w:pos="9072"/>
        </w:tabs>
        <w:spacing w:after="0" w:line="259" w:lineRule="auto"/>
        <w:ind w:left="0" w:firstLine="0"/>
        <w:jc w:val="left"/>
      </w:pPr>
      <w:r w:rsidRPr="00534448">
        <w:t xml:space="preserve"> </w:t>
      </w:r>
    </w:p>
    <w:p w14:paraId="68BFF3A4" w14:textId="77777777" w:rsidR="001C2AAA" w:rsidRPr="00534448" w:rsidRDefault="001A0C3D" w:rsidP="008A6D5C">
      <w:pPr>
        <w:tabs>
          <w:tab w:val="left" w:pos="9072"/>
        </w:tabs>
        <w:spacing w:after="0"/>
        <w:ind w:left="248"/>
      </w:pPr>
      <w:r>
        <w:rPr>
          <w:b/>
        </w:rPr>
        <w:t>PODLIMITNÁ</w:t>
      </w:r>
      <w:r w:rsidR="001C2AAA" w:rsidRPr="00534448">
        <w:rPr>
          <w:b/>
        </w:rPr>
        <w:t xml:space="preserve"> ZÁKAZKA BEZ VYUŽITIA ELEKTRONICKÉHO TRHOVISKA </w:t>
      </w:r>
    </w:p>
    <w:p w14:paraId="26F2CECB" w14:textId="77777777" w:rsidR="001C2AAA" w:rsidRPr="00534448" w:rsidRDefault="001C2AAA" w:rsidP="008A6D5C">
      <w:pPr>
        <w:tabs>
          <w:tab w:val="left" w:pos="9072"/>
        </w:tabs>
        <w:spacing w:after="0" w:line="259" w:lineRule="auto"/>
        <w:ind w:left="56" w:firstLine="0"/>
        <w:jc w:val="center"/>
      </w:pPr>
      <w:r w:rsidRPr="00534448">
        <w:t xml:space="preserve"> </w:t>
      </w:r>
    </w:p>
    <w:p w14:paraId="4BF41105" w14:textId="77777777" w:rsidR="001C2AAA" w:rsidRPr="00534448" w:rsidRDefault="001C2AAA" w:rsidP="008A6D5C">
      <w:pPr>
        <w:tabs>
          <w:tab w:val="left" w:pos="9072"/>
        </w:tabs>
        <w:spacing w:after="0" w:line="259" w:lineRule="auto"/>
        <w:ind w:left="0" w:firstLine="0"/>
        <w:jc w:val="left"/>
      </w:pPr>
      <w:r w:rsidRPr="00534448">
        <w:t xml:space="preserve"> </w:t>
      </w:r>
    </w:p>
    <w:p w14:paraId="6D3DCD66" w14:textId="77777777" w:rsidR="001C2AAA" w:rsidRPr="00534448" w:rsidRDefault="001C2AAA" w:rsidP="008A6D5C">
      <w:pPr>
        <w:tabs>
          <w:tab w:val="left" w:pos="9072"/>
        </w:tabs>
        <w:spacing w:after="0" w:line="259" w:lineRule="auto"/>
        <w:ind w:left="0" w:firstLine="0"/>
        <w:jc w:val="left"/>
      </w:pPr>
      <w:r w:rsidRPr="00534448">
        <w:t xml:space="preserve"> </w:t>
      </w:r>
    </w:p>
    <w:p w14:paraId="76FDA110" w14:textId="77777777" w:rsidR="001C2AAA" w:rsidRPr="00534448" w:rsidRDefault="001C2AAA" w:rsidP="008A6D5C">
      <w:pPr>
        <w:tabs>
          <w:tab w:val="left" w:pos="9072"/>
        </w:tabs>
        <w:spacing w:after="0" w:line="259" w:lineRule="auto"/>
        <w:ind w:left="0" w:firstLine="0"/>
        <w:jc w:val="left"/>
      </w:pPr>
      <w:r w:rsidRPr="00534448">
        <w:t xml:space="preserve"> </w:t>
      </w:r>
    </w:p>
    <w:p w14:paraId="7B18C8F0" w14:textId="77777777" w:rsidR="001C2AAA" w:rsidRPr="00534448" w:rsidRDefault="00BD64E7" w:rsidP="008A6D5C">
      <w:pPr>
        <w:tabs>
          <w:tab w:val="left" w:pos="9072"/>
        </w:tabs>
        <w:spacing w:after="0" w:line="265" w:lineRule="auto"/>
        <w:ind w:left="183" w:right="177"/>
        <w:jc w:val="center"/>
      </w:pPr>
      <w:r>
        <w:rPr>
          <w:b/>
        </w:rPr>
        <w:t>VEREJNÁ SÚŤAŽ - TOVARY</w:t>
      </w:r>
    </w:p>
    <w:p w14:paraId="00E18F36" w14:textId="77777777" w:rsidR="001C2AAA" w:rsidRPr="00534448" w:rsidRDefault="001C2AAA" w:rsidP="008A6D5C">
      <w:pPr>
        <w:tabs>
          <w:tab w:val="left" w:pos="9072"/>
        </w:tabs>
        <w:spacing w:after="0" w:line="259" w:lineRule="auto"/>
        <w:ind w:left="0" w:firstLine="0"/>
        <w:jc w:val="left"/>
      </w:pPr>
      <w:r w:rsidRPr="00534448">
        <w:t xml:space="preserve"> </w:t>
      </w:r>
    </w:p>
    <w:p w14:paraId="683FAD02" w14:textId="77777777" w:rsidR="001C2AAA" w:rsidRPr="00534448" w:rsidRDefault="001C2AAA" w:rsidP="008A6D5C">
      <w:pPr>
        <w:tabs>
          <w:tab w:val="left" w:pos="9072"/>
        </w:tabs>
        <w:spacing w:after="0" w:line="259" w:lineRule="auto"/>
        <w:ind w:left="0" w:firstLine="0"/>
        <w:jc w:val="left"/>
      </w:pPr>
      <w:r w:rsidRPr="00534448">
        <w:t xml:space="preserve"> </w:t>
      </w:r>
    </w:p>
    <w:p w14:paraId="6DDD0DE0" w14:textId="77777777" w:rsidR="001C2AAA" w:rsidRPr="00534448" w:rsidRDefault="001C2AAA" w:rsidP="008A6D5C">
      <w:pPr>
        <w:tabs>
          <w:tab w:val="left" w:pos="9072"/>
        </w:tabs>
        <w:spacing w:after="0" w:line="259" w:lineRule="auto"/>
        <w:ind w:left="0" w:firstLine="0"/>
        <w:jc w:val="left"/>
      </w:pPr>
      <w:r w:rsidRPr="00534448">
        <w:t xml:space="preserve"> </w:t>
      </w:r>
    </w:p>
    <w:p w14:paraId="546A421C" w14:textId="77777777" w:rsidR="001C2AAA" w:rsidRPr="00534448" w:rsidRDefault="001C2AAA" w:rsidP="008A6D5C">
      <w:pPr>
        <w:pStyle w:val="Nadpis1"/>
        <w:tabs>
          <w:tab w:val="left" w:pos="9072"/>
        </w:tabs>
        <w:spacing w:after="0"/>
        <w:ind w:left="234" w:right="226"/>
      </w:pPr>
      <w:r w:rsidRPr="00534448">
        <w:rPr>
          <w:sz w:val="40"/>
        </w:rPr>
        <w:t xml:space="preserve">SÚŤAŽNÉ  PODKLADY </w:t>
      </w:r>
    </w:p>
    <w:p w14:paraId="0B771034" w14:textId="77777777" w:rsidR="001C2AAA" w:rsidRPr="00534448" w:rsidRDefault="001C2AAA" w:rsidP="008A6D5C">
      <w:pPr>
        <w:tabs>
          <w:tab w:val="left" w:pos="9072"/>
        </w:tabs>
        <w:spacing w:after="0" w:line="259" w:lineRule="auto"/>
        <w:ind w:left="0" w:firstLine="0"/>
        <w:jc w:val="left"/>
      </w:pPr>
      <w:r w:rsidRPr="00534448">
        <w:t xml:space="preserve"> </w:t>
      </w:r>
    </w:p>
    <w:p w14:paraId="71B5612C" w14:textId="77777777" w:rsidR="001C2AAA" w:rsidRPr="00534448" w:rsidRDefault="001C2AAA" w:rsidP="008A6D5C">
      <w:pPr>
        <w:tabs>
          <w:tab w:val="left" w:pos="9072"/>
        </w:tabs>
        <w:spacing w:after="0" w:line="259" w:lineRule="auto"/>
        <w:ind w:left="0" w:firstLine="0"/>
        <w:jc w:val="left"/>
      </w:pPr>
      <w:r w:rsidRPr="00534448">
        <w:t xml:space="preserve"> </w:t>
      </w:r>
    </w:p>
    <w:p w14:paraId="565DBD5C" w14:textId="77777777" w:rsidR="001C2AAA" w:rsidRPr="00534448" w:rsidRDefault="001C2AAA" w:rsidP="008A6D5C">
      <w:pPr>
        <w:tabs>
          <w:tab w:val="left" w:pos="9072"/>
        </w:tabs>
        <w:spacing w:after="0" w:line="259" w:lineRule="auto"/>
        <w:ind w:left="0" w:right="4" w:firstLine="0"/>
        <w:jc w:val="center"/>
      </w:pPr>
      <w:r w:rsidRPr="00534448">
        <w:rPr>
          <w:b/>
          <w:sz w:val="36"/>
        </w:rPr>
        <w:t xml:space="preserve">A. Pokyny na vypracovanie ponuky </w:t>
      </w:r>
    </w:p>
    <w:p w14:paraId="65364D4F" w14:textId="77777777" w:rsidR="001C2AAA" w:rsidRPr="00534448" w:rsidRDefault="001C2AAA" w:rsidP="008A6D5C">
      <w:pPr>
        <w:tabs>
          <w:tab w:val="left" w:pos="9072"/>
        </w:tabs>
        <w:spacing w:after="0" w:line="259" w:lineRule="auto"/>
        <w:ind w:left="0" w:firstLine="0"/>
        <w:jc w:val="left"/>
      </w:pPr>
      <w:r w:rsidRPr="00534448">
        <w:t xml:space="preserve"> </w:t>
      </w:r>
    </w:p>
    <w:p w14:paraId="6F40B633" w14:textId="77777777" w:rsidR="001C2AAA" w:rsidRPr="00534448" w:rsidRDefault="001C2AAA" w:rsidP="008A6D5C">
      <w:pPr>
        <w:tabs>
          <w:tab w:val="left" w:pos="9072"/>
        </w:tabs>
        <w:spacing w:after="0" w:line="259" w:lineRule="auto"/>
        <w:ind w:left="0" w:firstLine="0"/>
        <w:jc w:val="left"/>
      </w:pPr>
      <w:r w:rsidRPr="00534448">
        <w:t xml:space="preserve"> </w:t>
      </w:r>
    </w:p>
    <w:p w14:paraId="209AAEF3" w14:textId="77777777" w:rsidR="001C2AAA" w:rsidRPr="00534448" w:rsidRDefault="001C2AAA" w:rsidP="008A6D5C">
      <w:pPr>
        <w:tabs>
          <w:tab w:val="left" w:pos="9072"/>
        </w:tabs>
        <w:spacing w:after="0" w:line="259" w:lineRule="auto"/>
        <w:ind w:left="0" w:firstLine="0"/>
        <w:jc w:val="left"/>
      </w:pPr>
      <w:r w:rsidRPr="00534448">
        <w:t xml:space="preserve"> </w:t>
      </w:r>
    </w:p>
    <w:p w14:paraId="693673D2" w14:textId="77777777" w:rsidR="001C2AAA" w:rsidRPr="00534448" w:rsidRDefault="001C2AAA" w:rsidP="008A6D5C">
      <w:pPr>
        <w:tabs>
          <w:tab w:val="left" w:pos="9072"/>
        </w:tabs>
        <w:spacing w:after="0" w:line="259" w:lineRule="auto"/>
        <w:ind w:left="0" w:firstLine="0"/>
        <w:jc w:val="left"/>
      </w:pPr>
      <w:r w:rsidRPr="00534448">
        <w:t xml:space="preserve">   </w:t>
      </w:r>
    </w:p>
    <w:p w14:paraId="69062D6E" w14:textId="77777777" w:rsidR="001C2AAA" w:rsidRPr="00534448" w:rsidRDefault="001C2AAA" w:rsidP="008A6D5C">
      <w:pPr>
        <w:tabs>
          <w:tab w:val="left" w:pos="9072"/>
        </w:tabs>
        <w:spacing w:after="0" w:line="259" w:lineRule="auto"/>
        <w:ind w:left="0" w:firstLine="0"/>
        <w:jc w:val="left"/>
      </w:pPr>
      <w:r w:rsidRPr="00534448">
        <w:t xml:space="preserve"> </w:t>
      </w:r>
    </w:p>
    <w:p w14:paraId="2D09D59D" w14:textId="77777777" w:rsidR="001C2AAA" w:rsidRPr="00534448" w:rsidRDefault="001C2AAA" w:rsidP="008A6D5C">
      <w:pPr>
        <w:tabs>
          <w:tab w:val="left" w:pos="9072"/>
        </w:tabs>
        <w:spacing w:after="0" w:line="259" w:lineRule="auto"/>
        <w:ind w:left="0" w:firstLine="0"/>
        <w:jc w:val="left"/>
      </w:pPr>
      <w:r w:rsidRPr="00534448">
        <w:t xml:space="preserve"> </w:t>
      </w:r>
    </w:p>
    <w:p w14:paraId="6D54BD27" w14:textId="77777777" w:rsidR="001C2AAA" w:rsidRPr="00534448" w:rsidRDefault="001C2AAA" w:rsidP="008A6D5C">
      <w:pPr>
        <w:tabs>
          <w:tab w:val="left" w:pos="9072"/>
        </w:tabs>
        <w:spacing w:after="0" w:line="259" w:lineRule="auto"/>
        <w:ind w:left="0" w:firstLine="0"/>
        <w:jc w:val="left"/>
      </w:pPr>
      <w:r w:rsidRPr="00534448">
        <w:t xml:space="preserve"> </w:t>
      </w:r>
    </w:p>
    <w:p w14:paraId="66E96831" w14:textId="77777777" w:rsidR="001C2AAA" w:rsidRPr="00534448" w:rsidRDefault="001C2AAA" w:rsidP="008A6D5C">
      <w:pPr>
        <w:tabs>
          <w:tab w:val="left" w:pos="9072"/>
        </w:tabs>
        <w:spacing w:after="0" w:line="259" w:lineRule="auto"/>
        <w:ind w:left="0" w:firstLine="0"/>
        <w:jc w:val="left"/>
      </w:pPr>
      <w:r w:rsidRPr="00534448">
        <w:t xml:space="preserve"> </w:t>
      </w:r>
    </w:p>
    <w:p w14:paraId="234F16B7" w14:textId="77777777" w:rsidR="001C2AAA" w:rsidRPr="00534448" w:rsidRDefault="001C2AAA" w:rsidP="008A6D5C">
      <w:pPr>
        <w:tabs>
          <w:tab w:val="left" w:pos="9072"/>
        </w:tabs>
        <w:spacing w:after="0" w:line="259" w:lineRule="auto"/>
        <w:ind w:left="0" w:firstLine="0"/>
        <w:jc w:val="left"/>
      </w:pPr>
      <w:r w:rsidRPr="00534448">
        <w:t xml:space="preserve"> </w:t>
      </w:r>
    </w:p>
    <w:p w14:paraId="2C272813" w14:textId="77777777" w:rsidR="001C2AAA" w:rsidRPr="00534448" w:rsidRDefault="001C2AAA" w:rsidP="008A6D5C">
      <w:pPr>
        <w:tabs>
          <w:tab w:val="left" w:pos="9072"/>
        </w:tabs>
        <w:spacing w:after="0" w:line="259" w:lineRule="auto"/>
        <w:ind w:left="0" w:firstLine="0"/>
        <w:jc w:val="left"/>
      </w:pPr>
      <w:r w:rsidRPr="00534448">
        <w:t xml:space="preserve"> </w:t>
      </w:r>
    </w:p>
    <w:p w14:paraId="75392037" w14:textId="77777777" w:rsidR="001C2AAA" w:rsidRDefault="001C2AAA" w:rsidP="008A6D5C">
      <w:pPr>
        <w:tabs>
          <w:tab w:val="left" w:pos="9072"/>
        </w:tabs>
        <w:spacing w:after="0" w:line="259" w:lineRule="auto"/>
        <w:ind w:left="0" w:firstLine="0"/>
        <w:jc w:val="left"/>
      </w:pPr>
      <w:r w:rsidRPr="00534448">
        <w:t xml:space="preserve"> </w:t>
      </w:r>
    </w:p>
    <w:p w14:paraId="2B95CA7A" w14:textId="77777777" w:rsidR="00A45763" w:rsidRDefault="00A45763" w:rsidP="008A6D5C">
      <w:pPr>
        <w:tabs>
          <w:tab w:val="left" w:pos="9072"/>
        </w:tabs>
        <w:spacing w:after="0" w:line="259" w:lineRule="auto"/>
        <w:ind w:left="0" w:firstLine="0"/>
        <w:jc w:val="left"/>
      </w:pPr>
    </w:p>
    <w:p w14:paraId="2C8584C3" w14:textId="77777777" w:rsidR="00A45763" w:rsidRDefault="00A45763" w:rsidP="008A6D5C">
      <w:pPr>
        <w:tabs>
          <w:tab w:val="left" w:pos="9072"/>
        </w:tabs>
        <w:spacing w:after="0" w:line="259" w:lineRule="auto"/>
        <w:ind w:left="0" w:firstLine="0"/>
        <w:jc w:val="left"/>
      </w:pPr>
    </w:p>
    <w:p w14:paraId="1942E989" w14:textId="77777777" w:rsidR="00A45763" w:rsidRDefault="00A45763" w:rsidP="008A6D5C">
      <w:pPr>
        <w:tabs>
          <w:tab w:val="left" w:pos="9072"/>
        </w:tabs>
        <w:spacing w:after="0" w:line="259" w:lineRule="auto"/>
        <w:ind w:left="0" w:firstLine="0"/>
        <w:jc w:val="left"/>
      </w:pPr>
    </w:p>
    <w:p w14:paraId="3705E531" w14:textId="77777777" w:rsidR="00A45763" w:rsidRDefault="00A45763" w:rsidP="008A6D5C">
      <w:pPr>
        <w:tabs>
          <w:tab w:val="left" w:pos="9072"/>
        </w:tabs>
        <w:spacing w:after="0" w:line="259" w:lineRule="auto"/>
        <w:ind w:left="0" w:firstLine="0"/>
        <w:jc w:val="left"/>
      </w:pPr>
    </w:p>
    <w:p w14:paraId="78365A05" w14:textId="77777777" w:rsidR="00A45763" w:rsidRDefault="00A45763" w:rsidP="008A6D5C">
      <w:pPr>
        <w:tabs>
          <w:tab w:val="left" w:pos="9072"/>
        </w:tabs>
        <w:spacing w:after="0" w:line="259" w:lineRule="auto"/>
        <w:ind w:left="0" w:firstLine="0"/>
        <w:jc w:val="left"/>
      </w:pPr>
    </w:p>
    <w:p w14:paraId="58286E1F" w14:textId="77777777" w:rsidR="00A45763" w:rsidRDefault="00A45763" w:rsidP="008A6D5C">
      <w:pPr>
        <w:tabs>
          <w:tab w:val="left" w:pos="9072"/>
        </w:tabs>
        <w:spacing w:after="0" w:line="259" w:lineRule="auto"/>
        <w:ind w:left="0" w:firstLine="0"/>
        <w:jc w:val="left"/>
      </w:pPr>
    </w:p>
    <w:p w14:paraId="2215824A" w14:textId="77777777" w:rsidR="001B7C7C" w:rsidRDefault="001B7C7C" w:rsidP="008A6D5C">
      <w:pPr>
        <w:tabs>
          <w:tab w:val="left" w:pos="9072"/>
        </w:tabs>
        <w:spacing w:after="0" w:line="259" w:lineRule="auto"/>
        <w:ind w:left="0" w:firstLine="0"/>
        <w:jc w:val="left"/>
      </w:pPr>
    </w:p>
    <w:p w14:paraId="2E34215B" w14:textId="77777777" w:rsidR="0074453F" w:rsidRDefault="0074453F" w:rsidP="008A6D5C">
      <w:pPr>
        <w:tabs>
          <w:tab w:val="left" w:pos="9072"/>
        </w:tabs>
        <w:spacing w:after="0" w:line="259" w:lineRule="auto"/>
        <w:ind w:left="0" w:firstLine="0"/>
        <w:jc w:val="left"/>
      </w:pPr>
    </w:p>
    <w:p w14:paraId="20F07D0C" w14:textId="77777777" w:rsidR="0074453F" w:rsidRDefault="0074453F" w:rsidP="008A6D5C">
      <w:pPr>
        <w:tabs>
          <w:tab w:val="left" w:pos="9072"/>
        </w:tabs>
        <w:spacing w:after="0" w:line="259" w:lineRule="auto"/>
        <w:ind w:left="0" w:firstLine="0"/>
        <w:jc w:val="left"/>
      </w:pPr>
    </w:p>
    <w:p w14:paraId="44F9F8CB" w14:textId="77777777" w:rsidR="00440DC4" w:rsidRPr="00534448" w:rsidRDefault="00440DC4" w:rsidP="008A6D5C">
      <w:pPr>
        <w:tabs>
          <w:tab w:val="left" w:pos="9072"/>
        </w:tabs>
        <w:spacing w:after="0" w:line="259" w:lineRule="auto"/>
        <w:ind w:left="0" w:firstLine="0"/>
        <w:jc w:val="left"/>
      </w:pPr>
    </w:p>
    <w:p w14:paraId="44CA6FDE" w14:textId="77777777" w:rsidR="008D5841" w:rsidRPr="0067600E" w:rsidRDefault="008D5841" w:rsidP="008D5841">
      <w:pPr>
        <w:tabs>
          <w:tab w:val="left" w:pos="9072"/>
        </w:tabs>
        <w:spacing w:after="0" w:line="265" w:lineRule="auto"/>
        <w:ind w:left="183" w:right="172"/>
        <w:jc w:val="center"/>
        <w:rPr>
          <w:sz w:val="18"/>
          <w:szCs w:val="18"/>
        </w:rPr>
      </w:pPr>
      <w:r w:rsidRPr="0067600E">
        <w:rPr>
          <w:sz w:val="18"/>
          <w:szCs w:val="18"/>
        </w:rPr>
        <w:t>Stará Ľubovňa</w:t>
      </w:r>
      <w:r w:rsidR="00773AEF">
        <w:rPr>
          <w:sz w:val="18"/>
          <w:szCs w:val="18"/>
        </w:rPr>
        <w:t xml:space="preserve">, </w:t>
      </w:r>
      <w:r w:rsidR="00682706">
        <w:rPr>
          <w:sz w:val="18"/>
          <w:szCs w:val="18"/>
        </w:rPr>
        <w:t>október 2019</w:t>
      </w:r>
    </w:p>
    <w:p w14:paraId="2532759C" w14:textId="77777777" w:rsidR="002E7533" w:rsidRPr="00534448" w:rsidRDefault="008D5841" w:rsidP="002E7533">
      <w:pPr>
        <w:tabs>
          <w:tab w:val="left" w:pos="9072"/>
        </w:tabs>
        <w:spacing w:after="0" w:line="259" w:lineRule="auto"/>
        <w:ind w:left="0" w:firstLine="0"/>
        <w:jc w:val="center"/>
      </w:pPr>
      <w:r w:rsidRPr="00534448">
        <w:rPr>
          <w:sz w:val="18"/>
        </w:rPr>
        <w:t>(</w:t>
      </w:r>
      <w:r w:rsidRPr="00534448">
        <w:rPr>
          <w:sz w:val="14"/>
        </w:rPr>
        <w:t>MIESTO</w:t>
      </w:r>
      <w:r w:rsidRPr="00534448">
        <w:rPr>
          <w:sz w:val="18"/>
        </w:rPr>
        <w:t>,</w:t>
      </w:r>
      <w:r w:rsidRPr="00534448">
        <w:rPr>
          <w:sz w:val="14"/>
        </w:rPr>
        <w:t xml:space="preserve"> MESIAC A</w:t>
      </w:r>
      <w:r w:rsidRPr="00534448">
        <w:rPr>
          <w:sz w:val="18"/>
        </w:rPr>
        <w:t xml:space="preserve"> </w:t>
      </w:r>
      <w:r w:rsidRPr="00534448">
        <w:rPr>
          <w:sz w:val="14"/>
        </w:rPr>
        <w:t>ROK VYPRACOVANIA SÚŤAŽNÝCH PODKLADOV</w:t>
      </w:r>
      <w:r w:rsidRPr="00534448">
        <w:rPr>
          <w:sz w:val="18"/>
        </w:rPr>
        <w:t xml:space="preserve">) </w:t>
      </w:r>
    </w:p>
    <w:p w14:paraId="1BD6B2F9" w14:textId="77777777" w:rsidR="001C2AAA" w:rsidRPr="00534448" w:rsidRDefault="001C2AAA" w:rsidP="008A6D5C">
      <w:pPr>
        <w:tabs>
          <w:tab w:val="left" w:pos="9072"/>
        </w:tabs>
        <w:spacing w:after="0"/>
        <w:sectPr w:rsidR="001C2AAA" w:rsidRPr="00534448" w:rsidSect="00ED04D6">
          <w:headerReference w:type="even" r:id="rId8"/>
          <w:headerReference w:type="default" r:id="rId9"/>
          <w:footerReference w:type="even" r:id="rId10"/>
          <w:footerReference w:type="default" r:id="rId11"/>
          <w:headerReference w:type="first" r:id="rId12"/>
          <w:footerReference w:type="first" r:id="rId13"/>
          <w:pgSz w:w="11900" w:h="16840"/>
          <w:pgMar w:top="709" w:right="1411" w:bottom="1418" w:left="1418" w:header="851" w:footer="720" w:gutter="0"/>
          <w:cols w:space="708"/>
        </w:sectPr>
      </w:pPr>
    </w:p>
    <w:p w14:paraId="169CB102" w14:textId="77777777" w:rsidR="001C2AAA" w:rsidRPr="006A0C8E" w:rsidRDefault="001C2AAA" w:rsidP="006A0C8E">
      <w:pPr>
        <w:tabs>
          <w:tab w:val="left" w:pos="9072"/>
        </w:tabs>
        <w:spacing w:after="0" w:line="259" w:lineRule="auto"/>
        <w:ind w:right="-1"/>
        <w:jc w:val="center"/>
        <w:rPr>
          <w:sz w:val="32"/>
          <w:szCs w:val="32"/>
        </w:rPr>
      </w:pPr>
      <w:r w:rsidRPr="006A0C8E">
        <w:rPr>
          <w:b/>
          <w:sz w:val="32"/>
          <w:szCs w:val="32"/>
        </w:rPr>
        <w:lastRenderedPageBreak/>
        <w:t>A. Pokyny na vypracovanie ponuky</w:t>
      </w:r>
    </w:p>
    <w:p w14:paraId="143F5632"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5CDA860B" w14:textId="77777777" w:rsidR="001C2AAA" w:rsidRPr="005F4635" w:rsidRDefault="001C2AAA" w:rsidP="008A6D5C">
      <w:pPr>
        <w:tabs>
          <w:tab w:val="left" w:pos="9072"/>
        </w:tabs>
        <w:spacing w:after="0" w:line="265" w:lineRule="auto"/>
        <w:ind w:left="183" w:right="-1"/>
        <w:jc w:val="center"/>
        <w:rPr>
          <w:sz w:val="22"/>
        </w:rPr>
      </w:pPr>
      <w:r w:rsidRPr="005F4635">
        <w:rPr>
          <w:b/>
          <w:sz w:val="22"/>
        </w:rPr>
        <w:t xml:space="preserve">Časť I. </w:t>
      </w:r>
    </w:p>
    <w:p w14:paraId="46553195" w14:textId="77777777" w:rsidR="001C2AAA" w:rsidRPr="005F4635" w:rsidRDefault="001C2AAA" w:rsidP="008A6D5C">
      <w:pPr>
        <w:pStyle w:val="Nadpis2"/>
        <w:tabs>
          <w:tab w:val="left" w:pos="9072"/>
        </w:tabs>
        <w:spacing w:after="0" w:line="265" w:lineRule="auto"/>
        <w:ind w:left="183" w:right="-1"/>
        <w:jc w:val="center"/>
        <w:rPr>
          <w:sz w:val="22"/>
        </w:rPr>
      </w:pPr>
      <w:r w:rsidRPr="005F4635">
        <w:rPr>
          <w:sz w:val="22"/>
        </w:rPr>
        <w:t xml:space="preserve">Všeobecné informácie </w:t>
      </w:r>
    </w:p>
    <w:p w14:paraId="4D5BF5F2"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5BF7366E" w14:textId="77777777"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Identifikácia verejného obstarávateľa </w:t>
      </w:r>
    </w:p>
    <w:p w14:paraId="35EFFAEB" w14:textId="77777777"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Predmet zákazky </w:t>
      </w:r>
    </w:p>
    <w:p w14:paraId="5279E4DC" w14:textId="77777777"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Rozdelenie predmetu zákazky </w:t>
      </w:r>
    </w:p>
    <w:p w14:paraId="294D9D72" w14:textId="77777777"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Zdroj finančných prostriedkov </w:t>
      </w:r>
    </w:p>
    <w:p w14:paraId="219DE9DE" w14:textId="77777777" w:rsidR="001C2AAA" w:rsidRPr="005F4635" w:rsidRDefault="00114AAA" w:rsidP="008A6D5C">
      <w:pPr>
        <w:numPr>
          <w:ilvl w:val="0"/>
          <w:numId w:val="2"/>
        </w:numPr>
        <w:tabs>
          <w:tab w:val="left" w:pos="9072"/>
        </w:tabs>
        <w:spacing w:after="0"/>
        <w:ind w:right="1400" w:hanging="708"/>
        <w:rPr>
          <w:sz w:val="22"/>
        </w:rPr>
      </w:pPr>
      <w:r>
        <w:rPr>
          <w:sz w:val="22"/>
        </w:rPr>
        <w:t>Zmluva</w:t>
      </w:r>
    </w:p>
    <w:p w14:paraId="4221C01E" w14:textId="77777777"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Miesto a termín </w:t>
      </w:r>
      <w:r w:rsidR="002F67FF">
        <w:rPr>
          <w:sz w:val="22"/>
        </w:rPr>
        <w:t>dodania tovaru</w:t>
      </w:r>
    </w:p>
    <w:p w14:paraId="23D409E7" w14:textId="77777777"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Obhliadka miesta </w:t>
      </w:r>
    </w:p>
    <w:p w14:paraId="188CB5F1" w14:textId="77777777" w:rsidR="001C2AAA" w:rsidRPr="005F4635" w:rsidRDefault="001C2AAA" w:rsidP="008A6D5C">
      <w:pPr>
        <w:numPr>
          <w:ilvl w:val="0"/>
          <w:numId w:val="2"/>
        </w:numPr>
        <w:tabs>
          <w:tab w:val="left" w:pos="9072"/>
        </w:tabs>
        <w:spacing w:after="0"/>
        <w:ind w:right="1400" w:hanging="708"/>
        <w:rPr>
          <w:sz w:val="22"/>
        </w:rPr>
      </w:pPr>
      <w:r w:rsidRPr="005F4635">
        <w:rPr>
          <w:sz w:val="22"/>
        </w:rPr>
        <w:t>Oprávnený uchádzač</w:t>
      </w:r>
      <w:r w:rsidR="00546610" w:rsidRPr="005F4635">
        <w:rPr>
          <w:sz w:val="22"/>
        </w:rPr>
        <w:t>, subdodávatelia a tretie osoby</w:t>
      </w:r>
      <w:r w:rsidRPr="005F4635">
        <w:rPr>
          <w:sz w:val="22"/>
        </w:rPr>
        <w:t xml:space="preserve"> </w:t>
      </w:r>
    </w:p>
    <w:p w14:paraId="692C9BEA" w14:textId="77777777" w:rsidR="001C2AAA" w:rsidRPr="005F4635" w:rsidRDefault="001C2AAA" w:rsidP="008A6D5C">
      <w:pPr>
        <w:numPr>
          <w:ilvl w:val="0"/>
          <w:numId w:val="2"/>
        </w:numPr>
        <w:tabs>
          <w:tab w:val="left" w:pos="9072"/>
        </w:tabs>
        <w:spacing w:after="0"/>
        <w:ind w:right="1400" w:hanging="708"/>
        <w:rPr>
          <w:sz w:val="22"/>
        </w:rPr>
      </w:pPr>
      <w:r w:rsidRPr="005F4635">
        <w:rPr>
          <w:sz w:val="22"/>
        </w:rPr>
        <w:t xml:space="preserve">Podmienky </w:t>
      </w:r>
      <w:r w:rsidR="001A0C3D">
        <w:rPr>
          <w:sz w:val="22"/>
        </w:rPr>
        <w:t>podlimitnej</w:t>
      </w:r>
      <w:r w:rsidR="00216A72">
        <w:rPr>
          <w:sz w:val="22"/>
        </w:rPr>
        <w:t xml:space="preserve"> </w:t>
      </w:r>
      <w:r w:rsidRPr="005F4635">
        <w:rPr>
          <w:sz w:val="22"/>
        </w:rPr>
        <w:t xml:space="preserve">zákazky </w:t>
      </w:r>
    </w:p>
    <w:p w14:paraId="6F665724"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4429F8F0"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193FE894" w14:textId="77777777" w:rsidR="001C2AAA" w:rsidRPr="005F4635" w:rsidRDefault="001C2AAA" w:rsidP="008A6D5C">
      <w:pPr>
        <w:tabs>
          <w:tab w:val="left" w:pos="9356"/>
        </w:tabs>
        <w:spacing w:after="0" w:line="265" w:lineRule="auto"/>
        <w:ind w:left="183" w:right="-1"/>
        <w:jc w:val="center"/>
        <w:rPr>
          <w:sz w:val="22"/>
        </w:rPr>
      </w:pPr>
      <w:r w:rsidRPr="005F4635">
        <w:rPr>
          <w:b/>
          <w:sz w:val="22"/>
        </w:rPr>
        <w:t xml:space="preserve">Časť II. </w:t>
      </w:r>
    </w:p>
    <w:p w14:paraId="43CA43FE" w14:textId="77777777" w:rsidR="001C2AAA" w:rsidRPr="005F4635" w:rsidRDefault="001C2AAA" w:rsidP="008A6D5C">
      <w:pPr>
        <w:pStyle w:val="Nadpis2"/>
        <w:tabs>
          <w:tab w:val="left" w:pos="9356"/>
        </w:tabs>
        <w:spacing w:after="0" w:line="265" w:lineRule="auto"/>
        <w:ind w:left="183" w:right="-1"/>
        <w:jc w:val="center"/>
        <w:rPr>
          <w:sz w:val="22"/>
        </w:rPr>
      </w:pPr>
      <w:r w:rsidRPr="005F4635">
        <w:rPr>
          <w:sz w:val="22"/>
        </w:rPr>
        <w:t xml:space="preserve">Príprava ponuky </w:t>
      </w:r>
    </w:p>
    <w:p w14:paraId="419F3307"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13755F86" w14:textId="77777777" w:rsidR="001C2AAA" w:rsidRPr="005F4635" w:rsidRDefault="001C2AAA" w:rsidP="008A6D5C">
      <w:pPr>
        <w:numPr>
          <w:ilvl w:val="0"/>
          <w:numId w:val="3"/>
        </w:numPr>
        <w:tabs>
          <w:tab w:val="left" w:pos="9072"/>
        </w:tabs>
        <w:spacing w:after="0"/>
        <w:ind w:right="1400" w:hanging="708"/>
        <w:rPr>
          <w:sz w:val="22"/>
        </w:rPr>
      </w:pPr>
      <w:r w:rsidRPr="005F4635">
        <w:rPr>
          <w:sz w:val="22"/>
        </w:rPr>
        <w:t xml:space="preserve">Vyhotovenie ponuky </w:t>
      </w:r>
    </w:p>
    <w:p w14:paraId="18DE5234" w14:textId="77777777" w:rsidR="001C2AAA" w:rsidRPr="005F4635" w:rsidRDefault="001C2AAA" w:rsidP="008A6D5C">
      <w:pPr>
        <w:numPr>
          <w:ilvl w:val="0"/>
          <w:numId w:val="3"/>
        </w:numPr>
        <w:tabs>
          <w:tab w:val="left" w:pos="9072"/>
        </w:tabs>
        <w:spacing w:after="0"/>
        <w:ind w:right="1400" w:hanging="708"/>
        <w:rPr>
          <w:sz w:val="22"/>
        </w:rPr>
      </w:pPr>
      <w:r w:rsidRPr="005F4635">
        <w:rPr>
          <w:sz w:val="22"/>
        </w:rPr>
        <w:t xml:space="preserve">Jazyk ponuky </w:t>
      </w:r>
    </w:p>
    <w:p w14:paraId="2404430C" w14:textId="77777777" w:rsidR="001C2AAA" w:rsidRPr="005F4635" w:rsidRDefault="001C2AAA" w:rsidP="008A6D5C">
      <w:pPr>
        <w:numPr>
          <w:ilvl w:val="0"/>
          <w:numId w:val="3"/>
        </w:numPr>
        <w:tabs>
          <w:tab w:val="left" w:pos="9072"/>
        </w:tabs>
        <w:spacing w:after="0"/>
        <w:ind w:right="1400" w:hanging="708"/>
        <w:rPr>
          <w:sz w:val="22"/>
        </w:rPr>
      </w:pPr>
      <w:r w:rsidRPr="005F4635">
        <w:rPr>
          <w:sz w:val="22"/>
        </w:rPr>
        <w:t xml:space="preserve">Variantné riešenie </w:t>
      </w:r>
    </w:p>
    <w:p w14:paraId="528CF900" w14:textId="77777777" w:rsidR="001C2AAA" w:rsidRPr="005F4635" w:rsidRDefault="001C2AAA" w:rsidP="008A6D5C">
      <w:pPr>
        <w:numPr>
          <w:ilvl w:val="0"/>
          <w:numId w:val="3"/>
        </w:numPr>
        <w:tabs>
          <w:tab w:val="left" w:pos="9072"/>
        </w:tabs>
        <w:spacing w:after="0"/>
        <w:ind w:right="1400" w:hanging="708"/>
        <w:rPr>
          <w:sz w:val="22"/>
        </w:rPr>
      </w:pPr>
      <w:r w:rsidRPr="005F4635">
        <w:rPr>
          <w:sz w:val="22"/>
        </w:rPr>
        <w:t xml:space="preserve">Zábezpeka </w:t>
      </w:r>
    </w:p>
    <w:p w14:paraId="05396672" w14:textId="77777777" w:rsidR="001C2AAA" w:rsidRPr="005F4635" w:rsidRDefault="001C2AAA" w:rsidP="008A6D5C">
      <w:pPr>
        <w:numPr>
          <w:ilvl w:val="0"/>
          <w:numId w:val="3"/>
        </w:numPr>
        <w:tabs>
          <w:tab w:val="left" w:pos="9072"/>
        </w:tabs>
        <w:spacing w:after="0"/>
        <w:ind w:right="1400" w:hanging="708"/>
        <w:rPr>
          <w:sz w:val="22"/>
        </w:rPr>
      </w:pPr>
      <w:r w:rsidRPr="005F4635">
        <w:rPr>
          <w:sz w:val="22"/>
        </w:rPr>
        <w:t xml:space="preserve">Mena a ceny uvádzané v ponuke </w:t>
      </w:r>
    </w:p>
    <w:p w14:paraId="061BD70B" w14:textId="77777777" w:rsidR="001C2AAA" w:rsidRPr="005F4635" w:rsidRDefault="001C2AAA" w:rsidP="008A6D5C">
      <w:pPr>
        <w:numPr>
          <w:ilvl w:val="0"/>
          <w:numId w:val="3"/>
        </w:numPr>
        <w:tabs>
          <w:tab w:val="left" w:pos="9072"/>
        </w:tabs>
        <w:spacing w:after="0"/>
        <w:ind w:right="1400" w:hanging="708"/>
        <w:rPr>
          <w:sz w:val="22"/>
        </w:rPr>
      </w:pPr>
      <w:r w:rsidRPr="005F4635">
        <w:rPr>
          <w:sz w:val="22"/>
        </w:rPr>
        <w:t xml:space="preserve">– 16. Obsah ponuky </w:t>
      </w:r>
    </w:p>
    <w:p w14:paraId="75157A3D" w14:textId="77777777" w:rsidR="001C2AAA" w:rsidRPr="005F4635" w:rsidRDefault="001C2AAA" w:rsidP="008A6D5C">
      <w:pPr>
        <w:numPr>
          <w:ilvl w:val="0"/>
          <w:numId w:val="4"/>
        </w:numPr>
        <w:tabs>
          <w:tab w:val="left" w:pos="9072"/>
        </w:tabs>
        <w:spacing w:after="0"/>
        <w:ind w:right="1400" w:hanging="708"/>
        <w:rPr>
          <w:sz w:val="22"/>
        </w:rPr>
      </w:pPr>
      <w:r w:rsidRPr="005F4635">
        <w:rPr>
          <w:sz w:val="22"/>
        </w:rPr>
        <w:t xml:space="preserve">Platnosť ponuky </w:t>
      </w:r>
    </w:p>
    <w:p w14:paraId="53FF6DAB" w14:textId="77777777" w:rsidR="001C2AAA" w:rsidRPr="005F4635" w:rsidRDefault="001C2AAA" w:rsidP="008A6D5C">
      <w:pPr>
        <w:numPr>
          <w:ilvl w:val="0"/>
          <w:numId w:val="4"/>
        </w:numPr>
        <w:tabs>
          <w:tab w:val="left" w:pos="9072"/>
        </w:tabs>
        <w:spacing w:after="0"/>
        <w:ind w:right="1400" w:hanging="708"/>
        <w:rPr>
          <w:sz w:val="22"/>
        </w:rPr>
      </w:pPr>
      <w:r w:rsidRPr="005F4635">
        <w:rPr>
          <w:sz w:val="22"/>
        </w:rPr>
        <w:t xml:space="preserve">Náklady na ponuku </w:t>
      </w:r>
    </w:p>
    <w:p w14:paraId="091F2E8A"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0C490973"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68FC45C9" w14:textId="77777777" w:rsidR="001C2AAA" w:rsidRPr="005F4635" w:rsidRDefault="001C2AAA" w:rsidP="008A6D5C">
      <w:pPr>
        <w:tabs>
          <w:tab w:val="left" w:pos="9072"/>
        </w:tabs>
        <w:spacing w:after="0" w:line="265" w:lineRule="auto"/>
        <w:ind w:left="183" w:right="-1"/>
        <w:jc w:val="center"/>
        <w:rPr>
          <w:sz w:val="22"/>
        </w:rPr>
      </w:pPr>
      <w:r w:rsidRPr="005F4635">
        <w:rPr>
          <w:b/>
          <w:sz w:val="22"/>
        </w:rPr>
        <w:t xml:space="preserve">Časť III. </w:t>
      </w:r>
    </w:p>
    <w:p w14:paraId="310E1506" w14:textId="77777777" w:rsidR="001C2AAA" w:rsidRPr="005F4635" w:rsidRDefault="001C2AAA" w:rsidP="008A6D5C">
      <w:pPr>
        <w:pStyle w:val="Nadpis2"/>
        <w:tabs>
          <w:tab w:val="left" w:pos="9072"/>
        </w:tabs>
        <w:spacing w:after="0" w:line="265" w:lineRule="auto"/>
        <w:ind w:left="183" w:right="-1"/>
        <w:jc w:val="center"/>
        <w:rPr>
          <w:sz w:val="22"/>
        </w:rPr>
      </w:pPr>
      <w:r w:rsidRPr="005F4635">
        <w:rPr>
          <w:sz w:val="22"/>
        </w:rPr>
        <w:t xml:space="preserve">Dorozumievanie a vysvetľovanie </w:t>
      </w:r>
    </w:p>
    <w:p w14:paraId="04495B54" w14:textId="77777777" w:rsidR="001C2AAA" w:rsidRPr="005F4635" w:rsidRDefault="001C2AAA" w:rsidP="008A6D5C">
      <w:pPr>
        <w:tabs>
          <w:tab w:val="left" w:pos="9072"/>
        </w:tabs>
        <w:spacing w:after="0" w:line="259" w:lineRule="auto"/>
        <w:ind w:left="142" w:firstLine="0"/>
        <w:jc w:val="left"/>
        <w:rPr>
          <w:sz w:val="22"/>
        </w:rPr>
      </w:pPr>
      <w:r w:rsidRPr="005F4635">
        <w:rPr>
          <w:b/>
          <w:sz w:val="22"/>
        </w:rPr>
        <w:t xml:space="preserve"> </w:t>
      </w:r>
    </w:p>
    <w:p w14:paraId="0D415852" w14:textId="77777777" w:rsidR="001C2AAA" w:rsidRPr="005F4635" w:rsidRDefault="001C2AAA" w:rsidP="008A6D5C">
      <w:pPr>
        <w:numPr>
          <w:ilvl w:val="0"/>
          <w:numId w:val="5"/>
        </w:numPr>
        <w:tabs>
          <w:tab w:val="left" w:pos="9072"/>
        </w:tabs>
        <w:spacing w:after="0"/>
        <w:ind w:right="1400" w:hanging="708"/>
        <w:rPr>
          <w:sz w:val="22"/>
        </w:rPr>
      </w:pPr>
      <w:r w:rsidRPr="005F4635">
        <w:rPr>
          <w:sz w:val="22"/>
        </w:rPr>
        <w:t xml:space="preserve">Dorozumievanie medzi verejným obstarávateľom a uchádzačmi / záujemcami </w:t>
      </w:r>
    </w:p>
    <w:p w14:paraId="1EE5FB1D" w14:textId="77777777" w:rsidR="001C2AAA" w:rsidRPr="005F4635" w:rsidRDefault="001C2AAA" w:rsidP="008A6D5C">
      <w:pPr>
        <w:numPr>
          <w:ilvl w:val="0"/>
          <w:numId w:val="5"/>
        </w:numPr>
        <w:tabs>
          <w:tab w:val="left" w:pos="9072"/>
        </w:tabs>
        <w:spacing w:after="0"/>
        <w:ind w:right="1400" w:hanging="708"/>
        <w:rPr>
          <w:sz w:val="22"/>
        </w:rPr>
      </w:pPr>
      <w:r w:rsidRPr="005F4635">
        <w:rPr>
          <w:sz w:val="22"/>
        </w:rPr>
        <w:t xml:space="preserve">Vysvetlenie </w:t>
      </w:r>
    </w:p>
    <w:p w14:paraId="77DF3949"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49A596BC"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709495D1" w14:textId="77777777" w:rsidR="001C2AAA" w:rsidRPr="005F4635" w:rsidRDefault="001C2AAA" w:rsidP="008A6D5C">
      <w:pPr>
        <w:tabs>
          <w:tab w:val="left" w:pos="9072"/>
        </w:tabs>
        <w:spacing w:after="0" w:line="265" w:lineRule="auto"/>
        <w:ind w:left="183" w:right="-1"/>
        <w:jc w:val="center"/>
        <w:rPr>
          <w:sz w:val="22"/>
        </w:rPr>
      </w:pPr>
      <w:r w:rsidRPr="005F4635">
        <w:rPr>
          <w:b/>
          <w:sz w:val="22"/>
        </w:rPr>
        <w:t xml:space="preserve">Časť IV. </w:t>
      </w:r>
    </w:p>
    <w:p w14:paraId="0F4465DE" w14:textId="77777777" w:rsidR="001C2AAA" w:rsidRPr="005F4635" w:rsidRDefault="001C2AAA" w:rsidP="008A6D5C">
      <w:pPr>
        <w:pStyle w:val="Nadpis2"/>
        <w:tabs>
          <w:tab w:val="left" w:pos="9072"/>
        </w:tabs>
        <w:spacing w:after="0" w:line="265" w:lineRule="auto"/>
        <w:ind w:left="183" w:right="-1"/>
        <w:jc w:val="center"/>
        <w:rPr>
          <w:sz w:val="22"/>
        </w:rPr>
      </w:pPr>
      <w:r w:rsidRPr="005F4635">
        <w:rPr>
          <w:sz w:val="22"/>
        </w:rPr>
        <w:t xml:space="preserve">Predkladanie ponúk </w:t>
      </w:r>
    </w:p>
    <w:p w14:paraId="4E04C1B3"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2787D7E1" w14:textId="77777777" w:rsidR="001C2AAA" w:rsidRPr="005F4635" w:rsidRDefault="001C2AAA" w:rsidP="008A6D5C">
      <w:pPr>
        <w:numPr>
          <w:ilvl w:val="0"/>
          <w:numId w:val="6"/>
        </w:numPr>
        <w:tabs>
          <w:tab w:val="left" w:pos="9072"/>
        </w:tabs>
        <w:spacing w:after="0"/>
        <w:ind w:right="1400" w:hanging="708"/>
        <w:rPr>
          <w:sz w:val="22"/>
        </w:rPr>
      </w:pPr>
      <w:r w:rsidRPr="005F4635">
        <w:rPr>
          <w:sz w:val="22"/>
        </w:rPr>
        <w:t xml:space="preserve">Predloženie ponuky </w:t>
      </w:r>
    </w:p>
    <w:p w14:paraId="2171A323" w14:textId="77777777" w:rsidR="001C2AAA" w:rsidRPr="005F4635" w:rsidRDefault="001C2AAA" w:rsidP="008A6D5C">
      <w:pPr>
        <w:numPr>
          <w:ilvl w:val="0"/>
          <w:numId w:val="6"/>
        </w:numPr>
        <w:tabs>
          <w:tab w:val="left" w:pos="9072"/>
        </w:tabs>
        <w:spacing w:after="0"/>
        <w:ind w:right="1400" w:hanging="708"/>
        <w:rPr>
          <w:sz w:val="22"/>
        </w:rPr>
      </w:pPr>
      <w:r w:rsidRPr="005F4635">
        <w:rPr>
          <w:sz w:val="22"/>
        </w:rPr>
        <w:t xml:space="preserve">Označenie obalov ponúk </w:t>
      </w:r>
    </w:p>
    <w:p w14:paraId="1F8C4BBC" w14:textId="77777777" w:rsidR="001C2AAA" w:rsidRPr="005F4635" w:rsidRDefault="001C2AAA" w:rsidP="008A6D5C">
      <w:pPr>
        <w:numPr>
          <w:ilvl w:val="0"/>
          <w:numId w:val="6"/>
        </w:numPr>
        <w:tabs>
          <w:tab w:val="left" w:pos="9072"/>
        </w:tabs>
        <w:spacing w:after="0"/>
        <w:ind w:right="1400" w:hanging="708"/>
        <w:rPr>
          <w:sz w:val="22"/>
        </w:rPr>
      </w:pPr>
      <w:r w:rsidRPr="005F4635">
        <w:rPr>
          <w:sz w:val="22"/>
        </w:rPr>
        <w:t xml:space="preserve">Miesto a lehota na predkladanie ponúk </w:t>
      </w:r>
    </w:p>
    <w:p w14:paraId="644232DA" w14:textId="77777777" w:rsidR="001C2AAA" w:rsidRPr="005F4635" w:rsidRDefault="001C2AAA" w:rsidP="008A6D5C">
      <w:pPr>
        <w:numPr>
          <w:ilvl w:val="0"/>
          <w:numId w:val="6"/>
        </w:numPr>
        <w:tabs>
          <w:tab w:val="left" w:pos="9072"/>
        </w:tabs>
        <w:spacing w:after="0"/>
        <w:ind w:right="1400" w:hanging="708"/>
        <w:rPr>
          <w:sz w:val="22"/>
        </w:rPr>
      </w:pPr>
      <w:r w:rsidRPr="005F4635">
        <w:rPr>
          <w:sz w:val="22"/>
        </w:rPr>
        <w:t xml:space="preserve">Doplnenie, zmena a odvolanie ponuky </w:t>
      </w:r>
    </w:p>
    <w:p w14:paraId="5AA5C0F1" w14:textId="77777777" w:rsidR="001C2AAA" w:rsidRDefault="001C2AAA" w:rsidP="008A6D5C">
      <w:pPr>
        <w:tabs>
          <w:tab w:val="left" w:pos="9072"/>
        </w:tabs>
        <w:spacing w:after="0" w:line="259" w:lineRule="auto"/>
        <w:ind w:left="142" w:firstLine="0"/>
        <w:jc w:val="left"/>
        <w:rPr>
          <w:sz w:val="22"/>
        </w:rPr>
      </w:pPr>
      <w:r w:rsidRPr="005F4635">
        <w:rPr>
          <w:sz w:val="22"/>
        </w:rPr>
        <w:t xml:space="preserve"> </w:t>
      </w:r>
    </w:p>
    <w:p w14:paraId="23E7BF09" w14:textId="77777777" w:rsidR="00F757A9" w:rsidRDefault="00F757A9" w:rsidP="008A6D5C">
      <w:pPr>
        <w:tabs>
          <w:tab w:val="left" w:pos="9072"/>
        </w:tabs>
        <w:spacing w:after="0" w:line="259" w:lineRule="auto"/>
        <w:ind w:left="142" w:firstLine="0"/>
        <w:jc w:val="left"/>
        <w:rPr>
          <w:sz w:val="22"/>
        </w:rPr>
      </w:pPr>
    </w:p>
    <w:p w14:paraId="0C987BD0" w14:textId="77777777" w:rsidR="00F757A9" w:rsidRDefault="00F757A9" w:rsidP="008A6D5C">
      <w:pPr>
        <w:tabs>
          <w:tab w:val="left" w:pos="9072"/>
        </w:tabs>
        <w:spacing w:after="0" w:line="259" w:lineRule="auto"/>
        <w:ind w:left="142" w:firstLine="0"/>
        <w:jc w:val="left"/>
        <w:rPr>
          <w:sz w:val="22"/>
        </w:rPr>
      </w:pPr>
    </w:p>
    <w:p w14:paraId="50D28F3D" w14:textId="77777777" w:rsidR="00F757A9" w:rsidRDefault="00F757A9" w:rsidP="008A6D5C">
      <w:pPr>
        <w:tabs>
          <w:tab w:val="left" w:pos="9072"/>
        </w:tabs>
        <w:spacing w:after="0" w:line="259" w:lineRule="auto"/>
        <w:ind w:left="142" w:firstLine="0"/>
        <w:jc w:val="left"/>
        <w:rPr>
          <w:sz w:val="22"/>
        </w:rPr>
      </w:pPr>
    </w:p>
    <w:p w14:paraId="38CDE53C" w14:textId="77777777" w:rsidR="00F757A9" w:rsidRPr="005F4635" w:rsidRDefault="00F757A9" w:rsidP="008A6D5C">
      <w:pPr>
        <w:tabs>
          <w:tab w:val="left" w:pos="9072"/>
        </w:tabs>
        <w:spacing w:after="0" w:line="259" w:lineRule="auto"/>
        <w:ind w:left="142" w:firstLine="0"/>
        <w:jc w:val="left"/>
        <w:rPr>
          <w:sz w:val="22"/>
        </w:rPr>
      </w:pPr>
    </w:p>
    <w:p w14:paraId="4DE012FA" w14:textId="77777777" w:rsidR="001C2AAA" w:rsidRPr="005F4635" w:rsidRDefault="001C2AAA" w:rsidP="008A6D5C">
      <w:pPr>
        <w:tabs>
          <w:tab w:val="left" w:pos="9072"/>
        </w:tabs>
        <w:spacing w:after="0" w:line="259" w:lineRule="auto"/>
        <w:ind w:left="142" w:firstLine="0"/>
        <w:jc w:val="center"/>
        <w:rPr>
          <w:sz w:val="22"/>
        </w:rPr>
      </w:pPr>
      <w:r w:rsidRPr="005F4635">
        <w:rPr>
          <w:b/>
          <w:sz w:val="22"/>
        </w:rPr>
        <w:t>Časť V.</w:t>
      </w:r>
    </w:p>
    <w:p w14:paraId="2844D50B" w14:textId="77777777" w:rsidR="001C2AAA" w:rsidRPr="005F4635" w:rsidRDefault="001C2AAA" w:rsidP="008A6D5C">
      <w:pPr>
        <w:pStyle w:val="Nadpis2"/>
        <w:tabs>
          <w:tab w:val="left" w:pos="9072"/>
        </w:tabs>
        <w:spacing w:after="0" w:line="265" w:lineRule="auto"/>
        <w:ind w:left="183" w:right="-1"/>
        <w:jc w:val="center"/>
        <w:rPr>
          <w:sz w:val="22"/>
        </w:rPr>
      </w:pPr>
      <w:r w:rsidRPr="005F4635">
        <w:rPr>
          <w:sz w:val="22"/>
        </w:rPr>
        <w:t xml:space="preserve">Otváranie a vyhodnocovanie ponúk </w:t>
      </w:r>
    </w:p>
    <w:p w14:paraId="73ADC0C3"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6BC8FAC3" w14:textId="77777777" w:rsidR="001C2AAA" w:rsidRPr="005F4635" w:rsidRDefault="001C2AAA" w:rsidP="008A6D5C">
      <w:pPr>
        <w:numPr>
          <w:ilvl w:val="0"/>
          <w:numId w:val="7"/>
        </w:numPr>
        <w:tabs>
          <w:tab w:val="left" w:pos="9072"/>
        </w:tabs>
        <w:spacing w:after="0"/>
        <w:ind w:left="865" w:right="1400" w:hanging="722"/>
        <w:rPr>
          <w:sz w:val="22"/>
        </w:rPr>
      </w:pPr>
      <w:r w:rsidRPr="005F4635">
        <w:rPr>
          <w:sz w:val="22"/>
        </w:rPr>
        <w:t xml:space="preserve">Otváranie ponúk </w:t>
      </w:r>
    </w:p>
    <w:p w14:paraId="184909D9" w14:textId="77777777" w:rsidR="001C2AAA" w:rsidRPr="005F4635" w:rsidRDefault="0027064E" w:rsidP="008A6D5C">
      <w:pPr>
        <w:numPr>
          <w:ilvl w:val="0"/>
          <w:numId w:val="7"/>
        </w:numPr>
        <w:tabs>
          <w:tab w:val="left" w:pos="9072"/>
        </w:tabs>
        <w:spacing w:after="0"/>
        <w:ind w:left="865" w:right="1400" w:hanging="722"/>
        <w:rPr>
          <w:sz w:val="22"/>
        </w:rPr>
      </w:pPr>
      <w:r>
        <w:rPr>
          <w:sz w:val="22"/>
        </w:rPr>
        <w:t>Vyhodnotenie splnenia podmienok účasti</w:t>
      </w:r>
    </w:p>
    <w:p w14:paraId="450B78D0" w14:textId="77777777" w:rsidR="001C2AAA" w:rsidRPr="005F4635" w:rsidRDefault="001C2AAA" w:rsidP="008A6D5C">
      <w:pPr>
        <w:numPr>
          <w:ilvl w:val="0"/>
          <w:numId w:val="7"/>
        </w:numPr>
        <w:tabs>
          <w:tab w:val="left" w:pos="9072"/>
        </w:tabs>
        <w:spacing w:after="0"/>
        <w:ind w:left="865" w:right="1400" w:hanging="722"/>
        <w:rPr>
          <w:sz w:val="22"/>
        </w:rPr>
      </w:pPr>
      <w:r w:rsidRPr="005F4635">
        <w:rPr>
          <w:sz w:val="22"/>
        </w:rPr>
        <w:t xml:space="preserve">Vyhodnocovanie ponúk </w:t>
      </w:r>
    </w:p>
    <w:p w14:paraId="64269921" w14:textId="77777777" w:rsidR="001C2AAA" w:rsidRPr="005F4635" w:rsidRDefault="001C2AAA" w:rsidP="008A6D5C">
      <w:pPr>
        <w:numPr>
          <w:ilvl w:val="0"/>
          <w:numId w:val="7"/>
        </w:numPr>
        <w:tabs>
          <w:tab w:val="left" w:pos="9072"/>
        </w:tabs>
        <w:spacing w:after="0"/>
        <w:ind w:left="865" w:right="1400" w:hanging="722"/>
        <w:rPr>
          <w:sz w:val="22"/>
        </w:rPr>
      </w:pPr>
      <w:r w:rsidRPr="005F4635">
        <w:rPr>
          <w:sz w:val="22"/>
        </w:rPr>
        <w:t xml:space="preserve">Kritériá na vyhodnotenie ponúk </w:t>
      </w:r>
    </w:p>
    <w:p w14:paraId="37CD7176" w14:textId="77777777" w:rsidR="001C2AAA" w:rsidRPr="005F4635" w:rsidRDefault="001C2AAA" w:rsidP="008A6D5C">
      <w:pPr>
        <w:numPr>
          <w:ilvl w:val="0"/>
          <w:numId w:val="7"/>
        </w:numPr>
        <w:tabs>
          <w:tab w:val="left" w:pos="9072"/>
        </w:tabs>
        <w:spacing w:after="0"/>
        <w:ind w:left="865" w:right="1400" w:hanging="722"/>
        <w:rPr>
          <w:sz w:val="22"/>
        </w:rPr>
      </w:pPr>
      <w:r w:rsidRPr="005F4635">
        <w:rPr>
          <w:sz w:val="22"/>
        </w:rPr>
        <w:t xml:space="preserve">Celkové vyhodnotenie ponúk </w:t>
      </w:r>
    </w:p>
    <w:p w14:paraId="5F8699FA" w14:textId="77777777" w:rsidR="001C2AAA" w:rsidRPr="005F4635" w:rsidRDefault="001C2AAA" w:rsidP="008A6D5C">
      <w:pPr>
        <w:numPr>
          <w:ilvl w:val="0"/>
          <w:numId w:val="7"/>
        </w:numPr>
        <w:tabs>
          <w:tab w:val="left" w:pos="7938"/>
          <w:tab w:val="left" w:pos="9072"/>
        </w:tabs>
        <w:spacing w:after="0"/>
        <w:ind w:left="865" w:right="1400" w:hanging="722"/>
        <w:rPr>
          <w:sz w:val="22"/>
        </w:rPr>
      </w:pPr>
      <w:r w:rsidRPr="005F4635">
        <w:rPr>
          <w:sz w:val="22"/>
        </w:rPr>
        <w:t xml:space="preserve">Informácia o výsledku vyhodnotenia ponúk </w:t>
      </w:r>
    </w:p>
    <w:p w14:paraId="49CDEB0E"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7BBF4CC0"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74F06BB1" w14:textId="77777777" w:rsidR="001C2AAA" w:rsidRPr="005F4635" w:rsidRDefault="001C2AAA" w:rsidP="008A6D5C">
      <w:pPr>
        <w:tabs>
          <w:tab w:val="left" w:pos="9072"/>
        </w:tabs>
        <w:spacing w:after="0" w:line="259" w:lineRule="auto"/>
        <w:ind w:right="-1"/>
        <w:jc w:val="center"/>
        <w:rPr>
          <w:sz w:val="22"/>
        </w:rPr>
      </w:pPr>
      <w:r w:rsidRPr="005F4635">
        <w:rPr>
          <w:b/>
          <w:sz w:val="22"/>
        </w:rPr>
        <w:t>Časť VI.</w:t>
      </w:r>
    </w:p>
    <w:p w14:paraId="46604E93" w14:textId="77777777" w:rsidR="001C2AAA" w:rsidRPr="005F4635" w:rsidRDefault="001C2AAA" w:rsidP="008A6D5C">
      <w:pPr>
        <w:pStyle w:val="Nadpis2"/>
        <w:tabs>
          <w:tab w:val="left" w:pos="9072"/>
        </w:tabs>
        <w:spacing w:after="0" w:line="259" w:lineRule="auto"/>
        <w:ind w:left="10" w:right="-1"/>
        <w:jc w:val="center"/>
        <w:rPr>
          <w:sz w:val="22"/>
        </w:rPr>
      </w:pPr>
      <w:r w:rsidRPr="005F4635">
        <w:rPr>
          <w:sz w:val="22"/>
        </w:rPr>
        <w:t>Uzavretie zmluvy</w:t>
      </w:r>
    </w:p>
    <w:p w14:paraId="77B33F2E" w14:textId="77777777" w:rsidR="001C2AAA" w:rsidRPr="005F4635" w:rsidRDefault="001C2AAA" w:rsidP="008A6D5C">
      <w:pPr>
        <w:tabs>
          <w:tab w:val="left" w:pos="9072"/>
        </w:tabs>
        <w:spacing w:after="0" w:line="259" w:lineRule="auto"/>
        <w:ind w:left="142" w:firstLine="0"/>
        <w:jc w:val="left"/>
        <w:rPr>
          <w:sz w:val="22"/>
        </w:rPr>
      </w:pPr>
      <w:r w:rsidRPr="005F4635">
        <w:rPr>
          <w:b/>
          <w:sz w:val="22"/>
        </w:rPr>
        <w:t xml:space="preserve"> </w:t>
      </w:r>
    </w:p>
    <w:p w14:paraId="328BC97D" w14:textId="77777777" w:rsidR="001C2AAA" w:rsidRPr="005F4635" w:rsidRDefault="001C2AAA" w:rsidP="0067430A">
      <w:pPr>
        <w:tabs>
          <w:tab w:val="center" w:pos="1708"/>
          <w:tab w:val="left" w:pos="9072"/>
        </w:tabs>
        <w:spacing w:after="0"/>
        <w:ind w:left="142" w:firstLine="0"/>
        <w:jc w:val="left"/>
        <w:rPr>
          <w:sz w:val="22"/>
        </w:rPr>
      </w:pPr>
      <w:r w:rsidRPr="005F4635">
        <w:rPr>
          <w:sz w:val="22"/>
        </w:rPr>
        <w:t>3</w:t>
      </w:r>
      <w:r w:rsidR="0027064E">
        <w:rPr>
          <w:sz w:val="22"/>
        </w:rPr>
        <w:t>1</w:t>
      </w:r>
      <w:r w:rsidRPr="005F4635">
        <w:rPr>
          <w:sz w:val="22"/>
        </w:rPr>
        <w:t xml:space="preserve">.  </w:t>
      </w:r>
      <w:r w:rsidRPr="005F4635">
        <w:rPr>
          <w:sz w:val="22"/>
        </w:rPr>
        <w:tab/>
        <w:t xml:space="preserve">Uzavretie zmluvy </w:t>
      </w:r>
    </w:p>
    <w:p w14:paraId="37BD8AF7" w14:textId="77777777" w:rsidR="001C2AAA" w:rsidRPr="005F4635" w:rsidRDefault="001C2AAA" w:rsidP="008A6D5C">
      <w:pPr>
        <w:tabs>
          <w:tab w:val="left" w:pos="9072"/>
        </w:tabs>
        <w:spacing w:after="0" w:line="259" w:lineRule="auto"/>
        <w:ind w:left="142" w:firstLine="0"/>
        <w:jc w:val="left"/>
        <w:rPr>
          <w:sz w:val="22"/>
        </w:rPr>
      </w:pPr>
      <w:r w:rsidRPr="005F4635">
        <w:rPr>
          <w:sz w:val="22"/>
        </w:rPr>
        <w:t xml:space="preserve"> </w:t>
      </w:r>
    </w:p>
    <w:p w14:paraId="7D88F54D" w14:textId="77777777" w:rsidR="0003076C" w:rsidRPr="005F4635" w:rsidRDefault="0003076C" w:rsidP="0003076C">
      <w:pPr>
        <w:tabs>
          <w:tab w:val="left" w:pos="9072"/>
        </w:tabs>
        <w:spacing w:after="0"/>
        <w:ind w:right="1400"/>
        <w:rPr>
          <w:sz w:val="22"/>
          <w:highlight w:val="yellow"/>
        </w:rPr>
      </w:pPr>
    </w:p>
    <w:p w14:paraId="0A37876F" w14:textId="77777777" w:rsidR="00254639" w:rsidRDefault="00254639" w:rsidP="008A6D5C">
      <w:pPr>
        <w:tabs>
          <w:tab w:val="left" w:pos="9356"/>
        </w:tabs>
        <w:spacing w:after="0" w:line="259" w:lineRule="auto"/>
        <w:ind w:left="417" w:right="-1"/>
        <w:jc w:val="center"/>
        <w:rPr>
          <w:b/>
          <w:sz w:val="28"/>
        </w:rPr>
      </w:pPr>
    </w:p>
    <w:p w14:paraId="0F535590" w14:textId="77777777" w:rsidR="00254639" w:rsidRDefault="00254639" w:rsidP="008A6D5C">
      <w:pPr>
        <w:tabs>
          <w:tab w:val="left" w:pos="9356"/>
        </w:tabs>
        <w:spacing w:after="0" w:line="259" w:lineRule="auto"/>
        <w:ind w:left="417" w:right="-1"/>
        <w:jc w:val="center"/>
        <w:rPr>
          <w:b/>
          <w:sz w:val="28"/>
        </w:rPr>
      </w:pPr>
    </w:p>
    <w:p w14:paraId="0B063D8C" w14:textId="77777777" w:rsidR="00254639" w:rsidRDefault="00254639" w:rsidP="008A6D5C">
      <w:pPr>
        <w:tabs>
          <w:tab w:val="left" w:pos="9356"/>
        </w:tabs>
        <w:spacing w:after="0" w:line="259" w:lineRule="auto"/>
        <w:ind w:left="417" w:right="-1"/>
        <w:jc w:val="center"/>
        <w:rPr>
          <w:b/>
          <w:sz w:val="28"/>
        </w:rPr>
      </w:pPr>
    </w:p>
    <w:p w14:paraId="0973DB3C" w14:textId="77777777" w:rsidR="00254639" w:rsidRDefault="00254639" w:rsidP="008A6D5C">
      <w:pPr>
        <w:tabs>
          <w:tab w:val="left" w:pos="9356"/>
        </w:tabs>
        <w:spacing w:after="0" w:line="259" w:lineRule="auto"/>
        <w:ind w:left="417" w:right="-1"/>
        <w:jc w:val="center"/>
        <w:rPr>
          <w:b/>
          <w:sz w:val="28"/>
        </w:rPr>
      </w:pPr>
    </w:p>
    <w:p w14:paraId="3CAE4931" w14:textId="77777777" w:rsidR="00254639" w:rsidRDefault="00254639" w:rsidP="008A6D5C">
      <w:pPr>
        <w:tabs>
          <w:tab w:val="left" w:pos="9356"/>
        </w:tabs>
        <w:spacing w:after="0" w:line="259" w:lineRule="auto"/>
        <w:ind w:left="417" w:right="-1"/>
        <w:jc w:val="center"/>
        <w:rPr>
          <w:b/>
          <w:sz w:val="28"/>
        </w:rPr>
      </w:pPr>
    </w:p>
    <w:p w14:paraId="053A9FB7" w14:textId="77777777" w:rsidR="00254639" w:rsidRDefault="00254639" w:rsidP="008A6D5C">
      <w:pPr>
        <w:tabs>
          <w:tab w:val="left" w:pos="9356"/>
        </w:tabs>
        <w:spacing w:after="0" w:line="259" w:lineRule="auto"/>
        <w:ind w:left="417" w:right="-1"/>
        <w:jc w:val="center"/>
        <w:rPr>
          <w:b/>
          <w:sz w:val="28"/>
        </w:rPr>
      </w:pPr>
    </w:p>
    <w:p w14:paraId="350DEAD3" w14:textId="77777777" w:rsidR="00254639" w:rsidRDefault="00254639" w:rsidP="008A6D5C">
      <w:pPr>
        <w:tabs>
          <w:tab w:val="left" w:pos="9356"/>
        </w:tabs>
        <w:spacing w:after="0" w:line="259" w:lineRule="auto"/>
        <w:ind w:left="417" w:right="-1"/>
        <w:jc w:val="center"/>
        <w:rPr>
          <w:b/>
          <w:sz w:val="28"/>
        </w:rPr>
      </w:pPr>
    </w:p>
    <w:p w14:paraId="71F67518" w14:textId="77777777" w:rsidR="00254639" w:rsidRDefault="00254639" w:rsidP="008A6D5C">
      <w:pPr>
        <w:tabs>
          <w:tab w:val="left" w:pos="9356"/>
        </w:tabs>
        <w:spacing w:after="0" w:line="259" w:lineRule="auto"/>
        <w:ind w:left="417" w:right="-1"/>
        <w:jc w:val="center"/>
        <w:rPr>
          <w:b/>
          <w:sz w:val="28"/>
        </w:rPr>
      </w:pPr>
    </w:p>
    <w:p w14:paraId="16F70EC2" w14:textId="77777777" w:rsidR="00254639" w:rsidRDefault="00254639" w:rsidP="008A6D5C">
      <w:pPr>
        <w:tabs>
          <w:tab w:val="left" w:pos="9356"/>
        </w:tabs>
        <w:spacing w:after="0" w:line="259" w:lineRule="auto"/>
        <w:ind w:left="417" w:right="-1"/>
        <w:jc w:val="center"/>
        <w:rPr>
          <w:b/>
          <w:sz w:val="28"/>
        </w:rPr>
      </w:pPr>
    </w:p>
    <w:p w14:paraId="1EFDF7D4" w14:textId="77777777" w:rsidR="00254639" w:rsidRDefault="00254639" w:rsidP="008A6D5C">
      <w:pPr>
        <w:tabs>
          <w:tab w:val="left" w:pos="9356"/>
        </w:tabs>
        <w:spacing w:after="0" w:line="259" w:lineRule="auto"/>
        <w:ind w:left="417" w:right="-1"/>
        <w:jc w:val="center"/>
        <w:rPr>
          <w:b/>
          <w:sz w:val="28"/>
        </w:rPr>
      </w:pPr>
    </w:p>
    <w:p w14:paraId="10194135" w14:textId="77777777" w:rsidR="00254639" w:rsidRDefault="00254639" w:rsidP="008A6D5C">
      <w:pPr>
        <w:tabs>
          <w:tab w:val="left" w:pos="9356"/>
        </w:tabs>
        <w:spacing w:after="0" w:line="259" w:lineRule="auto"/>
        <w:ind w:left="417" w:right="-1"/>
        <w:jc w:val="center"/>
        <w:rPr>
          <w:b/>
          <w:sz w:val="28"/>
        </w:rPr>
      </w:pPr>
    </w:p>
    <w:p w14:paraId="33E742C8" w14:textId="77777777" w:rsidR="00254639" w:rsidRDefault="00254639" w:rsidP="008A6D5C">
      <w:pPr>
        <w:tabs>
          <w:tab w:val="left" w:pos="9356"/>
        </w:tabs>
        <w:spacing w:after="0" w:line="259" w:lineRule="auto"/>
        <w:ind w:left="417" w:right="-1"/>
        <w:jc w:val="center"/>
        <w:rPr>
          <w:b/>
          <w:sz w:val="28"/>
        </w:rPr>
      </w:pPr>
    </w:p>
    <w:p w14:paraId="49F9B2CB" w14:textId="77777777" w:rsidR="00254639" w:rsidRDefault="00254639" w:rsidP="008A6D5C">
      <w:pPr>
        <w:tabs>
          <w:tab w:val="left" w:pos="9356"/>
        </w:tabs>
        <w:spacing w:after="0" w:line="259" w:lineRule="auto"/>
        <w:ind w:left="417" w:right="-1"/>
        <w:jc w:val="center"/>
        <w:rPr>
          <w:b/>
          <w:sz w:val="28"/>
        </w:rPr>
      </w:pPr>
    </w:p>
    <w:p w14:paraId="0B4D022C" w14:textId="77777777" w:rsidR="00254639" w:rsidRDefault="00254639" w:rsidP="008A6D5C">
      <w:pPr>
        <w:tabs>
          <w:tab w:val="left" w:pos="9356"/>
        </w:tabs>
        <w:spacing w:after="0" w:line="259" w:lineRule="auto"/>
        <w:ind w:left="417" w:right="-1"/>
        <w:jc w:val="center"/>
        <w:rPr>
          <w:b/>
          <w:sz w:val="28"/>
        </w:rPr>
      </w:pPr>
    </w:p>
    <w:p w14:paraId="2458FF18" w14:textId="77777777" w:rsidR="00254639" w:rsidRDefault="00254639" w:rsidP="008A6D5C">
      <w:pPr>
        <w:tabs>
          <w:tab w:val="left" w:pos="9356"/>
        </w:tabs>
        <w:spacing w:after="0" w:line="259" w:lineRule="auto"/>
        <w:ind w:left="417" w:right="-1"/>
        <w:jc w:val="center"/>
        <w:rPr>
          <w:b/>
          <w:sz w:val="28"/>
        </w:rPr>
      </w:pPr>
    </w:p>
    <w:p w14:paraId="053EFC89" w14:textId="77777777" w:rsidR="00254639" w:rsidRDefault="00254639" w:rsidP="008A6D5C">
      <w:pPr>
        <w:tabs>
          <w:tab w:val="left" w:pos="9356"/>
        </w:tabs>
        <w:spacing w:after="0" w:line="259" w:lineRule="auto"/>
        <w:ind w:left="417" w:right="-1"/>
        <w:jc w:val="center"/>
        <w:rPr>
          <w:b/>
          <w:sz w:val="28"/>
        </w:rPr>
      </w:pPr>
    </w:p>
    <w:p w14:paraId="5C6ACBD1" w14:textId="77777777" w:rsidR="00254639" w:rsidRDefault="00254639" w:rsidP="008A6D5C">
      <w:pPr>
        <w:tabs>
          <w:tab w:val="left" w:pos="9356"/>
        </w:tabs>
        <w:spacing w:after="0" w:line="259" w:lineRule="auto"/>
        <w:ind w:left="417" w:right="-1"/>
        <w:jc w:val="center"/>
        <w:rPr>
          <w:b/>
          <w:sz w:val="28"/>
        </w:rPr>
      </w:pPr>
    </w:p>
    <w:p w14:paraId="0819E5AC" w14:textId="77777777" w:rsidR="00254639" w:rsidRDefault="00254639" w:rsidP="008A6D5C">
      <w:pPr>
        <w:tabs>
          <w:tab w:val="left" w:pos="9356"/>
        </w:tabs>
        <w:spacing w:after="0" w:line="259" w:lineRule="auto"/>
        <w:ind w:left="417" w:right="-1"/>
        <w:jc w:val="center"/>
        <w:rPr>
          <w:b/>
          <w:sz w:val="28"/>
        </w:rPr>
      </w:pPr>
    </w:p>
    <w:p w14:paraId="648CBBAB" w14:textId="77777777" w:rsidR="0027064E" w:rsidRDefault="0027064E" w:rsidP="008A6D5C">
      <w:pPr>
        <w:tabs>
          <w:tab w:val="left" w:pos="9356"/>
        </w:tabs>
        <w:spacing w:after="0" w:line="259" w:lineRule="auto"/>
        <w:ind w:left="417" w:right="-1"/>
        <w:jc w:val="center"/>
        <w:rPr>
          <w:b/>
          <w:sz w:val="28"/>
        </w:rPr>
      </w:pPr>
    </w:p>
    <w:p w14:paraId="06087434" w14:textId="77777777" w:rsidR="00254639" w:rsidRDefault="00254639" w:rsidP="008A6D5C">
      <w:pPr>
        <w:tabs>
          <w:tab w:val="left" w:pos="9356"/>
        </w:tabs>
        <w:spacing w:after="0" w:line="259" w:lineRule="auto"/>
        <w:ind w:left="417" w:right="-1"/>
        <w:jc w:val="center"/>
        <w:rPr>
          <w:b/>
          <w:sz w:val="28"/>
        </w:rPr>
      </w:pPr>
    </w:p>
    <w:p w14:paraId="0D5EA3A5" w14:textId="77777777" w:rsidR="00773AEF" w:rsidRDefault="00773AEF" w:rsidP="008A6D5C">
      <w:pPr>
        <w:tabs>
          <w:tab w:val="left" w:pos="9356"/>
        </w:tabs>
        <w:spacing w:after="0" w:line="259" w:lineRule="auto"/>
        <w:ind w:left="417" w:right="-1"/>
        <w:jc w:val="center"/>
        <w:rPr>
          <w:b/>
          <w:sz w:val="28"/>
        </w:rPr>
      </w:pPr>
    </w:p>
    <w:p w14:paraId="02B89FA0" w14:textId="77777777" w:rsidR="00254639" w:rsidRDefault="00254639" w:rsidP="008A6D5C">
      <w:pPr>
        <w:tabs>
          <w:tab w:val="left" w:pos="9356"/>
        </w:tabs>
        <w:spacing w:after="0" w:line="259" w:lineRule="auto"/>
        <w:ind w:left="417" w:right="-1"/>
        <w:jc w:val="center"/>
        <w:rPr>
          <w:b/>
          <w:sz w:val="28"/>
        </w:rPr>
      </w:pPr>
    </w:p>
    <w:p w14:paraId="7FD076D1" w14:textId="77777777" w:rsidR="00AE4D50" w:rsidRDefault="00AE4D50" w:rsidP="008A6D5C">
      <w:pPr>
        <w:tabs>
          <w:tab w:val="left" w:pos="9356"/>
        </w:tabs>
        <w:spacing w:after="0" w:line="259" w:lineRule="auto"/>
        <w:ind w:left="417" w:right="-1"/>
        <w:jc w:val="center"/>
        <w:rPr>
          <w:b/>
          <w:sz w:val="28"/>
        </w:rPr>
      </w:pPr>
    </w:p>
    <w:p w14:paraId="7B6B2AE2" w14:textId="77777777" w:rsidR="00AE4D50" w:rsidRDefault="00AE4D50" w:rsidP="008A6D5C">
      <w:pPr>
        <w:tabs>
          <w:tab w:val="left" w:pos="9356"/>
        </w:tabs>
        <w:spacing w:after="0" w:line="259" w:lineRule="auto"/>
        <w:ind w:left="417" w:right="-1"/>
        <w:jc w:val="center"/>
        <w:rPr>
          <w:b/>
          <w:sz w:val="28"/>
        </w:rPr>
      </w:pPr>
    </w:p>
    <w:p w14:paraId="595913B7" w14:textId="77777777" w:rsidR="00BD64E7" w:rsidRDefault="00BD64E7" w:rsidP="008A6D5C">
      <w:pPr>
        <w:tabs>
          <w:tab w:val="left" w:pos="9356"/>
        </w:tabs>
        <w:spacing w:after="0" w:line="259" w:lineRule="auto"/>
        <w:ind w:left="417" w:right="-1"/>
        <w:jc w:val="center"/>
        <w:rPr>
          <w:b/>
          <w:sz w:val="28"/>
        </w:rPr>
      </w:pPr>
    </w:p>
    <w:p w14:paraId="495637CF" w14:textId="77777777" w:rsidR="001C2AAA" w:rsidRPr="00534448" w:rsidRDefault="001C2AAA" w:rsidP="008A6D5C">
      <w:pPr>
        <w:tabs>
          <w:tab w:val="left" w:pos="9356"/>
        </w:tabs>
        <w:spacing w:after="0" w:line="259" w:lineRule="auto"/>
        <w:ind w:left="417" w:right="-1"/>
        <w:jc w:val="center"/>
      </w:pPr>
      <w:r w:rsidRPr="00534448">
        <w:rPr>
          <w:b/>
          <w:sz w:val="28"/>
        </w:rPr>
        <w:lastRenderedPageBreak/>
        <w:t xml:space="preserve">Časť I. </w:t>
      </w:r>
    </w:p>
    <w:p w14:paraId="0BA7E25C" w14:textId="77777777" w:rsidR="000B2296" w:rsidRDefault="001C2AAA" w:rsidP="008A6D5C">
      <w:pPr>
        <w:tabs>
          <w:tab w:val="left" w:pos="9356"/>
        </w:tabs>
        <w:spacing w:after="0" w:line="259" w:lineRule="auto"/>
        <w:ind w:left="417" w:right="-1"/>
        <w:jc w:val="center"/>
        <w:rPr>
          <w:b/>
          <w:sz w:val="28"/>
        </w:rPr>
      </w:pPr>
      <w:r w:rsidRPr="00534448">
        <w:rPr>
          <w:b/>
          <w:sz w:val="28"/>
        </w:rPr>
        <w:t xml:space="preserve">Všeobecné informácie </w:t>
      </w:r>
    </w:p>
    <w:p w14:paraId="42A394F3" w14:textId="77777777" w:rsidR="001C2AAA" w:rsidRPr="00534448" w:rsidRDefault="001C2AAA" w:rsidP="008A6D5C">
      <w:pPr>
        <w:tabs>
          <w:tab w:val="left" w:pos="9356"/>
        </w:tabs>
        <w:spacing w:after="0" w:line="259" w:lineRule="auto"/>
        <w:ind w:left="417" w:right="-1"/>
        <w:jc w:val="center"/>
      </w:pPr>
      <w:r w:rsidRPr="00534448">
        <w:rPr>
          <w:b/>
          <w:sz w:val="28"/>
        </w:rPr>
        <w:t xml:space="preserve"> </w:t>
      </w:r>
    </w:p>
    <w:p w14:paraId="18960A97" w14:textId="77777777" w:rsidR="001C2AAA" w:rsidRPr="005F4635" w:rsidRDefault="001C2AAA" w:rsidP="008A6D5C">
      <w:pPr>
        <w:pStyle w:val="Nadpis2"/>
        <w:numPr>
          <w:ilvl w:val="3"/>
          <w:numId w:val="3"/>
        </w:numPr>
        <w:shd w:val="clear" w:color="auto" w:fill="D9D9D9" w:themeFill="background1" w:themeFillShade="D9"/>
        <w:tabs>
          <w:tab w:val="left" w:pos="567"/>
        </w:tabs>
        <w:spacing w:after="0"/>
        <w:ind w:left="284"/>
        <w:rPr>
          <w:sz w:val="22"/>
        </w:rPr>
      </w:pPr>
      <w:r w:rsidRPr="005F4635">
        <w:rPr>
          <w:sz w:val="22"/>
        </w:rPr>
        <w:t xml:space="preserve">IDENTIFIKÁCIA VEREJNÉHO OBSTARÁVATEĽA </w:t>
      </w:r>
    </w:p>
    <w:p w14:paraId="4F21144D" w14:textId="77777777" w:rsidR="005C73EB" w:rsidRPr="005F4635" w:rsidRDefault="005C73EB" w:rsidP="005C73EB">
      <w:pPr>
        <w:rPr>
          <w:sz w:val="22"/>
        </w:rPr>
      </w:pPr>
    </w:p>
    <w:tbl>
      <w:tblPr>
        <w:tblStyle w:val="Mriekatabuky"/>
        <w:tblW w:w="9198" w:type="dxa"/>
        <w:tblInd w:w="279" w:type="dxa"/>
        <w:tblLook w:val="04A0" w:firstRow="1" w:lastRow="0" w:firstColumn="1" w:lastColumn="0" w:noHBand="0" w:noVBand="1"/>
      </w:tblPr>
      <w:tblGrid>
        <w:gridCol w:w="2252"/>
        <w:gridCol w:w="6946"/>
      </w:tblGrid>
      <w:tr w:rsidR="00B7017A" w:rsidRPr="005F4635" w14:paraId="4D90C45E" w14:textId="77777777" w:rsidTr="005C73EB">
        <w:tc>
          <w:tcPr>
            <w:tcW w:w="2252" w:type="dxa"/>
          </w:tcPr>
          <w:p w14:paraId="4314B8D2" w14:textId="77777777" w:rsidR="00F915D0" w:rsidRPr="005F4635" w:rsidRDefault="00F915D0" w:rsidP="008A6D5C">
            <w:pPr>
              <w:tabs>
                <w:tab w:val="left" w:pos="9072"/>
              </w:tabs>
              <w:spacing w:after="0"/>
              <w:ind w:left="0" w:right="-99" w:firstLine="0"/>
              <w:rPr>
                <w:sz w:val="22"/>
              </w:rPr>
            </w:pPr>
            <w:r w:rsidRPr="005F4635">
              <w:rPr>
                <w:sz w:val="22"/>
              </w:rPr>
              <w:t>Názov organizácie</w:t>
            </w:r>
            <w:r w:rsidR="007A21F1" w:rsidRPr="005F4635">
              <w:rPr>
                <w:sz w:val="22"/>
              </w:rPr>
              <w:t>:</w:t>
            </w:r>
          </w:p>
        </w:tc>
        <w:tc>
          <w:tcPr>
            <w:tcW w:w="6946" w:type="dxa"/>
          </w:tcPr>
          <w:p w14:paraId="0D032AE1" w14:textId="77777777" w:rsidR="00F915D0" w:rsidRPr="005F4635" w:rsidRDefault="00B7017A" w:rsidP="008A6D5C">
            <w:pPr>
              <w:tabs>
                <w:tab w:val="left" w:pos="9072"/>
              </w:tabs>
              <w:spacing w:after="0"/>
              <w:ind w:left="0" w:right="1397" w:firstLine="0"/>
              <w:rPr>
                <w:b/>
                <w:sz w:val="22"/>
              </w:rPr>
            </w:pPr>
            <w:r w:rsidRPr="005F4635">
              <w:rPr>
                <w:b/>
                <w:sz w:val="22"/>
              </w:rPr>
              <w:t>Ľubovnianska nemocnica, n.o.</w:t>
            </w:r>
          </w:p>
        </w:tc>
      </w:tr>
      <w:tr w:rsidR="00B7017A" w:rsidRPr="005F4635" w14:paraId="34C56455" w14:textId="77777777" w:rsidTr="005C73EB">
        <w:tc>
          <w:tcPr>
            <w:tcW w:w="2252" w:type="dxa"/>
          </w:tcPr>
          <w:p w14:paraId="45CA20B1" w14:textId="77777777" w:rsidR="00F915D0" w:rsidRPr="005F4635" w:rsidRDefault="00F915D0" w:rsidP="008A6D5C">
            <w:pPr>
              <w:tabs>
                <w:tab w:val="left" w:pos="9072"/>
              </w:tabs>
              <w:spacing w:after="0"/>
              <w:ind w:left="0" w:right="363" w:firstLine="0"/>
              <w:rPr>
                <w:sz w:val="22"/>
              </w:rPr>
            </w:pPr>
            <w:r w:rsidRPr="005F4635">
              <w:rPr>
                <w:sz w:val="22"/>
              </w:rPr>
              <w:t>Sídlo organizácie</w:t>
            </w:r>
            <w:r w:rsidR="007A21F1" w:rsidRPr="005F4635">
              <w:rPr>
                <w:sz w:val="22"/>
              </w:rPr>
              <w:t>:</w:t>
            </w:r>
          </w:p>
        </w:tc>
        <w:tc>
          <w:tcPr>
            <w:tcW w:w="6946" w:type="dxa"/>
          </w:tcPr>
          <w:p w14:paraId="7654F845" w14:textId="77777777" w:rsidR="00F915D0" w:rsidRPr="005F4635" w:rsidRDefault="00B7017A" w:rsidP="008A6D5C">
            <w:pPr>
              <w:tabs>
                <w:tab w:val="left" w:pos="9072"/>
              </w:tabs>
              <w:spacing w:after="0"/>
              <w:ind w:left="0" w:right="1397" w:firstLine="0"/>
              <w:rPr>
                <w:sz w:val="22"/>
              </w:rPr>
            </w:pPr>
            <w:r w:rsidRPr="005F4635">
              <w:rPr>
                <w:sz w:val="22"/>
              </w:rPr>
              <w:t>Obrancov mieru 3, 064 01 Stará Ľubovňa</w:t>
            </w:r>
          </w:p>
        </w:tc>
      </w:tr>
      <w:tr w:rsidR="00B7017A" w:rsidRPr="005F4635" w14:paraId="1B95FC3D" w14:textId="77777777" w:rsidTr="005C73EB">
        <w:tc>
          <w:tcPr>
            <w:tcW w:w="2252" w:type="dxa"/>
          </w:tcPr>
          <w:p w14:paraId="13A6CEB3" w14:textId="77777777" w:rsidR="00F915D0" w:rsidRPr="005F4635" w:rsidRDefault="00F915D0" w:rsidP="008A6D5C">
            <w:pPr>
              <w:tabs>
                <w:tab w:val="left" w:pos="9072"/>
              </w:tabs>
              <w:spacing w:after="0"/>
              <w:ind w:left="0" w:right="-99" w:firstLine="0"/>
              <w:rPr>
                <w:sz w:val="22"/>
              </w:rPr>
            </w:pPr>
            <w:r w:rsidRPr="005F4635">
              <w:rPr>
                <w:sz w:val="22"/>
              </w:rPr>
              <w:t>Krajina</w:t>
            </w:r>
            <w:r w:rsidR="007A21F1" w:rsidRPr="005F4635">
              <w:rPr>
                <w:sz w:val="22"/>
              </w:rPr>
              <w:t>:</w:t>
            </w:r>
          </w:p>
        </w:tc>
        <w:tc>
          <w:tcPr>
            <w:tcW w:w="6946" w:type="dxa"/>
          </w:tcPr>
          <w:p w14:paraId="015456E3" w14:textId="77777777" w:rsidR="00F915D0" w:rsidRPr="005F4635" w:rsidRDefault="00B7017A" w:rsidP="008A6D5C">
            <w:pPr>
              <w:tabs>
                <w:tab w:val="left" w:pos="9072"/>
              </w:tabs>
              <w:spacing w:after="0"/>
              <w:ind w:left="0" w:right="1397" w:firstLine="0"/>
              <w:rPr>
                <w:sz w:val="22"/>
              </w:rPr>
            </w:pPr>
            <w:r w:rsidRPr="005F4635">
              <w:rPr>
                <w:sz w:val="22"/>
              </w:rPr>
              <w:t>Slovenská republika</w:t>
            </w:r>
          </w:p>
        </w:tc>
      </w:tr>
      <w:tr w:rsidR="00B7017A" w:rsidRPr="005F4635" w14:paraId="20A5DE87" w14:textId="77777777" w:rsidTr="005C73EB">
        <w:tc>
          <w:tcPr>
            <w:tcW w:w="2252" w:type="dxa"/>
          </w:tcPr>
          <w:p w14:paraId="63FA655C" w14:textId="77777777" w:rsidR="00F915D0" w:rsidRPr="005F4635" w:rsidRDefault="00F915D0" w:rsidP="008A6D5C">
            <w:pPr>
              <w:tabs>
                <w:tab w:val="left" w:pos="9072"/>
              </w:tabs>
              <w:spacing w:after="0"/>
              <w:ind w:left="0" w:right="-99" w:firstLine="0"/>
              <w:rPr>
                <w:sz w:val="22"/>
              </w:rPr>
            </w:pPr>
            <w:r w:rsidRPr="005F4635">
              <w:rPr>
                <w:sz w:val="22"/>
              </w:rPr>
              <w:t>Zapísaná</w:t>
            </w:r>
            <w:r w:rsidR="007A21F1" w:rsidRPr="005F4635">
              <w:rPr>
                <w:sz w:val="22"/>
              </w:rPr>
              <w:t>:</w:t>
            </w:r>
          </w:p>
        </w:tc>
        <w:tc>
          <w:tcPr>
            <w:tcW w:w="6946" w:type="dxa"/>
          </w:tcPr>
          <w:p w14:paraId="180F5E6B" w14:textId="77777777" w:rsidR="00F915D0" w:rsidRPr="005F4635" w:rsidRDefault="00B7017A" w:rsidP="008A6D5C">
            <w:pPr>
              <w:tabs>
                <w:tab w:val="left" w:pos="9072"/>
              </w:tabs>
              <w:spacing w:after="0"/>
              <w:ind w:left="0" w:firstLine="0"/>
              <w:rPr>
                <w:sz w:val="22"/>
              </w:rPr>
            </w:pPr>
            <w:r w:rsidRPr="005F4635">
              <w:rPr>
                <w:sz w:val="22"/>
              </w:rPr>
              <w:t>v registri neziskových organizácií vedenom Okresným úradom Prešov, registračné číslo OVVS-119/2005-NO</w:t>
            </w:r>
          </w:p>
        </w:tc>
      </w:tr>
      <w:tr w:rsidR="00B7017A" w:rsidRPr="005F4635" w14:paraId="25673500" w14:textId="77777777" w:rsidTr="005C73EB">
        <w:tc>
          <w:tcPr>
            <w:tcW w:w="2252" w:type="dxa"/>
          </w:tcPr>
          <w:p w14:paraId="1656A89A" w14:textId="77777777" w:rsidR="00F915D0" w:rsidRPr="005F4635" w:rsidRDefault="00F915D0" w:rsidP="008A6D5C">
            <w:pPr>
              <w:tabs>
                <w:tab w:val="left" w:pos="9072"/>
              </w:tabs>
              <w:spacing w:after="0"/>
              <w:ind w:left="0" w:right="-99" w:firstLine="0"/>
              <w:rPr>
                <w:sz w:val="22"/>
              </w:rPr>
            </w:pPr>
            <w:r w:rsidRPr="005F4635">
              <w:rPr>
                <w:sz w:val="22"/>
              </w:rPr>
              <w:t>Zastúpená</w:t>
            </w:r>
            <w:r w:rsidR="007A21F1" w:rsidRPr="005F4635">
              <w:rPr>
                <w:sz w:val="22"/>
              </w:rPr>
              <w:t>:</w:t>
            </w:r>
          </w:p>
        </w:tc>
        <w:tc>
          <w:tcPr>
            <w:tcW w:w="6946" w:type="dxa"/>
          </w:tcPr>
          <w:p w14:paraId="158EE155" w14:textId="77777777" w:rsidR="00F915D0" w:rsidRPr="005F4635" w:rsidRDefault="00B7017A" w:rsidP="008A6D5C">
            <w:pPr>
              <w:tabs>
                <w:tab w:val="left" w:pos="9072"/>
              </w:tabs>
              <w:spacing w:after="0"/>
              <w:ind w:left="0" w:right="1397" w:firstLine="0"/>
              <w:rPr>
                <w:sz w:val="22"/>
              </w:rPr>
            </w:pPr>
            <w:r w:rsidRPr="005F4635">
              <w:rPr>
                <w:sz w:val="22"/>
              </w:rPr>
              <w:t>MUDr. Peter Bizovský, MPH - riaditeľ</w:t>
            </w:r>
          </w:p>
        </w:tc>
      </w:tr>
      <w:tr w:rsidR="00B7017A" w:rsidRPr="005F4635" w14:paraId="23092B10" w14:textId="77777777" w:rsidTr="005C73EB">
        <w:tc>
          <w:tcPr>
            <w:tcW w:w="2252" w:type="dxa"/>
          </w:tcPr>
          <w:p w14:paraId="0369008B" w14:textId="77777777" w:rsidR="00F915D0" w:rsidRPr="005F4635" w:rsidRDefault="00B6340A" w:rsidP="008A6D5C">
            <w:pPr>
              <w:tabs>
                <w:tab w:val="left" w:pos="9072"/>
              </w:tabs>
              <w:spacing w:after="0"/>
              <w:ind w:left="0" w:right="-99" w:firstLine="0"/>
              <w:rPr>
                <w:sz w:val="22"/>
              </w:rPr>
            </w:pPr>
            <w:r w:rsidRPr="005F4635">
              <w:rPr>
                <w:sz w:val="22"/>
              </w:rPr>
              <w:t>IČO</w:t>
            </w:r>
            <w:r w:rsidR="007A21F1" w:rsidRPr="005F4635">
              <w:rPr>
                <w:sz w:val="22"/>
              </w:rPr>
              <w:t>:</w:t>
            </w:r>
          </w:p>
        </w:tc>
        <w:tc>
          <w:tcPr>
            <w:tcW w:w="6946" w:type="dxa"/>
          </w:tcPr>
          <w:p w14:paraId="6E46892B" w14:textId="77777777" w:rsidR="00F915D0" w:rsidRPr="005F4635" w:rsidRDefault="00B7017A" w:rsidP="008A6D5C">
            <w:pPr>
              <w:tabs>
                <w:tab w:val="left" w:pos="9072"/>
              </w:tabs>
              <w:spacing w:after="0"/>
              <w:ind w:left="0" w:right="1397" w:firstLine="0"/>
              <w:rPr>
                <w:sz w:val="22"/>
              </w:rPr>
            </w:pPr>
            <w:r w:rsidRPr="005F4635">
              <w:rPr>
                <w:sz w:val="22"/>
              </w:rPr>
              <w:t>37886851</w:t>
            </w:r>
          </w:p>
        </w:tc>
      </w:tr>
      <w:tr w:rsidR="00B7017A" w:rsidRPr="005F4635" w14:paraId="22D8C9AC" w14:textId="77777777" w:rsidTr="005C73EB">
        <w:tc>
          <w:tcPr>
            <w:tcW w:w="2252" w:type="dxa"/>
          </w:tcPr>
          <w:p w14:paraId="31C5C2C8" w14:textId="77777777" w:rsidR="00F915D0" w:rsidRPr="005F4635" w:rsidRDefault="00B6340A" w:rsidP="008A6D5C">
            <w:pPr>
              <w:tabs>
                <w:tab w:val="left" w:pos="9072"/>
              </w:tabs>
              <w:spacing w:after="0"/>
              <w:ind w:left="0" w:right="-99" w:firstLine="0"/>
              <w:rPr>
                <w:sz w:val="22"/>
              </w:rPr>
            </w:pPr>
            <w:r w:rsidRPr="005F4635">
              <w:rPr>
                <w:sz w:val="22"/>
              </w:rPr>
              <w:t>DIČ</w:t>
            </w:r>
            <w:r w:rsidR="007A21F1" w:rsidRPr="005F4635">
              <w:rPr>
                <w:sz w:val="22"/>
              </w:rPr>
              <w:t>:</w:t>
            </w:r>
          </w:p>
        </w:tc>
        <w:tc>
          <w:tcPr>
            <w:tcW w:w="6946" w:type="dxa"/>
          </w:tcPr>
          <w:p w14:paraId="0ACE2E74" w14:textId="77777777" w:rsidR="00F915D0" w:rsidRPr="005F4635" w:rsidRDefault="00B7017A" w:rsidP="008A6D5C">
            <w:pPr>
              <w:tabs>
                <w:tab w:val="left" w:pos="9072"/>
              </w:tabs>
              <w:spacing w:after="0"/>
              <w:ind w:left="0" w:right="1397" w:firstLine="0"/>
              <w:rPr>
                <w:sz w:val="22"/>
              </w:rPr>
            </w:pPr>
            <w:r w:rsidRPr="005F4635">
              <w:rPr>
                <w:sz w:val="22"/>
              </w:rPr>
              <w:t>2022057565</w:t>
            </w:r>
          </w:p>
        </w:tc>
      </w:tr>
      <w:tr w:rsidR="00B7017A" w:rsidRPr="005F4635" w14:paraId="48F6807D" w14:textId="77777777" w:rsidTr="005C73EB">
        <w:tc>
          <w:tcPr>
            <w:tcW w:w="2252" w:type="dxa"/>
          </w:tcPr>
          <w:p w14:paraId="71BD816E" w14:textId="77777777" w:rsidR="00F915D0" w:rsidRPr="005F4635" w:rsidRDefault="00B6340A" w:rsidP="008A6D5C">
            <w:pPr>
              <w:tabs>
                <w:tab w:val="left" w:pos="9072"/>
              </w:tabs>
              <w:spacing w:after="0"/>
              <w:ind w:left="0" w:right="-99" w:firstLine="0"/>
              <w:rPr>
                <w:sz w:val="22"/>
              </w:rPr>
            </w:pPr>
            <w:r w:rsidRPr="005F4635">
              <w:rPr>
                <w:sz w:val="22"/>
              </w:rPr>
              <w:t>IČ DPH</w:t>
            </w:r>
            <w:r w:rsidR="007A21F1" w:rsidRPr="005F4635">
              <w:rPr>
                <w:sz w:val="22"/>
              </w:rPr>
              <w:t>:</w:t>
            </w:r>
          </w:p>
        </w:tc>
        <w:tc>
          <w:tcPr>
            <w:tcW w:w="6946" w:type="dxa"/>
          </w:tcPr>
          <w:p w14:paraId="0E1B50C6" w14:textId="77777777" w:rsidR="00F915D0" w:rsidRPr="005F4635" w:rsidRDefault="00B7017A" w:rsidP="008A6D5C">
            <w:pPr>
              <w:tabs>
                <w:tab w:val="left" w:pos="9072"/>
              </w:tabs>
              <w:spacing w:after="0"/>
              <w:ind w:left="0" w:right="1397" w:firstLine="0"/>
              <w:rPr>
                <w:sz w:val="22"/>
              </w:rPr>
            </w:pPr>
            <w:r w:rsidRPr="005F4635">
              <w:rPr>
                <w:sz w:val="22"/>
              </w:rPr>
              <w:t>SK2022057565</w:t>
            </w:r>
          </w:p>
        </w:tc>
      </w:tr>
      <w:tr w:rsidR="00B7017A" w:rsidRPr="005F4635" w14:paraId="6CB616DC" w14:textId="77777777" w:rsidTr="005C73EB">
        <w:tc>
          <w:tcPr>
            <w:tcW w:w="2252" w:type="dxa"/>
          </w:tcPr>
          <w:p w14:paraId="33AC1CF8" w14:textId="77777777" w:rsidR="00F915D0" w:rsidRPr="005F4635" w:rsidRDefault="00B6340A" w:rsidP="008A6D5C">
            <w:pPr>
              <w:tabs>
                <w:tab w:val="left" w:pos="9072"/>
              </w:tabs>
              <w:spacing w:after="0"/>
              <w:ind w:left="0" w:right="-99" w:firstLine="0"/>
              <w:rPr>
                <w:sz w:val="22"/>
              </w:rPr>
            </w:pPr>
            <w:r w:rsidRPr="005F4635">
              <w:rPr>
                <w:sz w:val="22"/>
              </w:rPr>
              <w:t>Bankové spojenie</w:t>
            </w:r>
            <w:r w:rsidR="007A21F1" w:rsidRPr="005F4635">
              <w:rPr>
                <w:sz w:val="22"/>
              </w:rPr>
              <w:t>:</w:t>
            </w:r>
          </w:p>
        </w:tc>
        <w:tc>
          <w:tcPr>
            <w:tcW w:w="6946" w:type="dxa"/>
          </w:tcPr>
          <w:p w14:paraId="6CE01C99" w14:textId="77777777" w:rsidR="00F915D0" w:rsidRPr="005F4635" w:rsidRDefault="00B7017A" w:rsidP="008A6D5C">
            <w:pPr>
              <w:tabs>
                <w:tab w:val="left" w:pos="9072"/>
              </w:tabs>
              <w:spacing w:after="0"/>
              <w:ind w:left="0" w:right="1397" w:firstLine="0"/>
              <w:rPr>
                <w:sz w:val="22"/>
              </w:rPr>
            </w:pPr>
            <w:r w:rsidRPr="005F4635">
              <w:rPr>
                <w:sz w:val="22"/>
              </w:rPr>
              <w:t>Všeobecná úverová banka, a.s.</w:t>
            </w:r>
          </w:p>
        </w:tc>
      </w:tr>
      <w:tr w:rsidR="00B7017A" w:rsidRPr="005F4635" w14:paraId="65EE6C7D" w14:textId="77777777" w:rsidTr="005C73EB">
        <w:tc>
          <w:tcPr>
            <w:tcW w:w="2252" w:type="dxa"/>
          </w:tcPr>
          <w:p w14:paraId="2097EABD" w14:textId="77777777" w:rsidR="00F915D0" w:rsidRPr="005F4635" w:rsidRDefault="00B6340A" w:rsidP="008A6D5C">
            <w:pPr>
              <w:tabs>
                <w:tab w:val="left" w:pos="9072"/>
              </w:tabs>
              <w:spacing w:after="0"/>
              <w:ind w:left="0" w:right="-99" w:firstLine="0"/>
              <w:rPr>
                <w:sz w:val="22"/>
              </w:rPr>
            </w:pPr>
            <w:r w:rsidRPr="005F4635">
              <w:rPr>
                <w:sz w:val="22"/>
              </w:rPr>
              <w:t>IBAN</w:t>
            </w:r>
            <w:r w:rsidR="007A21F1" w:rsidRPr="005F4635">
              <w:rPr>
                <w:sz w:val="22"/>
              </w:rPr>
              <w:t>:</w:t>
            </w:r>
          </w:p>
        </w:tc>
        <w:tc>
          <w:tcPr>
            <w:tcW w:w="6946" w:type="dxa"/>
          </w:tcPr>
          <w:p w14:paraId="7F150F07" w14:textId="77777777" w:rsidR="00F915D0" w:rsidRPr="005F4635" w:rsidRDefault="00B7017A" w:rsidP="008A6D5C">
            <w:pPr>
              <w:tabs>
                <w:tab w:val="left" w:pos="9072"/>
              </w:tabs>
              <w:spacing w:after="0"/>
              <w:ind w:left="0" w:right="1397" w:firstLine="0"/>
              <w:rPr>
                <w:sz w:val="22"/>
              </w:rPr>
            </w:pPr>
            <w:r w:rsidRPr="005F4635">
              <w:rPr>
                <w:sz w:val="22"/>
              </w:rPr>
              <w:t>SK45 0200 0000 0020 3667 1956</w:t>
            </w:r>
          </w:p>
        </w:tc>
      </w:tr>
      <w:tr w:rsidR="00B7017A" w:rsidRPr="005F4635" w14:paraId="73004200" w14:textId="77777777" w:rsidTr="005C73EB">
        <w:tc>
          <w:tcPr>
            <w:tcW w:w="2252" w:type="dxa"/>
          </w:tcPr>
          <w:p w14:paraId="06C4D573" w14:textId="77777777" w:rsidR="00F915D0" w:rsidRPr="005F4635" w:rsidRDefault="00B6340A" w:rsidP="008A6D5C">
            <w:pPr>
              <w:tabs>
                <w:tab w:val="left" w:pos="9072"/>
              </w:tabs>
              <w:spacing w:after="0"/>
              <w:ind w:left="0" w:right="-99" w:firstLine="0"/>
              <w:rPr>
                <w:sz w:val="22"/>
              </w:rPr>
            </w:pPr>
            <w:r w:rsidRPr="005F4635">
              <w:rPr>
                <w:sz w:val="22"/>
              </w:rPr>
              <w:t>URL</w:t>
            </w:r>
            <w:r w:rsidR="007A21F1" w:rsidRPr="005F4635">
              <w:rPr>
                <w:sz w:val="22"/>
              </w:rPr>
              <w:t>:</w:t>
            </w:r>
          </w:p>
        </w:tc>
        <w:tc>
          <w:tcPr>
            <w:tcW w:w="6946" w:type="dxa"/>
          </w:tcPr>
          <w:p w14:paraId="483D4EAE" w14:textId="77777777" w:rsidR="00F915D0" w:rsidRPr="005F4635" w:rsidRDefault="00CC3DDB" w:rsidP="008A6D5C">
            <w:pPr>
              <w:tabs>
                <w:tab w:val="left" w:pos="9072"/>
              </w:tabs>
              <w:spacing w:after="0"/>
              <w:ind w:left="0" w:right="1397" w:firstLine="0"/>
              <w:rPr>
                <w:color w:val="auto"/>
                <w:sz w:val="22"/>
              </w:rPr>
            </w:pPr>
            <w:hyperlink r:id="rId14" w:history="1">
              <w:r w:rsidR="00B7017A" w:rsidRPr="005F4635">
                <w:rPr>
                  <w:rStyle w:val="Hypertextovprepojenie"/>
                  <w:color w:val="auto"/>
                  <w:sz w:val="22"/>
                  <w:u w:val="none"/>
                </w:rPr>
                <w:t>www.lubovnianskanemocnica.sk</w:t>
              </w:r>
            </w:hyperlink>
          </w:p>
        </w:tc>
      </w:tr>
      <w:tr w:rsidR="00B7017A" w:rsidRPr="005F4635" w14:paraId="7B1B5016" w14:textId="77777777" w:rsidTr="005C73EB">
        <w:tc>
          <w:tcPr>
            <w:tcW w:w="2252" w:type="dxa"/>
          </w:tcPr>
          <w:p w14:paraId="6BF0DD34" w14:textId="77777777" w:rsidR="00F915D0" w:rsidRPr="005F4635" w:rsidRDefault="00B6340A" w:rsidP="008A6D5C">
            <w:pPr>
              <w:tabs>
                <w:tab w:val="left" w:pos="9072"/>
              </w:tabs>
              <w:spacing w:after="0"/>
              <w:ind w:left="0" w:right="-99" w:firstLine="0"/>
              <w:rPr>
                <w:sz w:val="22"/>
              </w:rPr>
            </w:pPr>
            <w:r w:rsidRPr="005F4635">
              <w:rPr>
                <w:sz w:val="22"/>
              </w:rPr>
              <w:t>Kontaktná osoba</w:t>
            </w:r>
            <w:r w:rsidR="007A21F1" w:rsidRPr="005F4635">
              <w:rPr>
                <w:sz w:val="22"/>
              </w:rPr>
              <w:t>:</w:t>
            </w:r>
          </w:p>
        </w:tc>
        <w:tc>
          <w:tcPr>
            <w:tcW w:w="6946" w:type="dxa"/>
          </w:tcPr>
          <w:p w14:paraId="1263009D" w14:textId="77777777" w:rsidR="00F915D0" w:rsidRPr="005F4635" w:rsidRDefault="00B7017A" w:rsidP="008A6D5C">
            <w:pPr>
              <w:tabs>
                <w:tab w:val="left" w:pos="9072"/>
              </w:tabs>
              <w:spacing w:after="0"/>
              <w:ind w:left="0" w:right="1397" w:firstLine="0"/>
              <w:rPr>
                <w:color w:val="auto"/>
                <w:sz w:val="22"/>
              </w:rPr>
            </w:pPr>
            <w:r w:rsidRPr="005F4635">
              <w:rPr>
                <w:color w:val="auto"/>
                <w:sz w:val="22"/>
              </w:rPr>
              <w:t>Ing. Jaroslav Marinčín, MPH – ekonomický námestník</w:t>
            </w:r>
          </w:p>
        </w:tc>
      </w:tr>
      <w:tr w:rsidR="00B7017A" w:rsidRPr="005F4635" w14:paraId="4178E6B3" w14:textId="77777777" w:rsidTr="005C73EB">
        <w:tc>
          <w:tcPr>
            <w:tcW w:w="2252" w:type="dxa"/>
          </w:tcPr>
          <w:p w14:paraId="61DC6004" w14:textId="77777777" w:rsidR="00B6340A" w:rsidRPr="005F4635" w:rsidRDefault="00B6340A" w:rsidP="008A6D5C">
            <w:pPr>
              <w:tabs>
                <w:tab w:val="left" w:pos="9072"/>
              </w:tabs>
              <w:spacing w:after="0"/>
              <w:ind w:left="0" w:right="-99" w:firstLine="0"/>
              <w:rPr>
                <w:sz w:val="22"/>
              </w:rPr>
            </w:pPr>
            <w:r w:rsidRPr="005F4635">
              <w:rPr>
                <w:sz w:val="22"/>
              </w:rPr>
              <w:t>e-mail</w:t>
            </w:r>
            <w:r w:rsidR="007A21F1" w:rsidRPr="005F4635">
              <w:rPr>
                <w:sz w:val="22"/>
              </w:rPr>
              <w:t>:</w:t>
            </w:r>
          </w:p>
        </w:tc>
        <w:tc>
          <w:tcPr>
            <w:tcW w:w="6946" w:type="dxa"/>
          </w:tcPr>
          <w:p w14:paraId="5E5C5563" w14:textId="77777777" w:rsidR="00B6340A" w:rsidRPr="005F4635" w:rsidRDefault="00CC3DDB" w:rsidP="008A6D5C">
            <w:pPr>
              <w:tabs>
                <w:tab w:val="left" w:pos="9072"/>
              </w:tabs>
              <w:spacing w:after="0"/>
              <w:ind w:left="0" w:right="1397" w:firstLine="0"/>
              <w:rPr>
                <w:rStyle w:val="Hypertextovprepojenie"/>
                <w:color w:val="auto"/>
                <w:sz w:val="22"/>
                <w:u w:val="none"/>
              </w:rPr>
            </w:pPr>
            <w:hyperlink r:id="rId15" w:history="1">
              <w:r w:rsidR="00B7017A" w:rsidRPr="005F4635">
                <w:rPr>
                  <w:rStyle w:val="Hypertextovprepojenie"/>
                  <w:color w:val="auto"/>
                  <w:sz w:val="22"/>
                  <w:u w:val="none"/>
                </w:rPr>
                <w:t>sekretariat@lubovnianskanemocnica.sk</w:t>
              </w:r>
            </w:hyperlink>
          </w:p>
          <w:p w14:paraId="1744B24D" w14:textId="77777777" w:rsidR="00193A54" w:rsidRPr="005F4635" w:rsidRDefault="00CC3DDB" w:rsidP="008A6D5C">
            <w:pPr>
              <w:tabs>
                <w:tab w:val="left" w:pos="9072"/>
              </w:tabs>
              <w:spacing w:after="0"/>
              <w:ind w:left="0" w:right="1397" w:firstLine="0"/>
              <w:rPr>
                <w:color w:val="auto"/>
                <w:sz w:val="22"/>
              </w:rPr>
            </w:pPr>
            <w:hyperlink r:id="rId16" w:history="1">
              <w:r w:rsidR="00193A54" w:rsidRPr="005F4635">
                <w:rPr>
                  <w:rStyle w:val="Hypertextovprepojenie"/>
                  <w:color w:val="auto"/>
                  <w:sz w:val="22"/>
                  <w:u w:val="none"/>
                </w:rPr>
                <w:t>jaroslav.marincin@lubovnianskanemocnica.sk</w:t>
              </w:r>
            </w:hyperlink>
            <w:r w:rsidR="00193A54" w:rsidRPr="005F4635">
              <w:rPr>
                <w:color w:val="auto"/>
                <w:sz w:val="22"/>
              </w:rPr>
              <w:t xml:space="preserve"> </w:t>
            </w:r>
          </w:p>
        </w:tc>
      </w:tr>
      <w:tr w:rsidR="00B7017A" w:rsidRPr="005F4635" w14:paraId="66C01EE4" w14:textId="77777777" w:rsidTr="005C73EB">
        <w:tc>
          <w:tcPr>
            <w:tcW w:w="2252" w:type="dxa"/>
          </w:tcPr>
          <w:p w14:paraId="563739BE" w14:textId="77777777" w:rsidR="00B6340A" w:rsidRPr="005F4635" w:rsidRDefault="00B6340A" w:rsidP="008A6D5C">
            <w:pPr>
              <w:tabs>
                <w:tab w:val="left" w:pos="9072"/>
              </w:tabs>
              <w:spacing w:after="0"/>
              <w:ind w:left="0" w:right="-99" w:firstLine="0"/>
              <w:rPr>
                <w:sz w:val="22"/>
              </w:rPr>
            </w:pPr>
            <w:r w:rsidRPr="005F4635">
              <w:rPr>
                <w:sz w:val="22"/>
              </w:rPr>
              <w:t>Telefónny kontakt</w:t>
            </w:r>
            <w:r w:rsidR="007A21F1" w:rsidRPr="005F4635">
              <w:rPr>
                <w:sz w:val="22"/>
              </w:rPr>
              <w:t>:</w:t>
            </w:r>
          </w:p>
        </w:tc>
        <w:tc>
          <w:tcPr>
            <w:tcW w:w="6946" w:type="dxa"/>
          </w:tcPr>
          <w:p w14:paraId="1FAF0A43" w14:textId="77777777" w:rsidR="00193A54" w:rsidRPr="005F4635" w:rsidRDefault="00B7017A" w:rsidP="008A6D5C">
            <w:pPr>
              <w:tabs>
                <w:tab w:val="left" w:pos="9072"/>
              </w:tabs>
              <w:spacing w:after="0"/>
              <w:ind w:left="0" w:right="1397" w:firstLine="0"/>
              <w:rPr>
                <w:sz w:val="22"/>
              </w:rPr>
            </w:pPr>
            <w:r w:rsidRPr="005F4635">
              <w:rPr>
                <w:sz w:val="22"/>
              </w:rPr>
              <w:t>052/43 17 </w:t>
            </w:r>
            <w:r w:rsidR="00390FC3" w:rsidRPr="009669E1">
              <w:rPr>
                <w:sz w:val="22"/>
              </w:rPr>
              <w:t>215</w:t>
            </w:r>
            <w:r w:rsidRPr="009669E1">
              <w:rPr>
                <w:sz w:val="22"/>
              </w:rPr>
              <w:t xml:space="preserve"> </w:t>
            </w:r>
            <w:r w:rsidR="008874BC" w:rsidRPr="005F4635">
              <w:rPr>
                <w:sz w:val="22"/>
              </w:rPr>
              <w:t>-</w:t>
            </w:r>
            <w:r w:rsidRPr="005F4635">
              <w:rPr>
                <w:sz w:val="22"/>
              </w:rPr>
              <w:t xml:space="preserve"> sekretariát</w:t>
            </w:r>
          </w:p>
          <w:p w14:paraId="192976D2" w14:textId="77777777" w:rsidR="00B6340A" w:rsidRPr="005F4635" w:rsidRDefault="00193A54" w:rsidP="008A6D5C">
            <w:pPr>
              <w:tabs>
                <w:tab w:val="left" w:pos="9072"/>
              </w:tabs>
              <w:spacing w:after="0"/>
              <w:ind w:left="0" w:right="1397" w:firstLine="0"/>
              <w:rPr>
                <w:sz w:val="22"/>
              </w:rPr>
            </w:pPr>
            <w:r w:rsidRPr="005F4635">
              <w:rPr>
                <w:sz w:val="22"/>
              </w:rPr>
              <w:t>0</w:t>
            </w:r>
            <w:r w:rsidR="00ED04D6" w:rsidRPr="005F4635">
              <w:rPr>
                <w:sz w:val="22"/>
              </w:rPr>
              <w:t xml:space="preserve">52/43 17 216 </w:t>
            </w:r>
            <w:r w:rsidRPr="005F4635">
              <w:rPr>
                <w:sz w:val="22"/>
              </w:rPr>
              <w:t>-</w:t>
            </w:r>
            <w:r w:rsidR="00ED04D6" w:rsidRPr="005F4635">
              <w:rPr>
                <w:sz w:val="22"/>
              </w:rPr>
              <w:t xml:space="preserve"> Ing. Jaroslav Marinčín, MPH</w:t>
            </w:r>
          </w:p>
        </w:tc>
      </w:tr>
      <w:tr w:rsidR="006704BE" w:rsidRPr="005F4635" w14:paraId="3E2AE5AF" w14:textId="77777777" w:rsidTr="005C73EB">
        <w:tc>
          <w:tcPr>
            <w:tcW w:w="2252" w:type="dxa"/>
          </w:tcPr>
          <w:p w14:paraId="736E1167" w14:textId="77777777" w:rsidR="006704BE" w:rsidRDefault="006704BE" w:rsidP="006704BE">
            <w:pPr>
              <w:tabs>
                <w:tab w:val="left" w:pos="9072"/>
              </w:tabs>
              <w:spacing w:after="0"/>
              <w:ind w:left="0" w:right="-99" w:firstLine="0"/>
              <w:rPr>
                <w:sz w:val="22"/>
                <w:lang w:eastAsia="en-US"/>
              </w:rPr>
            </w:pPr>
            <w:r>
              <w:rPr>
                <w:sz w:val="22"/>
                <w:lang w:eastAsia="en-US"/>
              </w:rPr>
              <w:t>Fax:</w:t>
            </w:r>
          </w:p>
        </w:tc>
        <w:tc>
          <w:tcPr>
            <w:tcW w:w="6946" w:type="dxa"/>
          </w:tcPr>
          <w:p w14:paraId="609E90EE" w14:textId="77777777" w:rsidR="006704BE" w:rsidRDefault="006704BE" w:rsidP="006704BE">
            <w:pPr>
              <w:tabs>
                <w:tab w:val="left" w:pos="9072"/>
              </w:tabs>
              <w:spacing w:after="0"/>
              <w:ind w:left="0" w:right="1397" w:firstLine="0"/>
              <w:rPr>
                <w:sz w:val="22"/>
                <w:lang w:eastAsia="en-US"/>
              </w:rPr>
            </w:pPr>
            <w:r>
              <w:rPr>
                <w:sz w:val="22"/>
                <w:lang w:eastAsia="en-US"/>
              </w:rPr>
              <w:t xml:space="preserve">052/43 21 367 </w:t>
            </w:r>
            <w:r w:rsidR="008874BC" w:rsidRPr="005F4635">
              <w:rPr>
                <w:sz w:val="22"/>
              </w:rPr>
              <w:t>-</w:t>
            </w:r>
            <w:r>
              <w:rPr>
                <w:sz w:val="22"/>
                <w:lang w:eastAsia="en-US"/>
              </w:rPr>
              <w:t xml:space="preserve"> sekretariát</w:t>
            </w:r>
          </w:p>
        </w:tc>
      </w:tr>
    </w:tbl>
    <w:p w14:paraId="0EBA41A5" w14:textId="77777777" w:rsidR="00F915D0" w:rsidRDefault="00F915D0" w:rsidP="008A6D5C">
      <w:pPr>
        <w:tabs>
          <w:tab w:val="left" w:pos="9072"/>
        </w:tabs>
        <w:spacing w:after="0"/>
        <w:ind w:left="153" w:right="1397"/>
        <w:rPr>
          <w:sz w:val="22"/>
        </w:rPr>
      </w:pPr>
    </w:p>
    <w:p w14:paraId="1A750CF8" w14:textId="77777777" w:rsidR="005B121D" w:rsidRDefault="005B121D" w:rsidP="008A6D5C">
      <w:pPr>
        <w:tabs>
          <w:tab w:val="left" w:pos="9072"/>
        </w:tabs>
        <w:spacing w:after="0"/>
        <w:ind w:left="153" w:right="1397"/>
        <w:rPr>
          <w:sz w:val="22"/>
        </w:rPr>
      </w:pPr>
    </w:p>
    <w:p w14:paraId="177F3826" w14:textId="77777777" w:rsidR="001C2AAA" w:rsidRPr="005F4635" w:rsidRDefault="001C2AAA" w:rsidP="00B27C0B">
      <w:pPr>
        <w:pStyle w:val="Nadpis2"/>
        <w:numPr>
          <w:ilvl w:val="0"/>
          <w:numId w:val="20"/>
        </w:numPr>
        <w:shd w:val="clear" w:color="auto" w:fill="D9D9D9" w:themeFill="background1" w:themeFillShade="D9"/>
        <w:tabs>
          <w:tab w:val="left" w:pos="9072"/>
        </w:tabs>
        <w:spacing w:after="0"/>
        <w:rPr>
          <w:sz w:val="22"/>
        </w:rPr>
      </w:pPr>
      <w:r w:rsidRPr="005F4635">
        <w:rPr>
          <w:sz w:val="22"/>
        </w:rPr>
        <w:t>PREDMET ZÁKAZKY</w:t>
      </w:r>
      <w:r w:rsidRPr="005F4635">
        <w:rPr>
          <w:b w:val="0"/>
          <w:sz w:val="22"/>
        </w:rPr>
        <w:t xml:space="preserve"> </w:t>
      </w:r>
    </w:p>
    <w:p w14:paraId="0699CA2C" w14:textId="77777777" w:rsidR="007A21F1" w:rsidRPr="00E23595" w:rsidRDefault="007A21F1" w:rsidP="00B27C0B">
      <w:pPr>
        <w:pStyle w:val="Odsekzoznamu"/>
        <w:numPr>
          <w:ilvl w:val="1"/>
          <w:numId w:val="16"/>
        </w:numPr>
        <w:tabs>
          <w:tab w:val="left" w:pos="9072"/>
        </w:tabs>
        <w:spacing w:after="0"/>
        <w:ind w:left="851" w:right="-1"/>
        <w:rPr>
          <w:color w:val="auto"/>
          <w:sz w:val="22"/>
        </w:rPr>
      </w:pPr>
      <w:r w:rsidRPr="00E23595">
        <w:rPr>
          <w:color w:val="auto"/>
          <w:sz w:val="22"/>
        </w:rPr>
        <w:t>Názov predmetu zákazky</w:t>
      </w:r>
      <w:r w:rsidR="00F470D7">
        <w:rPr>
          <w:color w:val="auto"/>
          <w:sz w:val="22"/>
        </w:rPr>
        <w:t>:</w:t>
      </w:r>
    </w:p>
    <w:p w14:paraId="54EDAE95" w14:textId="77777777" w:rsidR="00682706" w:rsidRDefault="001A0C3D" w:rsidP="007A21F1">
      <w:pPr>
        <w:pStyle w:val="Odsekzoznamu"/>
        <w:tabs>
          <w:tab w:val="left" w:pos="9072"/>
        </w:tabs>
        <w:spacing w:after="0"/>
        <w:ind w:left="851" w:right="-1" w:firstLine="0"/>
        <w:rPr>
          <w:b/>
          <w:sz w:val="22"/>
        </w:rPr>
      </w:pPr>
      <w:r>
        <w:rPr>
          <w:b/>
          <w:sz w:val="22"/>
        </w:rPr>
        <w:t>USG rádiologické prémiovej triedy</w:t>
      </w:r>
    </w:p>
    <w:p w14:paraId="3D4F779A" w14:textId="77777777" w:rsidR="001C2AAA" w:rsidRPr="005F4635" w:rsidRDefault="001C2AAA" w:rsidP="007A21F1">
      <w:pPr>
        <w:pStyle w:val="Odsekzoznamu"/>
        <w:tabs>
          <w:tab w:val="left" w:pos="9072"/>
        </w:tabs>
        <w:spacing w:after="0"/>
        <w:ind w:left="851" w:right="-1" w:firstLine="0"/>
        <w:rPr>
          <w:sz w:val="22"/>
        </w:rPr>
      </w:pPr>
      <w:r w:rsidRPr="005F4635">
        <w:rPr>
          <w:sz w:val="22"/>
        </w:rPr>
        <w:t xml:space="preserve">Číselný kód pre hlavný predmet a doplňujúce predmety z Hlavného slovníka, prípadne alfanumerický kód z Doplnkového slovníka Spoločného slovníka obstarávania ( CPV ): </w:t>
      </w:r>
    </w:p>
    <w:p w14:paraId="2CAC10E2" w14:textId="77777777" w:rsidR="00EF6DED" w:rsidRDefault="00EF6DED" w:rsidP="00AF62E7">
      <w:pPr>
        <w:pStyle w:val="Odsekzoznamu"/>
        <w:numPr>
          <w:ilvl w:val="0"/>
          <w:numId w:val="36"/>
        </w:numPr>
        <w:tabs>
          <w:tab w:val="left" w:pos="9072"/>
        </w:tabs>
        <w:spacing w:after="0"/>
        <w:ind w:left="1418" w:right="-1"/>
        <w:rPr>
          <w:sz w:val="22"/>
        </w:rPr>
      </w:pPr>
      <w:r w:rsidRPr="00E23595">
        <w:rPr>
          <w:sz w:val="22"/>
        </w:rPr>
        <w:t xml:space="preserve">Hlavný predmet, Hlavný slovník: </w:t>
      </w:r>
    </w:p>
    <w:p w14:paraId="601081F2" w14:textId="77777777" w:rsidR="00EF6DED" w:rsidRDefault="00794DAF" w:rsidP="00EF6DED">
      <w:pPr>
        <w:pStyle w:val="Odsekzoznamu"/>
        <w:tabs>
          <w:tab w:val="left" w:pos="9072"/>
        </w:tabs>
        <w:spacing w:after="0"/>
        <w:ind w:left="1571" w:right="-1" w:firstLine="0"/>
        <w:rPr>
          <w:sz w:val="22"/>
        </w:rPr>
      </w:pPr>
      <w:r>
        <w:rPr>
          <w:sz w:val="22"/>
        </w:rPr>
        <w:t>331</w:t>
      </w:r>
      <w:r w:rsidR="00AE4D50">
        <w:rPr>
          <w:sz w:val="22"/>
        </w:rPr>
        <w:t>24120-2</w:t>
      </w:r>
      <w:r w:rsidR="00DB6493">
        <w:rPr>
          <w:sz w:val="22"/>
        </w:rPr>
        <w:t xml:space="preserve"> – Diagnostické ultrazvukové prístroje</w:t>
      </w:r>
    </w:p>
    <w:p w14:paraId="74560491" w14:textId="77777777" w:rsidR="00EF6DED" w:rsidRDefault="00EF6DED" w:rsidP="00AF62E7">
      <w:pPr>
        <w:pStyle w:val="Odsekzoznamu"/>
        <w:numPr>
          <w:ilvl w:val="0"/>
          <w:numId w:val="36"/>
        </w:numPr>
        <w:tabs>
          <w:tab w:val="left" w:pos="9072"/>
        </w:tabs>
        <w:spacing w:after="0"/>
        <w:ind w:left="1418" w:right="-1"/>
        <w:rPr>
          <w:sz w:val="22"/>
        </w:rPr>
      </w:pPr>
      <w:r w:rsidRPr="006418F2">
        <w:rPr>
          <w:sz w:val="22"/>
        </w:rPr>
        <w:t xml:space="preserve">Doplňujúce </w:t>
      </w:r>
      <w:r w:rsidRPr="009826A6">
        <w:rPr>
          <w:sz w:val="22"/>
        </w:rPr>
        <w:t xml:space="preserve">predmety, </w:t>
      </w:r>
      <w:r w:rsidR="00480D5C">
        <w:rPr>
          <w:sz w:val="22"/>
        </w:rPr>
        <w:t>Hlavný</w:t>
      </w:r>
      <w:r w:rsidRPr="009826A6">
        <w:rPr>
          <w:sz w:val="22"/>
        </w:rPr>
        <w:t xml:space="preserve"> slovník</w:t>
      </w:r>
      <w:r w:rsidRPr="006418F2">
        <w:rPr>
          <w:sz w:val="22"/>
        </w:rPr>
        <w:t xml:space="preserve">: </w:t>
      </w:r>
    </w:p>
    <w:p w14:paraId="22FA1ED8" w14:textId="77777777" w:rsidR="00DB6493" w:rsidRDefault="00DB6493" w:rsidP="00DB6493">
      <w:pPr>
        <w:pStyle w:val="Odsekzoznamu"/>
        <w:tabs>
          <w:tab w:val="left" w:pos="9072"/>
        </w:tabs>
        <w:spacing w:after="0"/>
        <w:ind w:left="1571" w:right="-1" w:firstLine="0"/>
        <w:rPr>
          <w:sz w:val="22"/>
        </w:rPr>
      </w:pPr>
      <w:r>
        <w:rPr>
          <w:sz w:val="22"/>
        </w:rPr>
        <w:t>50421000-2 – Opravy a údržba lekárskych zariadení</w:t>
      </w:r>
    </w:p>
    <w:p w14:paraId="707E1B28" w14:textId="77777777" w:rsidR="002E1E3E" w:rsidRPr="005B121D" w:rsidRDefault="001C2AAA" w:rsidP="00B27C0B">
      <w:pPr>
        <w:pStyle w:val="Odsekzoznamu"/>
        <w:numPr>
          <w:ilvl w:val="1"/>
          <w:numId w:val="16"/>
        </w:numPr>
        <w:tabs>
          <w:tab w:val="left" w:pos="9072"/>
        </w:tabs>
        <w:spacing w:after="0"/>
        <w:ind w:left="851" w:right="-1"/>
        <w:rPr>
          <w:sz w:val="22"/>
        </w:rPr>
      </w:pPr>
      <w:r w:rsidRPr="000F2B89">
        <w:rPr>
          <w:sz w:val="22"/>
        </w:rPr>
        <w:t xml:space="preserve">Predpokladaná hodnota predmetu zákazky </w:t>
      </w:r>
      <w:r w:rsidRPr="005B121D">
        <w:rPr>
          <w:sz w:val="22"/>
        </w:rPr>
        <w:t>je</w:t>
      </w:r>
      <w:r w:rsidR="004C21E5" w:rsidRPr="005B121D">
        <w:rPr>
          <w:sz w:val="22"/>
        </w:rPr>
        <w:t xml:space="preserve"> </w:t>
      </w:r>
      <w:bookmarkStart w:id="2" w:name="_Hlk532995090"/>
      <w:bookmarkStart w:id="3" w:name="_Hlk22883609"/>
      <w:r w:rsidR="00AE4D50" w:rsidRPr="005B121D">
        <w:rPr>
          <w:b/>
          <w:bCs/>
          <w:color w:val="FF0000"/>
          <w:sz w:val="22"/>
        </w:rPr>
        <w:t>1</w:t>
      </w:r>
      <w:r w:rsidR="005B121D" w:rsidRPr="005B121D">
        <w:rPr>
          <w:b/>
          <w:bCs/>
          <w:color w:val="FF0000"/>
          <w:sz w:val="22"/>
        </w:rPr>
        <w:t>04.730</w:t>
      </w:r>
      <w:r w:rsidR="005A13B5" w:rsidRPr="005B121D">
        <w:rPr>
          <w:b/>
          <w:bCs/>
          <w:color w:val="FF0000"/>
          <w:sz w:val="22"/>
        </w:rPr>
        <w:t xml:space="preserve"> </w:t>
      </w:r>
      <w:r w:rsidRPr="005B121D">
        <w:rPr>
          <w:b/>
          <w:bCs/>
          <w:color w:val="FF0000"/>
          <w:sz w:val="22"/>
        </w:rPr>
        <w:t>€ bez DPH</w:t>
      </w:r>
      <w:bookmarkEnd w:id="2"/>
      <w:r w:rsidR="00D11FEC" w:rsidRPr="005B121D">
        <w:rPr>
          <w:b/>
          <w:bCs/>
          <w:color w:val="FF0000"/>
          <w:sz w:val="22"/>
        </w:rPr>
        <w:t xml:space="preserve"> </w:t>
      </w:r>
      <w:r w:rsidR="005B121D">
        <w:rPr>
          <w:b/>
          <w:bCs/>
          <w:color w:val="FF0000"/>
          <w:sz w:val="22"/>
        </w:rPr>
        <w:t xml:space="preserve">pre </w:t>
      </w:r>
      <w:r w:rsidR="005B121D" w:rsidRPr="005B121D">
        <w:rPr>
          <w:b/>
          <w:bCs/>
          <w:color w:val="FF0000"/>
          <w:sz w:val="22"/>
        </w:rPr>
        <w:t>USG</w:t>
      </w:r>
      <w:r w:rsidR="005B121D">
        <w:rPr>
          <w:b/>
          <w:bCs/>
          <w:color w:val="FF0000"/>
          <w:sz w:val="22"/>
        </w:rPr>
        <w:t xml:space="preserve"> rádiologické</w:t>
      </w:r>
      <w:r w:rsidR="005B121D" w:rsidRPr="005B121D">
        <w:rPr>
          <w:b/>
          <w:bCs/>
          <w:color w:val="FF0000"/>
          <w:sz w:val="22"/>
        </w:rPr>
        <w:t xml:space="preserve"> a 24.731,60 € bez DPH</w:t>
      </w:r>
      <w:r w:rsidR="005B121D">
        <w:rPr>
          <w:b/>
          <w:bCs/>
          <w:color w:val="FF0000"/>
          <w:sz w:val="22"/>
        </w:rPr>
        <w:t xml:space="preserve"> pre</w:t>
      </w:r>
      <w:r w:rsidR="005B121D" w:rsidRPr="005B121D">
        <w:rPr>
          <w:b/>
          <w:bCs/>
          <w:color w:val="FF0000"/>
          <w:sz w:val="22"/>
        </w:rPr>
        <w:t xml:space="preserve"> </w:t>
      </w:r>
      <w:r w:rsidR="005B121D">
        <w:rPr>
          <w:b/>
          <w:bCs/>
          <w:color w:val="FF0000"/>
          <w:sz w:val="22"/>
        </w:rPr>
        <w:t xml:space="preserve">pozáručný </w:t>
      </w:r>
      <w:r w:rsidR="005B121D" w:rsidRPr="005B121D">
        <w:rPr>
          <w:b/>
          <w:bCs/>
          <w:color w:val="FF0000"/>
          <w:sz w:val="22"/>
        </w:rPr>
        <w:t>servis</w:t>
      </w:r>
      <w:r w:rsidR="005B121D">
        <w:rPr>
          <w:b/>
          <w:bCs/>
          <w:color w:val="FF0000"/>
          <w:sz w:val="22"/>
        </w:rPr>
        <w:t xml:space="preserve"> na 48 mesiacov</w:t>
      </w:r>
      <w:bookmarkEnd w:id="3"/>
    </w:p>
    <w:p w14:paraId="30E4D3CE" w14:textId="77777777" w:rsidR="001C2AAA" w:rsidRPr="000F2B89" w:rsidRDefault="001C2AAA" w:rsidP="00B27C0B">
      <w:pPr>
        <w:pStyle w:val="Odsekzoznamu"/>
        <w:numPr>
          <w:ilvl w:val="1"/>
          <w:numId w:val="16"/>
        </w:numPr>
        <w:tabs>
          <w:tab w:val="left" w:pos="9072"/>
        </w:tabs>
        <w:spacing w:after="0"/>
        <w:ind w:left="851" w:right="-1"/>
        <w:rPr>
          <w:sz w:val="22"/>
        </w:rPr>
      </w:pPr>
      <w:r w:rsidRPr="000F2B89">
        <w:rPr>
          <w:sz w:val="22"/>
        </w:rPr>
        <w:t xml:space="preserve">Podrobné vymedzenie predmetu zákazky tvorí časť </w:t>
      </w:r>
      <w:r w:rsidR="002B5EA6">
        <w:rPr>
          <w:i/>
          <w:sz w:val="22"/>
        </w:rPr>
        <w:t>B</w:t>
      </w:r>
      <w:r w:rsidRPr="000F2B89">
        <w:rPr>
          <w:i/>
          <w:sz w:val="22"/>
        </w:rPr>
        <w:t>. Opis predmetu zákazky</w:t>
      </w:r>
      <w:r w:rsidRPr="000F2B89">
        <w:rPr>
          <w:sz w:val="22"/>
        </w:rPr>
        <w:t xml:space="preserve"> týchto súťažných podkladov</w:t>
      </w:r>
      <w:r w:rsidR="00390FC3" w:rsidRPr="000F2B89">
        <w:rPr>
          <w:sz w:val="22"/>
        </w:rPr>
        <w:t>.</w:t>
      </w:r>
    </w:p>
    <w:p w14:paraId="559E4C7E" w14:textId="77777777" w:rsidR="008A3104" w:rsidRPr="009669E1" w:rsidRDefault="008A3104" w:rsidP="00B27C0B">
      <w:pPr>
        <w:pStyle w:val="Odsekzoznamu"/>
        <w:numPr>
          <w:ilvl w:val="1"/>
          <w:numId w:val="16"/>
        </w:numPr>
        <w:tabs>
          <w:tab w:val="left" w:pos="9072"/>
        </w:tabs>
        <w:spacing w:after="0"/>
        <w:ind w:left="851" w:right="-1"/>
        <w:rPr>
          <w:color w:val="auto"/>
          <w:sz w:val="22"/>
        </w:rPr>
      </w:pPr>
      <w:r w:rsidRPr="000F2B89">
        <w:rPr>
          <w:color w:val="auto"/>
          <w:sz w:val="22"/>
        </w:rPr>
        <w:t xml:space="preserve">Druh zákazky: zákazka </w:t>
      </w:r>
      <w:r w:rsidR="00FC519D">
        <w:rPr>
          <w:color w:val="auto"/>
          <w:sz w:val="22"/>
        </w:rPr>
        <w:t>dodanie tovaru</w:t>
      </w:r>
      <w:r w:rsidRPr="009669E1">
        <w:rPr>
          <w:color w:val="auto"/>
          <w:sz w:val="22"/>
        </w:rPr>
        <w:t>.</w:t>
      </w:r>
    </w:p>
    <w:p w14:paraId="34E962A1" w14:textId="77777777" w:rsidR="008A3104" w:rsidRPr="009669E1" w:rsidRDefault="008A3104" w:rsidP="00B27C0B">
      <w:pPr>
        <w:pStyle w:val="Odsekzoznamu"/>
        <w:numPr>
          <w:ilvl w:val="1"/>
          <w:numId w:val="16"/>
        </w:numPr>
        <w:tabs>
          <w:tab w:val="left" w:pos="9072"/>
        </w:tabs>
        <w:spacing w:after="0"/>
        <w:ind w:left="851" w:right="-1"/>
        <w:rPr>
          <w:color w:val="FF0000"/>
          <w:sz w:val="22"/>
        </w:rPr>
      </w:pPr>
      <w:r w:rsidRPr="009669E1">
        <w:rPr>
          <w:color w:val="auto"/>
          <w:sz w:val="22"/>
        </w:rPr>
        <w:t xml:space="preserve">Postup zadávania zákazky: </w:t>
      </w:r>
      <w:r w:rsidR="001A0C3D">
        <w:rPr>
          <w:color w:val="auto"/>
          <w:sz w:val="22"/>
        </w:rPr>
        <w:t>podlimitná</w:t>
      </w:r>
      <w:r w:rsidRPr="009669E1">
        <w:rPr>
          <w:color w:val="auto"/>
          <w:sz w:val="22"/>
        </w:rPr>
        <w:t xml:space="preserve"> zákazka bez využitia elektronického trhoviska podľa  zákona </w:t>
      </w:r>
      <w:r w:rsidR="00794DAF">
        <w:rPr>
          <w:color w:val="auto"/>
          <w:sz w:val="22"/>
        </w:rPr>
        <w:t xml:space="preserve">č. 343/2015 Z.z. </w:t>
      </w:r>
      <w:r w:rsidRPr="009669E1">
        <w:rPr>
          <w:color w:val="auto"/>
          <w:sz w:val="22"/>
        </w:rPr>
        <w:t>o verejnom obstarávaní</w:t>
      </w:r>
      <w:r w:rsidRPr="009669E1">
        <w:rPr>
          <w:color w:val="FF0000"/>
          <w:sz w:val="22"/>
        </w:rPr>
        <w:t>.</w:t>
      </w:r>
    </w:p>
    <w:p w14:paraId="787980B1" w14:textId="77777777" w:rsidR="001C2AAA" w:rsidRPr="009669E1" w:rsidRDefault="001C2AAA" w:rsidP="008A6D5C">
      <w:pPr>
        <w:shd w:val="clear" w:color="auto" w:fill="FFFFFF" w:themeFill="background1"/>
        <w:tabs>
          <w:tab w:val="left" w:pos="9072"/>
        </w:tabs>
        <w:spacing w:after="0" w:line="259" w:lineRule="auto"/>
        <w:ind w:left="142" w:right="-1" w:firstLine="0"/>
        <w:jc w:val="left"/>
        <w:rPr>
          <w:sz w:val="22"/>
        </w:rPr>
      </w:pPr>
      <w:r w:rsidRPr="009669E1">
        <w:rPr>
          <w:sz w:val="22"/>
        </w:rPr>
        <w:t xml:space="preserve"> </w:t>
      </w:r>
    </w:p>
    <w:p w14:paraId="684B0E12" w14:textId="77777777" w:rsidR="001C2AAA" w:rsidRPr="009669E1" w:rsidRDefault="001C2AAA" w:rsidP="00B27C0B">
      <w:pPr>
        <w:pStyle w:val="Nadpis2"/>
        <w:numPr>
          <w:ilvl w:val="0"/>
          <w:numId w:val="17"/>
        </w:numPr>
        <w:shd w:val="clear" w:color="auto" w:fill="D9D9D9" w:themeFill="background1" w:themeFillShade="D9"/>
        <w:tabs>
          <w:tab w:val="left" w:pos="9072"/>
        </w:tabs>
        <w:spacing w:after="0"/>
        <w:ind w:right="-1"/>
        <w:rPr>
          <w:sz w:val="22"/>
        </w:rPr>
      </w:pPr>
      <w:r w:rsidRPr="009669E1">
        <w:rPr>
          <w:sz w:val="22"/>
        </w:rPr>
        <w:t xml:space="preserve">ROZDELENIE PREDMETU ZÁKAZKY </w:t>
      </w:r>
    </w:p>
    <w:p w14:paraId="2267A77A" w14:textId="77777777" w:rsidR="002E1E3E" w:rsidRPr="000F2B89" w:rsidRDefault="001C2AAA" w:rsidP="00B27C0B">
      <w:pPr>
        <w:pStyle w:val="Odsekzoznamu"/>
        <w:numPr>
          <w:ilvl w:val="1"/>
          <w:numId w:val="17"/>
        </w:numPr>
        <w:tabs>
          <w:tab w:val="left" w:pos="9072"/>
        </w:tabs>
        <w:spacing w:after="0"/>
        <w:ind w:left="851" w:right="-1"/>
        <w:rPr>
          <w:sz w:val="22"/>
        </w:rPr>
      </w:pPr>
      <w:r w:rsidRPr="000F2B89">
        <w:rPr>
          <w:sz w:val="22"/>
        </w:rPr>
        <w:t>Predmet zákazky nie je rozdelený na časti. Uchádzač musí predložiť ponuku na celý predmet zákazky: „</w:t>
      </w:r>
      <w:r w:rsidR="001A0C3D">
        <w:rPr>
          <w:sz w:val="22"/>
        </w:rPr>
        <w:t>USG rádiologické prémiovej triedy</w:t>
      </w:r>
      <w:r w:rsidRPr="000F2B89">
        <w:rPr>
          <w:sz w:val="22"/>
        </w:rPr>
        <w:t xml:space="preserve">, tak ako je podrobne vymedzený v časti </w:t>
      </w:r>
      <w:r w:rsidR="000F2B89">
        <w:rPr>
          <w:i/>
          <w:sz w:val="22"/>
        </w:rPr>
        <w:t>B</w:t>
      </w:r>
      <w:r w:rsidRPr="000F2B89">
        <w:rPr>
          <w:i/>
          <w:sz w:val="22"/>
        </w:rPr>
        <w:t xml:space="preserve">. Opis predmetu zákazky </w:t>
      </w:r>
      <w:r w:rsidR="00CE55B3" w:rsidRPr="000F2B89">
        <w:rPr>
          <w:sz w:val="22"/>
        </w:rPr>
        <w:t>týchto súťažných podkladov.</w:t>
      </w:r>
      <w:r w:rsidRPr="000F2B89">
        <w:rPr>
          <w:sz w:val="22"/>
        </w:rPr>
        <w:t xml:space="preserve"> </w:t>
      </w:r>
    </w:p>
    <w:p w14:paraId="7D90AC1D" w14:textId="77777777" w:rsidR="001C2AAA" w:rsidRPr="000F2B89" w:rsidRDefault="001C2AAA" w:rsidP="00B27C0B">
      <w:pPr>
        <w:pStyle w:val="Odsekzoznamu"/>
        <w:numPr>
          <w:ilvl w:val="1"/>
          <w:numId w:val="17"/>
        </w:numPr>
        <w:tabs>
          <w:tab w:val="left" w:pos="9072"/>
        </w:tabs>
        <w:spacing w:after="0"/>
        <w:ind w:left="851" w:right="-1"/>
        <w:rPr>
          <w:sz w:val="22"/>
        </w:rPr>
      </w:pPr>
      <w:r w:rsidRPr="000F2B89">
        <w:rPr>
          <w:sz w:val="22"/>
        </w:rPr>
        <w:t xml:space="preserve">Čiastkové plnenie sa nepripúšťa. </w:t>
      </w:r>
    </w:p>
    <w:p w14:paraId="3227C89A" w14:textId="77777777" w:rsidR="001C2AAA" w:rsidRPr="005F4635" w:rsidRDefault="001C2AAA" w:rsidP="00CB4B0D">
      <w:pPr>
        <w:tabs>
          <w:tab w:val="left" w:pos="9072"/>
        </w:tabs>
        <w:spacing w:after="0" w:line="276" w:lineRule="auto"/>
        <w:ind w:left="142" w:right="-1" w:firstLine="0"/>
        <w:jc w:val="left"/>
        <w:rPr>
          <w:sz w:val="22"/>
        </w:rPr>
      </w:pPr>
      <w:r w:rsidRPr="005F4635">
        <w:rPr>
          <w:sz w:val="22"/>
        </w:rPr>
        <w:lastRenderedPageBreak/>
        <w:t xml:space="preserve"> </w:t>
      </w:r>
    </w:p>
    <w:p w14:paraId="3B477D5C" w14:textId="77777777" w:rsidR="001C2AAA" w:rsidRPr="000F2B89" w:rsidRDefault="001C2AAA" w:rsidP="00B27C0B">
      <w:pPr>
        <w:pStyle w:val="Nadpis2"/>
        <w:numPr>
          <w:ilvl w:val="0"/>
          <w:numId w:val="17"/>
        </w:numPr>
        <w:shd w:val="clear" w:color="auto" w:fill="D9D9D9" w:themeFill="background1" w:themeFillShade="D9"/>
        <w:tabs>
          <w:tab w:val="left" w:pos="9072"/>
        </w:tabs>
        <w:spacing w:after="0" w:line="276" w:lineRule="auto"/>
        <w:ind w:right="-1"/>
        <w:rPr>
          <w:sz w:val="22"/>
        </w:rPr>
      </w:pPr>
      <w:r w:rsidRPr="005F4635">
        <w:rPr>
          <w:sz w:val="22"/>
        </w:rPr>
        <w:t xml:space="preserve">ZDROJ </w:t>
      </w:r>
      <w:r w:rsidRPr="000F2B89">
        <w:rPr>
          <w:sz w:val="22"/>
        </w:rPr>
        <w:t xml:space="preserve">FINANČNÝCH PROSTRIEDKOV </w:t>
      </w:r>
    </w:p>
    <w:p w14:paraId="40A0FBDA" w14:textId="77777777" w:rsidR="00616569" w:rsidRPr="000F2B89" w:rsidRDefault="000B7852" w:rsidP="00B27C0B">
      <w:pPr>
        <w:pStyle w:val="Default"/>
        <w:numPr>
          <w:ilvl w:val="1"/>
          <w:numId w:val="17"/>
        </w:numPr>
        <w:spacing w:line="276" w:lineRule="auto"/>
        <w:ind w:left="851"/>
        <w:jc w:val="both"/>
        <w:rPr>
          <w:color w:val="auto"/>
          <w:sz w:val="22"/>
          <w:szCs w:val="22"/>
        </w:rPr>
      </w:pPr>
      <w:r w:rsidRPr="000F2B89">
        <w:rPr>
          <w:color w:val="auto"/>
          <w:sz w:val="22"/>
          <w:szCs w:val="22"/>
        </w:rPr>
        <w:t xml:space="preserve">Predmet zákazky bude financovaný </w:t>
      </w:r>
      <w:r w:rsidR="001B6C91" w:rsidRPr="000F2B89">
        <w:rPr>
          <w:color w:val="auto"/>
          <w:sz w:val="22"/>
          <w:szCs w:val="22"/>
        </w:rPr>
        <w:t xml:space="preserve">z vlastných zdrojov verejného obstarávateľa. </w:t>
      </w:r>
    </w:p>
    <w:p w14:paraId="7AEAB455" w14:textId="77777777" w:rsidR="000B7852" w:rsidRPr="000F2B89" w:rsidRDefault="000B7852" w:rsidP="00B27C0B">
      <w:pPr>
        <w:pStyle w:val="Default"/>
        <w:numPr>
          <w:ilvl w:val="1"/>
          <w:numId w:val="17"/>
        </w:numPr>
        <w:spacing w:line="276" w:lineRule="auto"/>
        <w:ind w:left="851"/>
        <w:jc w:val="both"/>
        <w:rPr>
          <w:color w:val="auto"/>
          <w:sz w:val="22"/>
          <w:szCs w:val="22"/>
        </w:rPr>
      </w:pPr>
      <w:r w:rsidRPr="000F2B89">
        <w:rPr>
          <w:color w:val="auto"/>
          <w:sz w:val="22"/>
          <w:szCs w:val="22"/>
        </w:rPr>
        <w:t>Verejný obstarávateľ neposkytuje preddavky alebo zálohy na dodanie predmetu zákazky.</w:t>
      </w:r>
    </w:p>
    <w:p w14:paraId="19150E6D" w14:textId="77777777" w:rsidR="000B7852" w:rsidRPr="000F2B89" w:rsidRDefault="000B7852" w:rsidP="00B27C0B">
      <w:pPr>
        <w:pStyle w:val="Default"/>
        <w:numPr>
          <w:ilvl w:val="1"/>
          <w:numId w:val="17"/>
        </w:numPr>
        <w:spacing w:line="276" w:lineRule="auto"/>
        <w:ind w:left="851"/>
        <w:jc w:val="both"/>
        <w:rPr>
          <w:color w:val="FF0000"/>
          <w:sz w:val="22"/>
          <w:szCs w:val="22"/>
        </w:rPr>
      </w:pPr>
      <w:r w:rsidRPr="000F2B89">
        <w:rPr>
          <w:color w:val="auto"/>
          <w:sz w:val="22"/>
          <w:szCs w:val="22"/>
        </w:rPr>
        <w:t>Platby budú realizované bezhotovostným platobným stykom na základe faktúr vystavených dodávateľom podľa požiadaviek verejného obstarávateľa uvedených v</w:t>
      </w:r>
      <w:r w:rsidR="001A0C3D">
        <w:rPr>
          <w:color w:val="auto"/>
          <w:sz w:val="22"/>
          <w:szCs w:val="22"/>
        </w:rPr>
        <w:t> Kúpnej zmluve.</w:t>
      </w:r>
      <w:r w:rsidRPr="000F2B89">
        <w:rPr>
          <w:color w:val="FF0000"/>
          <w:sz w:val="22"/>
          <w:szCs w:val="22"/>
        </w:rPr>
        <w:t xml:space="preserve"> </w:t>
      </w:r>
    </w:p>
    <w:p w14:paraId="57D734A7" w14:textId="77777777" w:rsidR="000B7852" w:rsidRDefault="000B7852" w:rsidP="000B7852">
      <w:pPr>
        <w:pStyle w:val="Default"/>
        <w:ind w:left="487"/>
        <w:jc w:val="both"/>
        <w:rPr>
          <w:color w:val="FF0000"/>
          <w:sz w:val="22"/>
          <w:szCs w:val="22"/>
        </w:rPr>
      </w:pPr>
    </w:p>
    <w:p w14:paraId="760BC853" w14:textId="77777777" w:rsidR="001A0C3D" w:rsidRPr="005F4635" w:rsidRDefault="001A0C3D" w:rsidP="000B7852">
      <w:pPr>
        <w:pStyle w:val="Default"/>
        <w:ind w:left="487"/>
        <w:jc w:val="both"/>
        <w:rPr>
          <w:color w:val="FF0000"/>
          <w:sz w:val="22"/>
          <w:szCs w:val="22"/>
        </w:rPr>
      </w:pPr>
    </w:p>
    <w:p w14:paraId="3D111A4E" w14:textId="77777777" w:rsidR="001C2AAA" w:rsidRPr="005F4635" w:rsidRDefault="001C2AAA" w:rsidP="00B27C0B">
      <w:pPr>
        <w:pStyle w:val="Nadpis2"/>
        <w:numPr>
          <w:ilvl w:val="0"/>
          <w:numId w:val="19"/>
        </w:numPr>
        <w:shd w:val="clear" w:color="auto" w:fill="D9D9D9" w:themeFill="background1" w:themeFillShade="D9"/>
        <w:tabs>
          <w:tab w:val="left" w:pos="9072"/>
        </w:tabs>
        <w:spacing w:after="0"/>
        <w:ind w:right="-1"/>
        <w:rPr>
          <w:sz w:val="22"/>
        </w:rPr>
      </w:pPr>
      <w:r w:rsidRPr="005F4635">
        <w:rPr>
          <w:sz w:val="22"/>
        </w:rPr>
        <w:t>ZMLUV</w:t>
      </w:r>
      <w:r w:rsidR="00114AAA">
        <w:rPr>
          <w:sz w:val="22"/>
        </w:rPr>
        <w:t>A</w:t>
      </w:r>
    </w:p>
    <w:p w14:paraId="542AE971" w14:textId="77777777" w:rsidR="00114AAA" w:rsidRPr="0074453F" w:rsidRDefault="007D1D75" w:rsidP="0074453F">
      <w:pPr>
        <w:pStyle w:val="Odsekzoznamu"/>
        <w:numPr>
          <w:ilvl w:val="1"/>
          <w:numId w:val="18"/>
        </w:numPr>
        <w:tabs>
          <w:tab w:val="left" w:pos="9072"/>
        </w:tabs>
        <w:spacing w:after="0"/>
        <w:ind w:right="-1"/>
        <w:rPr>
          <w:sz w:val="22"/>
        </w:rPr>
      </w:pPr>
      <w:r w:rsidRPr="00114AAA">
        <w:rPr>
          <w:sz w:val="22"/>
        </w:rPr>
        <w:t xml:space="preserve">Výsledkom </w:t>
      </w:r>
      <w:r w:rsidR="001A0C3D">
        <w:rPr>
          <w:i/>
          <w:sz w:val="22"/>
        </w:rPr>
        <w:t xml:space="preserve">podlimitnej </w:t>
      </w:r>
      <w:r w:rsidRPr="00114AAA">
        <w:rPr>
          <w:i/>
          <w:sz w:val="22"/>
        </w:rPr>
        <w:t xml:space="preserve">zákazky </w:t>
      </w:r>
      <w:r w:rsidRPr="00114AAA">
        <w:rPr>
          <w:sz w:val="22"/>
        </w:rPr>
        <w:t xml:space="preserve">bude </w:t>
      </w:r>
      <w:r w:rsidR="001A0C3D">
        <w:rPr>
          <w:sz w:val="22"/>
        </w:rPr>
        <w:t>Kúpna zmluva</w:t>
      </w:r>
      <w:r w:rsidR="001B5133">
        <w:rPr>
          <w:sz w:val="22"/>
        </w:rPr>
        <w:t xml:space="preserve"> </w:t>
      </w:r>
      <w:r w:rsidRPr="00114AAA">
        <w:rPr>
          <w:sz w:val="22"/>
        </w:rPr>
        <w:t xml:space="preserve">uzavretá podľa </w:t>
      </w:r>
      <w:r w:rsidRPr="00D11FEC">
        <w:rPr>
          <w:sz w:val="22"/>
        </w:rPr>
        <w:t xml:space="preserve">§ </w:t>
      </w:r>
      <w:r w:rsidR="00917FF6" w:rsidRPr="00D11FEC">
        <w:rPr>
          <w:sz w:val="22"/>
        </w:rPr>
        <w:t>409</w:t>
      </w:r>
      <w:r w:rsidRPr="00D11FEC">
        <w:rPr>
          <w:sz w:val="22"/>
        </w:rPr>
        <w:t xml:space="preserve"> a n</w:t>
      </w:r>
      <w:r w:rsidR="002B73CF" w:rsidRPr="00D11FEC">
        <w:rPr>
          <w:sz w:val="22"/>
        </w:rPr>
        <w:t>a</w:t>
      </w:r>
      <w:r w:rsidRPr="00D11FEC">
        <w:rPr>
          <w:sz w:val="22"/>
        </w:rPr>
        <w:t>sl. zákona č. 513/1991 Zb. Obchodného zákonníka</w:t>
      </w:r>
      <w:r w:rsidRPr="0074453F">
        <w:rPr>
          <w:sz w:val="22"/>
        </w:rPr>
        <w:t xml:space="preserve"> (ďalej len „zmluva“) na celý predmet zákazky, tak ako je podrobne vymedzený v časti </w:t>
      </w:r>
      <w:r w:rsidR="000F2B89" w:rsidRPr="0074453F">
        <w:rPr>
          <w:i/>
          <w:sz w:val="22"/>
        </w:rPr>
        <w:t>B</w:t>
      </w:r>
      <w:r w:rsidRPr="0074453F">
        <w:rPr>
          <w:i/>
          <w:sz w:val="22"/>
        </w:rPr>
        <w:t xml:space="preserve">. Opis predmetu </w:t>
      </w:r>
      <w:r w:rsidRPr="0074453F">
        <w:rPr>
          <w:sz w:val="22"/>
        </w:rPr>
        <w:t>zákazky</w:t>
      </w:r>
      <w:r w:rsidR="001A0C3D" w:rsidRPr="0074453F">
        <w:rPr>
          <w:sz w:val="22"/>
        </w:rPr>
        <w:t xml:space="preserve"> </w:t>
      </w:r>
      <w:r w:rsidR="00CE55B3" w:rsidRPr="0074453F">
        <w:rPr>
          <w:sz w:val="22"/>
        </w:rPr>
        <w:t>týchto súťažných podkladov.</w:t>
      </w:r>
    </w:p>
    <w:p w14:paraId="0D4A7C5B" w14:textId="77777777" w:rsidR="001C2AAA" w:rsidRDefault="001C2AAA" w:rsidP="008A6D5C">
      <w:pPr>
        <w:tabs>
          <w:tab w:val="left" w:pos="9072"/>
        </w:tabs>
        <w:spacing w:after="0" w:line="259" w:lineRule="auto"/>
        <w:ind w:left="142" w:right="-1" w:firstLine="0"/>
        <w:jc w:val="left"/>
        <w:rPr>
          <w:sz w:val="22"/>
        </w:rPr>
      </w:pPr>
      <w:r w:rsidRPr="005F4635">
        <w:rPr>
          <w:sz w:val="22"/>
        </w:rPr>
        <w:t xml:space="preserve"> </w:t>
      </w:r>
    </w:p>
    <w:p w14:paraId="7D915C89" w14:textId="77777777" w:rsidR="001A0C3D" w:rsidRPr="005F4635" w:rsidRDefault="001A0C3D" w:rsidP="008A6D5C">
      <w:pPr>
        <w:tabs>
          <w:tab w:val="left" w:pos="9072"/>
        </w:tabs>
        <w:spacing w:after="0" w:line="259" w:lineRule="auto"/>
        <w:ind w:left="142" w:right="-1" w:firstLine="0"/>
        <w:jc w:val="left"/>
        <w:rPr>
          <w:sz w:val="22"/>
        </w:rPr>
      </w:pPr>
    </w:p>
    <w:p w14:paraId="4C97FDC9" w14:textId="77777777" w:rsidR="001C2AAA" w:rsidRPr="005F4635" w:rsidRDefault="001C2AAA" w:rsidP="00B27C0B">
      <w:pPr>
        <w:pStyle w:val="Nadpis2"/>
        <w:numPr>
          <w:ilvl w:val="0"/>
          <w:numId w:val="15"/>
        </w:numPr>
        <w:shd w:val="clear" w:color="auto" w:fill="D9D9D9" w:themeFill="background1" w:themeFillShade="D9"/>
        <w:tabs>
          <w:tab w:val="left" w:pos="9072"/>
        </w:tabs>
        <w:spacing w:after="0"/>
        <w:ind w:right="-1"/>
        <w:rPr>
          <w:sz w:val="22"/>
        </w:rPr>
      </w:pPr>
      <w:r w:rsidRPr="005F4635">
        <w:rPr>
          <w:sz w:val="22"/>
        </w:rPr>
        <w:t xml:space="preserve">MIESTO A TERMÍN  </w:t>
      </w:r>
      <w:r w:rsidR="001B5133">
        <w:rPr>
          <w:sz w:val="22"/>
        </w:rPr>
        <w:t>DODANIA TOVARU</w:t>
      </w:r>
    </w:p>
    <w:p w14:paraId="7DEFF855" w14:textId="77777777" w:rsidR="002E1E3E" w:rsidRPr="001B5133" w:rsidRDefault="001C2AAA" w:rsidP="00B27C0B">
      <w:pPr>
        <w:pStyle w:val="Odsekzoznamu"/>
        <w:numPr>
          <w:ilvl w:val="1"/>
          <w:numId w:val="15"/>
        </w:numPr>
        <w:tabs>
          <w:tab w:val="left" w:pos="9072"/>
        </w:tabs>
        <w:spacing w:after="0"/>
        <w:ind w:right="-1"/>
        <w:rPr>
          <w:color w:val="auto"/>
          <w:sz w:val="22"/>
        </w:rPr>
      </w:pPr>
      <w:r w:rsidRPr="001B5133">
        <w:rPr>
          <w:sz w:val="22"/>
        </w:rPr>
        <w:t xml:space="preserve">Miesto </w:t>
      </w:r>
      <w:r w:rsidR="001B5133">
        <w:rPr>
          <w:sz w:val="22"/>
        </w:rPr>
        <w:t>dodania tovaru</w:t>
      </w:r>
      <w:r w:rsidR="000B7852" w:rsidRPr="001B5133">
        <w:rPr>
          <w:color w:val="auto"/>
          <w:sz w:val="22"/>
        </w:rPr>
        <w:t xml:space="preserve"> t.j. miesto dodania predmetu zákazky</w:t>
      </w:r>
      <w:r w:rsidR="00114AAA" w:rsidRPr="001B5133">
        <w:rPr>
          <w:color w:val="auto"/>
          <w:sz w:val="22"/>
        </w:rPr>
        <w:t xml:space="preserve"> je</w:t>
      </w:r>
      <w:r w:rsidR="00AF0098" w:rsidRPr="001B5133">
        <w:rPr>
          <w:color w:val="auto"/>
          <w:sz w:val="22"/>
        </w:rPr>
        <w:t xml:space="preserve">: </w:t>
      </w:r>
      <w:bookmarkStart w:id="4" w:name="_Hlk497984202"/>
      <w:r w:rsidR="00AF0098" w:rsidRPr="001B5133">
        <w:rPr>
          <w:color w:val="auto"/>
          <w:sz w:val="22"/>
        </w:rPr>
        <w:t xml:space="preserve">Ľubovnianska nemocnica, n.o., </w:t>
      </w:r>
      <w:r w:rsidR="00250C51" w:rsidRPr="001B5133">
        <w:rPr>
          <w:color w:val="auto"/>
          <w:sz w:val="22"/>
        </w:rPr>
        <w:t>Obrancov mieru 3, 064 01 Stará Ľubovňa</w:t>
      </w:r>
      <w:bookmarkEnd w:id="4"/>
      <w:r w:rsidR="00616569" w:rsidRPr="001B5133">
        <w:rPr>
          <w:color w:val="auto"/>
          <w:sz w:val="22"/>
        </w:rPr>
        <w:t>, Slovenská republika</w:t>
      </w:r>
      <w:r w:rsidR="001B5133">
        <w:rPr>
          <w:color w:val="auto"/>
          <w:sz w:val="22"/>
        </w:rPr>
        <w:t xml:space="preserve"> </w:t>
      </w:r>
      <w:r w:rsidR="00D11FEC">
        <w:rPr>
          <w:color w:val="auto"/>
          <w:sz w:val="22"/>
        </w:rPr>
        <w:t>(v zmysle Kúpnej zmluvy</w:t>
      </w:r>
      <w:r w:rsidR="001B5133">
        <w:rPr>
          <w:color w:val="auto"/>
          <w:sz w:val="22"/>
        </w:rPr>
        <w:t>)</w:t>
      </w:r>
    </w:p>
    <w:p w14:paraId="7A16DFCB" w14:textId="77777777" w:rsidR="001C2AAA" w:rsidRPr="001B5133" w:rsidRDefault="001C2AAA" w:rsidP="00B27C0B">
      <w:pPr>
        <w:pStyle w:val="Odsekzoznamu"/>
        <w:numPr>
          <w:ilvl w:val="1"/>
          <w:numId w:val="15"/>
        </w:numPr>
        <w:tabs>
          <w:tab w:val="left" w:pos="9072"/>
        </w:tabs>
        <w:spacing w:after="0"/>
        <w:ind w:right="-1"/>
        <w:rPr>
          <w:sz w:val="22"/>
        </w:rPr>
      </w:pPr>
      <w:r w:rsidRPr="001B5133">
        <w:rPr>
          <w:sz w:val="22"/>
        </w:rPr>
        <w:t xml:space="preserve">Termín </w:t>
      </w:r>
      <w:r w:rsidR="001B5133" w:rsidRPr="001B5133">
        <w:rPr>
          <w:sz w:val="22"/>
        </w:rPr>
        <w:t>dodania tovaru</w:t>
      </w:r>
      <w:r w:rsidRPr="001B5133">
        <w:rPr>
          <w:sz w:val="22"/>
        </w:rPr>
        <w:t xml:space="preserve">:  </w:t>
      </w:r>
    </w:p>
    <w:p w14:paraId="5A9465F5" w14:textId="77777777" w:rsidR="00903828" w:rsidRDefault="00132F41" w:rsidP="00903828">
      <w:pPr>
        <w:pStyle w:val="Odsekzoznamu"/>
        <w:numPr>
          <w:ilvl w:val="2"/>
          <w:numId w:val="15"/>
        </w:numPr>
        <w:tabs>
          <w:tab w:val="left" w:pos="9072"/>
        </w:tabs>
        <w:ind w:right="-1"/>
        <w:rPr>
          <w:sz w:val="22"/>
        </w:rPr>
      </w:pPr>
      <w:r>
        <w:rPr>
          <w:sz w:val="22"/>
        </w:rPr>
        <w:t xml:space="preserve">Dodanie tovaru </w:t>
      </w:r>
      <w:r w:rsidR="00903828">
        <w:rPr>
          <w:sz w:val="22"/>
        </w:rPr>
        <w:t xml:space="preserve">do </w:t>
      </w:r>
      <w:r w:rsidR="001A0C3D">
        <w:rPr>
          <w:sz w:val="22"/>
        </w:rPr>
        <w:t>60 dní</w:t>
      </w:r>
      <w:r w:rsidR="00903828">
        <w:rPr>
          <w:sz w:val="22"/>
        </w:rPr>
        <w:t xml:space="preserve"> od </w:t>
      </w:r>
      <w:r w:rsidR="001A0C3D">
        <w:rPr>
          <w:sz w:val="22"/>
        </w:rPr>
        <w:t>podpisu Kúpnej zmluvy.</w:t>
      </w:r>
    </w:p>
    <w:p w14:paraId="0A18418C" w14:textId="77777777" w:rsidR="002E1E3E" w:rsidRPr="00903828" w:rsidRDefault="002E1E3E" w:rsidP="00903828">
      <w:pPr>
        <w:tabs>
          <w:tab w:val="left" w:pos="9072"/>
        </w:tabs>
        <w:spacing w:after="0"/>
        <w:ind w:right="-1"/>
        <w:rPr>
          <w:sz w:val="22"/>
        </w:rPr>
      </w:pPr>
    </w:p>
    <w:p w14:paraId="5F974DA8" w14:textId="77777777" w:rsidR="001C2AAA" w:rsidRPr="005F4635" w:rsidRDefault="001C2AAA" w:rsidP="008A6D5C">
      <w:pPr>
        <w:tabs>
          <w:tab w:val="left" w:pos="9072"/>
        </w:tabs>
        <w:spacing w:after="0" w:line="259" w:lineRule="auto"/>
        <w:ind w:left="142" w:right="-1" w:firstLine="0"/>
        <w:jc w:val="left"/>
        <w:rPr>
          <w:sz w:val="22"/>
        </w:rPr>
      </w:pPr>
    </w:p>
    <w:p w14:paraId="4A8B0FE8" w14:textId="77777777" w:rsidR="001C2AAA" w:rsidRPr="005F4635" w:rsidRDefault="001C2AAA" w:rsidP="00B27C0B">
      <w:pPr>
        <w:pStyle w:val="Nadpis2"/>
        <w:numPr>
          <w:ilvl w:val="0"/>
          <w:numId w:val="15"/>
        </w:numPr>
        <w:shd w:val="clear" w:color="auto" w:fill="D9D9D9" w:themeFill="background1" w:themeFillShade="D9"/>
        <w:tabs>
          <w:tab w:val="left" w:pos="9072"/>
        </w:tabs>
        <w:spacing w:after="0"/>
        <w:ind w:right="-1"/>
        <w:rPr>
          <w:sz w:val="22"/>
        </w:rPr>
      </w:pPr>
      <w:r w:rsidRPr="005F4635">
        <w:rPr>
          <w:sz w:val="22"/>
        </w:rPr>
        <w:t xml:space="preserve"> </w:t>
      </w:r>
      <w:r w:rsidRPr="005F4635">
        <w:rPr>
          <w:sz w:val="22"/>
          <w:shd w:val="clear" w:color="auto" w:fill="D9D9D9" w:themeFill="background1" w:themeFillShade="D9"/>
        </w:rPr>
        <w:t xml:space="preserve">OBHLIADKA MIESTA </w:t>
      </w:r>
    </w:p>
    <w:p w14:paraId="53EE0402" w14:textId="77777777" w:rsidR="00A772C0" w:rsidRPr="000B27D5" w:rsidRDefault="001A0C3D" w:rsidP="00B27C0B">
      <w:pPr>
        <w:pStyle w:val="Odsekzoznamu"/>
        <w:numPr>
          <w:ilvl w:val="1"/>
          <w:numId w:val="15"/>
        </w:numPr>
        <w:tabs>
          <w:tab w:val="left" w:pos="9072"/>
        </w:tabs>
        <w:spacing w:after="0"/>
        <w:ind w:right="-1"/>
        <w:rPr>
          <w:sz w:val="22"/>
        </w:rPr>
      </w:pPr>
      <w:r>
        <w:rPr>
          <w:sz w:val="22"/>
        </w:rPr>
        <w:t>Nevyžaduje sa.</w:t>
      </w:r>
    </w:p>
    <w:p w14:paraId="6D1C9A90" w14:textId="77777777" w:rsidR="00E62FB8" w:rsidRPr="00B0491C" w:rsidRDefault="00E62FB8" w:rsidP="00E62FB8">
      <w:pPr>
        <w:pStyle w:val="Odsekzoznamu"/>
        <w:tabs>
          <w:tab w:val="left" w:pos="9072"/>
        </w:tabs>
        <w:spacing w:after="0"/>
        <w:ind w:left="863" w:right="-1" w:firstLine="0"/>
        <w:rPr>
          <w:sz w:val="22"/>
        </w:rPr>
      </w:pPr>
    </w:p>
    <w:p w14:paraId="7D627E58" w14:textId="77777777" w:rsidR="0091248C" w:rsidRPr="005F4635" w:rsidRDefault="0091248C" w:rsidP="0091248C">
      <w:pPr>
        <w:tabs>
          <w:tab w:val="left" w:pos="9072"/>
        </w:tabs>
        <w:spacing w:after="0"/>
        <w:ind w:right="-1"/>
        <w:rPr>
          <w:sz w:val="22"/>
        </w:rPr>
      </w:pPr>
    </w:p>
    <w:p w14:paraId="4695F5DF" w14:textId="77777777" w:rsidR="001C2AAA" w:rsidRPr="005F4635" w:rsidRDefault="001C2AAA" w:rsidP="00B27C0B">
      <w:pPr>
        <w:pStyle w:val="Odsekzoznamu"/>
        <w:numPr>
          <w:ilvl w:val="0"/>
          <w:numId w:val="15"/>
        </w:numPr>
        <w:shd w:val="clear" w:color="auto" w:fill="D9D9D9" w:themeFill="background1" w:themeFillShade="D9"/>
        <w:tabs>
          <w:tab w:val="left" w:pos="9072"/>
        </w:tabs>
        <w:spacing w:after="0" w:line="259" w:lineRule="auto"/>
        <w:ind w:right="-1"/>
        <w:jc w:val="left"/>
        <w:rPr>
          <w:b/>
          <w:sz w:val="22"/>
        </w:rPr>
      </w:pPr>
      <w:r w:rsidRPr="005F4635">
        <w:rPr>
          <w:b/>
          <w:sz w:val="22"/>
        </w:rPr>
        <w:t>OPRÁVNENÝ UCHÁDZAČ</w:t>
      </w:r>
      <w:r w:rsidR="00546610" w:rsidRPr="005F4635">
        <w:rPr>
          <w:b/>
          <w:sz w:val="22"/>
        </w:rPr>
        <w:t>, SUBDODÁVATELIA A TRETIE OSOBY</w:t>
      </w:r>
    </w:p>
    <w:p w14:paraId="02064841" w14:textId="77777777" w:rsidR="00374C34" w:rsidRPr="00114AAA" w:rsidRDefault="00374C34" w:rsidP="00B27C0B">
      <w:pPr>
        <w:pStyle w:val="Odsekzoznamu"/>
        <w:numPr>
          <w:ilvl w:val="1"/>
          <w:numId w:val="15"/>
        </w:numPr>
        <w:tabs>
          <w:tab w:val="left" w:pos="9072"/>
        </w:tabs>
        <w:spacing w:after="0"/>
        <w:ind w:right="-1"/>
        <w:rPr>
          <w:color w:val="auto"/>
          <w:sz w:val="22"/>
        </w:rPr>
      </w:pPr>
      <w:r w:rsidRPr="00114AAA">
        <w:rPr>
          <w:color w:val="auto"/>
          <w:sz w:val="22"/>
        </w:rPr>
        <w:t>Uchádzačom môže byť fyzická osoba alebo právnická osoba vystupujúca voči verejnému obstarávateľovi samostatne alebo skupina fyzických osôb/právnických osôb vystupujúcich voči verejnému obstarávateľovi spoločne.</w:t>
      </w:r>
    </w:p>
    <w:p w14:paraId="460E89BB" w14:textId="77777777" w:rsidR="00374C34" w:rsidRPr="006C3B0D" w:rsidRDefault="00374C34" w:rsidP="00B27C0B">
      <w:pPr>
        <w:pStyle w:val="Odsekzoznamu"/>
        <w:numPr>
          <w:ilvl w:val="1"/>
          <w:numId w:val="15"/>
        </w:numPr>
        <w:tabs>
          <w:tab w:val="left" w:pos="9072"/>
        </w:tabs>
        <w:spacing w:after="0"/>
        <w:ind w:right="-1"/>
        <w:rPr>
          <w:color w:val="auto"/>
          <w:sz w:val="22"/>
        </w:rPr>
      </w:pPr>
      <w:r w:rsidRPr="00114AAA">
        <w:rPr>
          <w:color w:val="auto"/>
          <w:sz w:val="22"/>
        </w:rPr>
        <w:t xml:space="preserve">Právnická osoba, ktorej zakladateľ, člen alebo spoločník je politická strana alebo politické hnutie, sa verejného obstarávania nesmie zúčastniť. Ak ponuku predloží takáto právnická osoba, </w:t>
      </w:r>
      <w:r w:rsidRPr="006C3B0D">
        <w:rPr>
          <w:color w:val="auto"/>
          <w:sz w:val="22"/>
        </w:rPr>
        <w:t>nebude možné takúto ponuku zaradiť do vyhodnotenia a bude vylúčená z verejného obstarávania.</w:t>
      </w:r>
    </w:p>
    <w:p w14:paraId="36C6938B" w14:textId="77777777" w:rsidR="0067004A" w:rsidRPr="006C3B0D" w:rsidRDefault="001C2AAA" w:rsidP="00B27C0B">
      <w:pPr>
        <w:pStyle w:val="Odsekzoznamu"/>
        <w:numPr>
          <w:ilvl w:val="1"/>
          <w:numId w:val="15"/>
        </w:numPr>
        <w:tabs>
          <w:tab w:val="left" w:pos="9072"/>
        </w:tabs>
        <w:spacing w:after="0"/>
        <w:ind w:right="-1"/>
        <w:rPr>
          <w:sz w:val="22"/>
        </w:rPr>
      </w:pPr>
      <w:r w:rsidRPr="006C3B0D">
        <w:rPr>
          <w:sz w:val="22"/>
        </w:rPr>
        <w:t>Po</w:t>
      </w:r>
      <w:r w:rsidR="00EC0A26" w:rsidRPr="006C3B0D">
        <w:rPr>
          <w:sz w:val="22"/>
        </w:rPr>
        <w:t>n</w:t>
      </w:r>
      <w:r w:rsidRPr="006C3B0D">
        <w:rPr>
          <w:sz w:val="22"/>
        </w:rPr>
        <w:t xml:space="preserve">uku môže predložiť skupina dodávateľov, ktorá nemá vytvorenú určitú právnu formu na účely účasti vo verejnom obstarávaní. V prípade, ak ponuku do </w:t>
      </w:r>
      <w:r w:rsidR="001A0C3D">
        <w:rPr>
          <w:sz w:val="22"/>
        </w:rPr>
        <w:t xml:space="preserve">podlimitnej </w:t>
      </w:r>
      <w:r w:rsidRPr="006C3B0D">
        <w:rPr>
          <w:sz w:val="22"/>
        </w:rPr>
        <w:t xml:space="preserve">zákazky predloží skupina dodávateľov a ponuka skupiny bude prijatá, verejný obstarávateľ vyžaduje z dôvodu riadneho plnenia zmluvy vytvorenie právnych </w:t>
      </w:r>
      <w:r w:rsidRPr="006C3B0D">
        <w:rPr>
          <w:color w:val="auto"/>
          <w:sz w:val="22"/>
        </w:rPr>
        <w:t xml:space="preserve">vzťahov </w:t>
      </w:r>
      <w:r w:rsidR="00374C34" w:rsidRPr="006C3B0D">
        <w:rPr>
          <w:color w:val="auto"/>
          <w:sz w:val="22"/>
        </w:rPr>
        <w:t>do termínu stanoveného na uzavretie zmluvy</w:t>
      </w:r>
      <w:r w:rsidRPr="006C3B0D">
        <w:rPr>
          <w:color w:val="auto"/>
          <w:sz w:val="22"/>
        </w:rPr>
        <w:t>. Ak bude úspešným uchádzačom skupina dodávateľov</w:t>
      </w:r>
      <w:r w:rsidRPr="006C3B0D">
        <w:rPr>
          <w:sz w:val="22"/>
        </w:rPr>
        <w:t xml:space="preserve">, táto musí vytvoriť také právne vzťahy, ktoré jej umožnia ako celku vstúpiť do zmluvného vzťahu s verejným obstarávateľom a budú zaväzovať členov skupiny dodávateľov, aby ručili spoločne a nerozdielne za záväzky voči verejnému obstarávateľovi vzniknuté pri </w:t>
      </w:r>
      <w:r w:rsidR="002F67FF">
        <w:rPr>
          <w:sz w:val="22"/>
        </w:rPr>
        <w:t>dodaní</w:t>
      </w:r>
      <w:r w:rsidRPr="006C3B0D">
        <w:rPr>
          <w:sz w:val="22"/>
        </w:rPr>
        <w:t xml:space="preserve"> predmetu zákazky. </w:t>
      </w:r>
    </w:p>
    <w:p w14:paraId="7B170659" w14:textId="77777777" w:rsidR="0067004A" w:rsidRPr="00114AAA" w:rsidRDefault="00546610" w:rsidP="00B27C0B">
      <w:pPr>
        <w:pStyle w:val="Odsekzoznamu"/>
        <w:numPr>
          <w:ilvl w:val="1"/>
          <w:numId w:val="15"/>
        </w:numPr>
        <w:tabs>
          <w:tab w:val="left" w:pos="9072"/>
        </w:tabs>
        <w:spacing w:after="0"/>
        <w:ind w:right="-1"/>
        <w:rPr>
          <w:color w:val="auto"/>
          <w:sz w:val="22"/>
        </w:rPr>
      </w:pPr>
      <w:r w:rsidRPr="00114AAA">
        <w:rPr>
          <w:color w:val="auto"/>
          <w:sz w:val="22"/>
        </w:rPr>
        <w:t>V súlade s § 2 ods. 5 písm. e) zákona o verejnom obstarávaní je subdodávateľom uchádzača hospodársky subjekt, ktorý uzavrie alebo uzavrel s uchádzačom písomnú odplatnú zmluvu na plnenie určitej časti zákazky v prípade, ak ponuka uchádzača bude vyhodnotená ako úspešná.</w:t>
      </w:r>
    </w:p>
    <w:p w14:paraId="3D5B6FC8" w14:textId="77777777" w:rsidR="0067004A" w:rsidRPr="00114AAA" w:rsidRDefault="00546610" w:rsidP="00B27C0B">
      <w:pPr>
        <w:pStyle w:val="Odsekzoznamu"/>
        <w:numPr>
          <w:ilvl w:val="1"/>
          <w:numId w:val="15"/>
        </w:numPr>
        <w:tabs>
          <w:tab w:val="left" w:pos="9072"/>
        </w:tabs>
        <w:spacing w:after="0"/>
        <w:ind w:right="-1"/>
        <w:rPr>
          <w:color w:val="auto"/>
          <w:sz w:val="22"/>
        </w:rPr>
      </w:pPr>
      <w:r w:rsidRPr="00114AAA">
        <w:rPr>
          <w:color w:val="auto"/>
          <w:sz w:val="22"/>
        </w:rPr>
        <w:t xml:space="preserve">Treťou osobou je hospodársky subjekt, prostredníctvom ktorého uchádzač preukázal finančné a ekonomické postavenie v súlade s § 33 ods. 2 a/alebo technickú alebo odbornú spôsobilosť v súlade s § 34 ods. 3 zákona o verejnom obstarávaní. </w:t>
      </w:r>
    </w:p>
    <w:p w14:paraId="77DC1169" w14:textId="77777777" w:rsidR="0067004A" w:rsidRPr="00114AAA" w:rsidRDefault="00546610" w:rsidP="00B27C0B">
      <w:pPr>
        <w:pStyle w:val="Odsekzoznamu"/>
        <w:numPr>
          <w:ilvl w:val="1"/>
          <w:numId w:val="15"/>
        </w:numPr>
        <w:tabs>
          <w:tab w:val="left" w:pos="9072"/>
        </w:tabs>
        <w:spacing w:after="0"/>
        <w:ind w:right="-1"/>
        <w:rPr>
          <w:color w:val="auto"/>
          <w:sz w:val="22"/>
        </w:rPr>
      </w:pPr>
      <w:r w:rsidRPr="00114AAA">
        <w:rPr>
          <w:color w:val="auto"/>
          <w:sz w:val="22"/>
        </w:rPr>
        <w:t xml:space="preserve">V prípade využitia tretej osoby na účel podľa bodu </w:t>
      </w:r>
      <w:r w:rsidR="00114AAA">
        <w:rPr>
          <w:color w:val="auto"/>
          <w:sz w:val="22"/>
        </w:rPr>
        <w:t>8.5</w:t>
      </w:r>
      <w:r w:rsidRPr="00114AAA">
        <w:rPr>
          <w:color w:val="auto"/>
          <w:sz w:val="22"/>
        </w:rPr>
        <w:t xml:space="preserve"> musí uchádzač predložiť v rámci preukázania splnenia podmienok účasti písomnú zmluvu s touto osobou podľa § 33 ods. 2, resp. </w:t>
      </w:r>
      <w:r w:rsidRPr="00114AAA">
        <w:rPr>
          <w:color w:val="auto"/>
          <w:sz w:val="22"/>
        </w:rPr>
        <w:lastRenderedPageBreak/>
        <w:t xml:space="preserve">podľa § 34 ods. 3 zákona o verejnom obstarávaní. Zo zmluvy musí explicitne vyplývať účel jej uzatvorenia, či uchádzač bude využívať iba zdroje alebo kapacity tejto osoby alebo či sa bude na predmete zákazky aj priamo podieľať. V prípade, že sa jedná o požiadavku súvisiacu so vzdelaním, odbornou kvalifikáciou alebo relevantnými odbornými skúsenosťami, podľa § 34 ods. 3 zákona o verejnom obstarávaní je možné využiť kapacity tretej osoby len, ak táto bude reálne vykonávať stavebné práce alebo služby, na ktoré sa kapacity využívajú. </w:t>
      </w:r>
    </w:p>
    <w:p w14:paraId="5094ED78" w14:textId="77777777" w:rsidR="0067004A" w:rsidRPr="00161C97" w:rsidRDefault="00546610" w:rsidP="00B27C0B">
      <w:pPr>
        <w:pStyle w:val="Odsekzoznamu"/>
        <w:numPr>
          <w:ilvl w:val="1"/>
          <w:numId w:val="15"/>
        </w:numPr>
        <w:tabs>
          <w:tab w:val="left" w:pos="9072"/>
        </w:tabs>
        <w:spacing w:after="0"/>
        <w:ind w:right="-1"/>
        <w:rPr>
          <w:color w:val="auto"/>
          <w:sz w:val="22"/>
        </w:rPr>
      </w:pPr>
      <w:r w:rsidRPr="00114AAA">
        <w:rPr>
          <w:color w:val="auto"/>
          <w:sz w:val="22"/>
        </w:rPr>
        <w:t xml:space="preserve">V </w:t>
      </w:r>
      <w:r w:rsidRPr="00161C97">
        <w:rPr>
          <w:color w:val="auto"/>
          <w:sz w:val="22"/>
        </w:rPr>
        <w:t>prípade</w:t>
      </w:r>
      <w:r w:rsidRPr="00114AAA">
        <w:rPr>
          <w:color w:val="auto"/>
          <w:sz w:val="22"/>
        </w:rPr>
        <w:t xml:space="preserve">, že zo zmluvy medzi uchádzačom a treťou osobou vyplýva, resp. malo by vyplývať nielen poskytnutie zdrojov alebo kapacít tejto osoby uchádzačovi, ale predmetom zmluvy bude aj priame podieľanie sa na plnení predmetu zákazky, takáto tretia osoba je zároveň subdodávateľom uchádzača. </w:t>
      </w:r>
      <w:r w:rsidRPr="00161C97">
        <w:rPr>
          <w:color w:val="auto"/>
          <w:sz w:val="22"/>
        </w:rPr>
        <w:t xml:space="preserve">V takomto prípade okrem zmluvy podľa bodu </w:t>
      </w:r>
      <w:r w:rsidR="00026CF7" w:rsidRPr="00161C97">
        <w:rPr>
          <w:color w:val="auto"/>
          <w:sz w:val="22"/>
        </w:rPr>
        <w:t>8.6</w:t>
      </w:r>
      <w:r w:rsidRPr="00161C97">
        <w:rPr>
          <w:color w:val="auto"/>
          <w:sz w:val="22"/>
        </w:rPr>
        <w:t xml:space="preserve"> predloží uchádzač čestné prehlásenie predávajúceho o subdodávateľoch, doplnené aj o túto tretiu osobu.</w:t>
      </w:r>
    </w:p>
    <w:p w14:paraId="7C66E60A" w14:textId="77777777" w:rsidR="0067004A" w:rsidRPr="00161C97" w:rsidRDefault="00546610" w:rsidP="00B27C0B">
      <w:pPr>
        <w:pStyle w:val="Odsekzoznamu"/>
        <w:numPr>
          <w:ilvl w:val="1"/>
          <w:numId w:val="15"/>
        </w:numPr>
        <w:tabs>
          <w:tab w:val="left" w:pos="9072"/>
        </w:tabs>
        <w:spacing w:after="0"/>
        <w:ind w:right="-1"/>
        <w:rPr>
          <w:color w:val="auto"/>
          <w:sz w:val="22"/>
        </w:rPr>
      </w:pPr>
      <w:r w:rsidRPr="00161C97">
        <w:rPr>
          <w:color w:val="auto"/>
          <w:sz w:val="22"/>
        </w:rPr>
        <w:t>Podľa § 41 ods. 1 zákona o verejnom obstarávaní verejný obstarávateľ vyžaduje nasledovné skutočnosti:</w:t>
      </w:r>
    </w:p>
    <w:p w14:paraId="1293F87C" w14:textId="77777777" w:rsidR="0067004A" w:rsidRPr="00161C97" w:rsidRDefault="00546610" w:rsidP="00B27C0B">
      <w:pPr>
        <w:pStyle w:val="Odsekzoznamu"/>
        <w:numPr>
          <w:ilvl w:val="2"/>
          <w:numId w:val="15"/>
        </w:numPr>
        <w:tabs>
          <w:tab w:val="left" w:pos="9072"/>
        </w:tabs>
        <w:spacing w:after="0"/>
        <w:ind w:right="-1"/>
        <w:rPr>
          <w:color w:val="auto"/>
          <w:sz w:val="22"/>
        </w:rPr>
      </w:pPr>
      <w:r w:rsidRPr="00161C97">
        <w:rPr>
          <w:color w:val="auto"/>
          <w:sz w:val="22"/>
        </w:rPr>
        <w:t xml:space="preserve">uchádzač uvedie vo svojej ponuke podiel zákazky, ktorý má v úmysle zadať subdodávateľom, navrhovaných subdodávateľov a predmety subdodávok; predmetné skutočnosti uchádzač predloží prostredníctvom Čestného prehlásenia predávajúceho o subdodávateľoch, </w:t>
      </w:r>
    </w:p>
    <w:p w14:paraId="51B0616C" w14:textId="77777777" w:rsidR="00546610" w:rsidRDefault="00546610" w:rsidP="00B27C0B">
      <w:pPr>
        <w:pStyle w:val="Odsekzoznamu"/>
        <w:numPr>
          <w:ilvl w:val="2"/>
          <w:numId w:val="15"/>
        </w:numPr>
        <w:tabs>
          <w:tab w:val="left" w:pos="9072"/>
        </w:tabs>
        <w:spacing w:after="0"/>
        <w:ind w:right="-1"/>
        <w:rPr>
          <w:color w:val="auto"/>
          <w:sz w:val="22"/>
        </w:rPr>
      </w:pPr>
      <w:r w:rsidRPr="00FE08E0">
        <w:rPr>
          <w:color w:val="000000" w:themeColor="text1"/>
          <w:sz w:val="22"/>
        </w:rPr>
        <w:t xml:space="preserve">každý navrhovaný subdodávateľ musí spĺňať podmienky účasti týkajúce sa osobného postavenia </w:t>
      </w:r>
      <w:r w:rsidRPr="00FE08E0">
        <w:rPr>
          <w:color w:val="auto"/>
          <w:sz w:val="22"/>
        </w:rPr>
        <w:t>a nesmú</w:t>
      </w:r>
      <w:r w:rsidRPr="00161C97">
        <w:rPr>
          <w:color w:val="auto"/>
          <w:sz w:val="22"/>
        </w:rPr>
        <w:t xml:space="preserve"> u neho</w:t>
      </w:r>
      <w:r w:rsidRPr="00114AAA">
        <w:rPr>
          <w:color w:val="auto"/>
          <w:sz w:val="22"/>
        </w:rPr>
        <w:t xml:space="preserve"> existovať dôvody na vylúčenie podľa § 40 ods. 6 písm. a) až h) a ods. 7 zákona o verejnom obstarávaní (oprávnenie dodávať tovar, uskutočňovať stavebné práce alebo poskytovať službu sa preukazuje vo vzťahu k tej časti predmetu zákazky, ktorý má subdodávateľ plniť); predmetné skutočnosti uchádzač preukáže predložením čestného vyhlásenia subdodávateľa.</w:t>
      </w:r>
    </w:p>
    <w:p w14:paraId="769644CC" w14:textId="77777777" w:rsidR="00537F87" w:rsidRPr="00114AAA" w:rsidRDefault="00537F87" w:rsidP="00773AEF">
      <w:pPr>
        <w:pStyle w:val="Odsekzoznamu"/>
        <w:tabs>
          <w:tab w:val="left" w:pos="9072"/>
        </w:tabs>
        <w:spacing w:after="0"/>
        <w:ind w:left="1599" w:right="-1" w:firstLine="0"/>
        <w:rPr>
          <w:color w:val="auto"/>
          <w:sz w:val="22"/>
        </w:rPr>
      </w:pPr>
    </w:p>
    <w:p w14:paraId="7DDA3AC5" w14:textId="77777777" w:rsidR="001C2AAA" w:rsidRPr="005F4635" w:rsidRDefault="001C2AAA" w:rsidP="008A6D5C">
      <w:pPr>
        <w:tabs>
          <w:tab w:val="left" w:pos="9072"/>
        </w:tabs>
        <w:spacing w:after="0" w:line="259" w:lineRule="auto"/>
        <w:ind w:left="142" w:right="-1" w:firstLine="0"/>
        <w:jc w:val="left"/>
        <w:rPr>
          <w:color w:val="FF0000"/>
          <w:sz w:val="22"/>
        </w:rPr>
      </w:pPr>
      <w:r w:rsidRPr="005F4635">
        <w:rPr>
          <w:color w:val="FF0000"/>
          <w:sz w:val="22"/>
        </w:rPr>
        <w:t xml:space="preserve"> </w:t>
      </w:r>
    </w:p>
    <w:p w14:paraId="380D90BA" w14:textId="77777777" w:rsidR="001C2AAA" w:rsidRPr="005F4635" w:rsidRDefault="001C2AAA" w:rsidP="00B27C0B">
      <w:pPr>
        <w:pStyle w:val="Nadpis2"/>
        <w:numPr>
          <w:ilvl w:val="0"/>
          <w:numId w:val="15"/>
        </w:numPr>
        <w:shd w:val="clear" w:color="auto" w:fill="D9D9D9" w:themeFill="background1" w:themeFillShade="D9"/>
        <w:tabs>
          <w:tab w:val="left" w:pos="9072"/>
        </w:tabs>
        <w:spacing w:after="0"/>
        <w:ind w:right="-1"/>
        <w:rPr>
          <w:sz w:val="22"/>
        </w:rPr>
      </w:pPr>
      <w:r w:rsidRPr="005F4635">
        <w:rPr>
          <w:sz w:val="22"/>
        </w:rPr>
        <w:t xml:space="preserve">PODMIENKY </w:t>
      </w:r>
      <w:r w:rsidR="001A0C3D">
        <w:rPr>
          <w:sz w:val="22"/>
        </w:rPr>
        <w:t xml:space="preserve">PODLIMITNEJ </w:t>
      </w:r>
      <w:r w:rsidRPr="005F4635">
        <w:rPr>
          <w:sz w:val="22"/>
        </w:rPr>
        <w:t xml:space="preserve">ZÁKAZKY </w:t>
      </w:r>
    </w:p>
    <w:p w14:paraId="7B75FE77" w14:textId="77777777" w:rsidR="008A3104" w:rsidRPr="00537F87" w:rsidRDefault="000B2296" w:rsidP="00B27C0B">
      <w:pPr>
        <w:pStyle w:val="Odsekzoznamu"/>
        <w:numPr>
          <w:ilvl w:val="1"/>
          <w:numId w:val="15"/>
        </w:numPr>
        <w:tabs>
          <w:tab w:val="left" w:pos="9072"/>
        </w:tabs>
        <w:spacing w:after="0"/>
        <w:ind w:left="998" w:right="-1" w:hanging="505"/>
        <w:rPr>
          <w:sz w:val="22"/>
        </w:rPr>
      </w:pPr>
      <w:r w:rsidRPr="005F4635">
        <w:rPr>
          <w:sz w:val="22"/>
        </w:rPr>
        <w:t>V</w:t>
      </w:r>
      <w:r w:rsidR="001C2AAA" w:rsidRPr="005F4635">
        <w:rPr>
          <w:sz w:val="22"/>
        </w:rPr>
        <w:t>e</w:t>
      </w:r>
      <w:r w:rsidR="00EC0A26" w:rsidRPr="005F4635">
        <w:rPr>
          <w:sz w:val="22"/>
        </w:rPr>
        <w:t>r</w:t>
      </w:r>
      <w:r w:rsidR="001C2AAA" w:rsidRPr="005F4635">
        <w:rPr>
          <w:sz w:val="22"/>
        </w:rPr>
        <w:t xml:space="preserve">ejný obstarávateľ zruší verejné obstarávanie, ak bude splnená niektorá z podmienok </w:t>
      </w:r>
      <w:r w:rsidR="001C2AAA" w:rsidRPr="00537F87">
        <w:rPr>
          <w:sz w:val="22"/>
        </w:rPr>
        <w:t xml:space="preserve">uvedených v § 57 ods. 1 zákona o verejnom obstarávaní a môže zrušiť verejné obstarávanie  za okolností podľa § 57 ods. 2 zákona o verejnom obstarávaní. </w:t>
      </w:r>
    </w:p>
    <w:p w14:paraId="78B025B2" w14:textId="77777777" w:rsidR="008937AC" w:rsidRPr="00537F87" w:rsidRDefault="008937AC" w:rsidP="00B27C0B">
      <w:pPr>
        <w:pStyle w:val="Odsekzoznamu"/>
        <w:numPr>
          <w:ilvl w:val="1"/>
          <w:numId w:val="15"/>
        </w:numPr>
        <w:tabs>
          <w:tab w:val="left" w:pos="9072"/>
        </w:tabs>
        <w:spacing w:after="0"/>
        <w:ind w:left="998" w:hanging="505"/>
        <w:rPr>
          <w:strike/>
          <w:color w:val="auto"/>
          <w:sz w:val="22"/>
        </w:rPr>
      </w:pPr>
      <w:bookmarkStart w:id="5" w:name="_Hlk530135051"/>
      <w:r w:rsidRPr="00537F87">
        <w:rPr>
          <w:rFonts w:eastAsiaTheme="minorHAnsi"/>
          <w:color w:val="auto"/>
          <w:sz w:val="22"/>
          <w:lang w:eastAsia="en-US"/>
        </w:rPr>
        <w:t>Verejný obstarávateľ odporúča záujemcom, resp. uchádzačom, ktorí si stiahli súťažné podklady</w:t>
      </w:r>
    </w:p>
    <w:p w14:paraId="18A31148" w14:textId="77777777" w:rsidR="008937AC" w:rsidRPr="008937AC" w:rsidRDefault="004B6DD6" w:rsidP="004B6DD6">
      <w:pPr>
        <w:autoSpaceDE w:val="0"/>
        <w:autoSpaceDN w:val="0"/>
        <w:adjustRightInd w:val="0"/>
        <w:spacing w:after="0"/>
        <w:ind w:left="998" w:hanging="505"/>
        <w:rPr>
          <w:color w:val="auto"/>
          <w:sz w:val="22"/>
        </w:rPr>
      </w:pPr>
      <w:r w:rsidRPr="00537F87">
        <w:rPr>
          <w:rFonts w:eastAsiaTheme="minorHAnsi"/>
          <w:color w:val="auto"/>
          <w:sz w:val="22"/>
          <w:lang w:eastAsia="en-US"/>
        </w:rPr>
        <w:t xml:space="preserve">         </w:t>
      </w:r>
      <w:r w:rsidR="008937AC" w:rsidRPr="00537F87">
        <w:rPr>
          <w:rFonts w:eastAsiaTheme="minorHAnsi"/>
          <w:color w:val="auto"/>
          <w:sz w:val="22"/>
          <w:lang w:eastAsia="en-US"/>
        </w:rPr>
        <w:t>z verejnej časti profilu verejného obstarávateľa, aby sa zaregistrovali do systému EVO</w:t>
      </w:r>
      <w:r w:rsidRPr="00537F87">
        <w:rPr>
          <w:rFonts w:eastAsiaTheme="minorHAnsi"/>
          <w:color w:val="auto"/>
          <w:sz w:val="22"/>
          <w:lang w:eastAsia="en-US"/>
        </w:rPr>
        <w:t xml:space="preserve"> </w:t>
      </w:r>
      <w:r w:rsidR="008937AC" w:rsidRPr="00537F87">
        <w:rPr>
          <w:rFonts w:eastAsiaTheme="minorHAnsi"/>
          <w:color w:val="auto"/>
          <w:sz w:val="22"/>
          <w:lang w:eastAsia="en-US"/>
        </w:rPr>
        <w:t>a</w:t>
      </w:r>
      <w:r w:rsidR="00537F87">
        <w:rPr>
          <w:rFonts w:eastAsiaTheme="minorHAnsi"/>
          <w:color w:val="auto"/>
          <w:sz w:val="22"/>
          <w:lang w:eastAsia="en-US"/>
        </w:rPr>
        <w:t> </w:t>
      </w:r>
      <w:r w:rsidR="008937AC" w:rsidRPr="00537F87">
        <w:rPr>
          <w:rFonts w:eastAsiaTheme="minorHAnsi"/>
          <w:color w:val="auto"/>
          <w:sz w:val="22"/>
          <w:lang w:eastAsia="en-US"/>
        </w:rPr>
        <w:t>podklady</w:t>
      </w:r>
      <w:r w:rsidR="00537F87">
        <w:rPr>
          <w:rFonts w:eastAsiaTheme="minorHAnsi"/>
          <w:color w:val="auto"/>
          <w:sz w:val="22"/>
          <w:lang w:eastAsia="en-US"/>
        </w:rPr>
        <w:t xml:space="preserve"> </w:t>
      </w:r>
      <w:r w:rsidR="008937AC" w:rsidRPr="00537F87">
        <w:rPr>
          <w:rFonts w:eastAsiaTheme="minorHAnsi"/>
          <w:color w:val="auto"/>
          <w:sz w:val="22"/>
          <w:lang w:eastAsia="en-US"/>
        </w:rPr>
        <w:t>si stiahli až po prihlásení sa</w:t>
      </w:r>
      <w:r w:rsidR="00537F87">
        <w:rPr>
          <w:rFonts w:eastAsiaTheme="minorHAnsi"/>
          <w:color w:val="auto"/>
          <w:sz w:val="22"/>
          <w:lang w:eastAsia="en-US"/>
        </w:rPr>
        <w:t xml:space="preserve">. </w:t>
      </w:r>
      <w:r w:rsidR="008937AC" w:rsidRPr="00537F87">
        <w:rPr>
          <w:rFonts w:eastAsiaTheme="minorHAnsi"/>
          <w:color w:val="auto"/>
          <w:sz w:val="22"/>
          <w:lang w:eastAsia="en-US"/>
        </w:rPr>
        <w:t>Týmto</w:t>
      </w:r>
      <w:r w:rsidR="008937AC">
        <w:rPr>
          <w:rFonts w:eastAsiaTheme="minorHAnsi"/>
          <w:color w:val="auto"/>
          <w:sz w:val="22"/>
          <w:lang w:eastAsia="en-US"/>
        </w:rPr>
        <w:t xml:space="preserve"> úkonom bude daných záujemcov/uchádzačov</w:t>
      </w:r>
      <w:r w:rsidR="00537F87">
        <w:rPr>
          <w:rFonts w:eastAsiaTheme="minorHAnsi"/>
          <w:color w:val="auto"/>
          <w:sz w:val="22"/>
          <w:lang w:eastAsia="en-US"/>
        </w:rPr>
        <w:t xml:space="preserve"> </w:t>
      </w:r>
      <w:r w:rsidR="008937AC">
        <w:rPr>
          <w:rFonts w:eastAsiaTheme="minorHAnsi"/>
          <w:color w:val="auto"/>
          <w:sz w:val="22"/>
          <w:lang w:eastAsia="en-US"/>
        </w:rPr>
        <w:t>verejný obstarávateľ evidovať ako záujemcov v danom verejnom obstarávaní. V prípade, že</w:t>
      </w:r>
      <w:r>
        <w:rPr>
          <w:rFonts w:eastAsiaTheme="minorHAnsi"/>
          <w:color w:val="auto"/>
          <w:sz w:val="22"/>
          <w:highlight w:val="yellow"/>
          <w:lang w:eastAsia="en-US"/>
        </w:rPr>
        <w:t xml:space="preserve"> </w:t>
      </w:r>
      <w:r w:rsidR="008937AC">
        <w:rPr>
          <w:rFonts w:eastAsiaTheme="minorHAnsi"/>
          <w:color w:val="auto"/>
          <w:sz w:val="22"/>
          <w:lang w:eastAsia="en-US"/>
        </w:rPr>
        <w:t>verejný obstarávateľ nebude poznať identifikačné údaje, resp. kontaktné údaje záujemcov, resp.</w:t>
      </w:r>
      <w:r>
        <w:rPr>
          <w:rFonts w:eastAsiaTheme="minorHAnsi"/>
          <w:color w:val="auto"/>
          <w:sz w:val="22"/>
          <w:highlight w:val="yellow"/>
          <w:lang w:eastAsia="en-US"/>
        </w:rPr>
        <w:t xml:space="preserve"> </w:t>
      </w:r>
      <w:r w:rsidR="008937AC">
        <w:rPr>
          <w:rFonts w:eastAsiaTheme="minorHAnsi"/>
          <w:color w:val="auto"/>
          <w:sz w:val="22"/>
          <w:lang w:eastAsia="en-US"/>
        </w:rPr>
        <w:t>uchádzačov, nevie im zabezpečiť doručenie vysvetlení, oznámenia o zmenách a iné informácie,</w:t>
      </w:r>
      <w:r>
        <w:rPr>
          <w:rFonts w:eastAsiaTheme="minorHAnsi"/>
          <w:color w:val="auto"/>
          <w:sz w:val="22"/>
          <w:lang w:eastAsia="en-US"/>
        </w:rPr>
        <w:t xml:space="preserve"> </w:t>
      </w:r>
      <w:r w:rsidR="008937AC">
        <w:rPr>
          <w:rFonts w:eastAsiaTheme="minorHAnsi"/>
          <w:color w:val="auto"/>
          <w:sz w:val="22"/>
          <w:lang w:eastAsia="en-US"/>
        </w:rPr>
        <w:t>ktoré by mohli mať vplyv na vypracovanie kvalifikovanej cenovej ponuky záujemcu, resp.</w:t>
      </w:r>
      <w:r w:rsidR="00537F87">
        <w:rPr>
          <w:rFonts w:eastAsiaTheme="minorHAnsi"/>
          <w:color w:val="auto"/>
          <w:sz w:val="22"/>
          <w:lang w:eastAsia="en-US"/>
        </w:rPr>
        <w:t xml:space="preserve"> </w:t>
      </w:r>
      <w:r w:rsidR="008937AC">
        <w:rPr>
          <w:rFonts w:eastAsiaTheme="minorHAnsi"/>
          <w:color w:val="auto"/>
          <w:sz w:val="22"/>
          <w:lang w:eastAsia="en-US"/>
        </w:rPr>
        <w:t>uchádzača.</w:t>
      </w:r>
      <w:bookmarkEnd w:id="5"/>
    </w:p>
    <w:p w14:paraId="42DAB51F" w14:textId="77777777" w:rsidR="008A3104" w:rsidRPr="00026CF7" w:rsidRDefault="00EC0A26" w:rsidP="00B27C0B">
      <w:pPr>
        <w:pStyle w:val="Odsekzoznamu"/>
        <w:numPr>
          <w:ilvl w:val="1"/>
          <w:numId w:val="15"/>
        </w:numPr>
        <w:tabs>
          <w:tab w:val="left" w:pos="9072"/>
        </w:tabs>
        <w:spacing w:after="0"/>
        <w:ind w:left="998" w:right="-1" w:hanging="505"/>
        <w:rPr>
          <w:color w:val="auto"/>
          <w:sz w:val="22"/>
        </w:rPr>
      </w:pPr>
      <w:r w:rsidRPr="00026CF7">
        <w:rPr>
          <w:color w:val="auto"/>
          <w:sz w:val="22"/>
        </w:rPr>
        <w:t>Z</w:t>
      </w:r>
      <w:r w:rsidR="00537F87">
        <w:rPr>
          <w:color w:val="auto"/>
          <w:sz w:val="22"/>
        </w:rPr>
        <w:t>á</w:t>
      </w:r>
      <w:r w:rsidRPr="00026CF7">
        <w:rPr>
          <w:color w:val="auto"/>
          <w:sz w:val="22"/>
        </w:rPr>
        <w:t xml:space="preserve">ujemca, ktorý nebude postupovať v súlade s pokynmi uvedenými v bode </w:t>
      </w:r>
      <w:r w:rsidR="008A3104" w:rsidRPr="00026CF7">
        <w:rPr>
          <w:color w:val="auto"/>
          <w:sz w:val="22"/>
        </w:rPr>
        <w:t>9</w:t>
      </w:r>
      <w:r w:rsidRPr="00026CF7">
        <w:rPr>
          <w:color w:val="auto"/>
          <w:sz w:val="22"/>
        </w:rPr>
        <w:t>.</w:t>
      </w:r>
      <w:r w:rsidR="008A3104" w:rsidRPr="00026CF7">
        <w:rPr>
          <w:color w:val="auto"/>
          <w:sz w:val="22"/>
        </w:rPr>
        <w:t>2</w:t>
      </w:r>
      <w:r w:rsidRPr="00026CF7">
        <w:rPr>
          <w:color w:val="auto"/>
          <w:sz w:val="22"/>
        </w:rPr>
        <w:t xml:space="preserve"> sa vystaví riziku, že verejnému obstarávateľovi predloží nevyhovujúcu ponuku, ktorá z dôvodu nesplnenia požiadaviek bude následne z procesu verejného obstarávania vylúčená. </w:t>
      </w:r>
    </w:p>
    <w:p w14:paraId="5B63486B" w14:textId="77777777" w:rsidR="00EC0A26" w:rsidRPr="00026CF7" w:rsidRDefault="00EC0A26" w:rsidP="00B27C0B">
      <w:pPr>
        <w:pStyle w:val="Odsekzoznamu"/>
        <w:numPr>
          <w:ilvl w:val="1"/>
          <w:numId w:val="15"/>
        </w:numPr>
        <w:tabs>
          <w:tab w:val="left" w:pos="9072"/>
        </w:tabs>
        <w:spacing w:after="0"/>
        <w:ind w:left="998" w:right="-1" w:hanging="505"/>
        <w:rPr>
          <w:color w:val="auto"/>
          <w:sz w:val="22"/>
        </w:rPr>
      </w:pPr>
      <w:r w:rsidRPr="00026CF7">
        <w:rPr>
          <w:color w:val="auto"/>
          <w:sz w:val="22"/>
        </w:rPr>
        <w:t>P</w:t>
      </w:r>
      <w:r w:rsidR="00537F87">
        <w:rPr>
          <w:color w:val="auto"/>
          <w:sz w:val="22"/>
        </w:rPr>
        <w:t>r</w:t>
      </w:r>
      <w:r w:rsidRPr="00026CF7">
        <w:rPr>
          <w:color w:val="auto"/>
          <w:sz w:val="22"/>
        </w:rPr>
        <w:t xml:space="preserve">edpokladaná hodnota zákazky uvedená </w:t>
      </w:r>
      <w:r w:rsidR="00682706">
        <w:rPr>
          <w:color w:val="auto"/>
          <w:sz w:val="22"/>
        </w:rPr>
        <w:t xml:space="preserve">vo Výzve na predloženie ponuky </w:t>
      </w:r>
      <w:r w:rsidRPr="00026CF7">
        <w:rPr>
          <w:color w:val="auto"/>
          <w:sz w:val="22"/>
        </w:rPr>
        <w:t>je maximálna.</w:t>
      </w:r>
      <w:r w:rsidR="00D247DB">
        <w:rPr>
          <w:color w:val="auto"/>
          <w:sz w:val="22"/>
        </w:rPr>
        <w:t xml:space="preserve"> Verejný o</w:t>
      </w:r>
      <w:r w:rsidRPr="00026CF7">
        <w:rPr>
          <w:color w:val="auto"/>
          <w:sz w:val="22"/>
        </w:rPr>
        <w:t xml:space="preserve">bstarávateľ si vyhradzuje právo zmluvu nepodpísať, ak ponuka úspešného uchádzača bude vyššia ako predpokladaná hodnota zákazky. </w:t>
      </w:r>
    </w:p>
    <w:p w14:paraId="0ADE08C4" w14:textId="77777777" w:rsidR="00EC0A26" w:rsidRPr="00026CF7" w:rsidRDefault="00EC0A26" w:rsidP="008A3104">
      <w:pPr>
        <w:tabs>
          <w:tab w:val="left" w:pos="9072"/>
        </w:tabs>
        <w:spacing w:after="0"/>
        <w:ind w:left="0" w:right="-1" w:firstLine="0"/>
        <w:rPr>
          <w:color w:val="auto"/>
          <w:sz w:val="22"/>
        </w:rPr>
      </w:pPr>
    </w:p>
    <w:p w14:paraId="0302FD28" w14:textId="77777777" w:rsidR="00A9486F" w:rsidRDefault="001C2AAA" w:rsidP="00450509">
      <w:pPr>
        <w:tabs>
          <w:tab w:val="left" w:pos="9072"/>
        </w:tabs>
        <w:spacing w:after="0" w:line="259" w:lineRule="auto"/>
        <w:ind w:left="0" w:right="-1" w:firstLine="0"/>
        <w:jc w:val="center"/>
        <w:rPr>
          <w:color w:val="auto"/>
          <w:sz w:val="22"/>
        </w:rPr>
      </w:pPr>
      <w:r w:rsidRPr="00026CF7">
        <w:rPr>
          <w:b/>
          <w:color w:val="auto"/>
          <w:sz w:val="22"/>
        </w:rPr>
        <w:t xml:space="preserve"> </w:t>
      </w:r>
    </w:p>
    <w:p w14:paraId="24B6929E" w14:textId="77777777" w:rsidR="00450509" w:rsidRDefault="00450509" w:rsidP="00450509">
      <w:pPr>
        <w:tabs>
          <w:tab w:val="left" w:pos="9072"/>
        </w:tabs>
        <w:spacing w:after="0" w:line="259" w:lineRule="auto"/>
        <w:ind w:left="0" w:right="-1" w:firstLine="0"/>
        <w:jc w:val="center"/>
        <w:rPr>
          <w:color w:val="auto"/>
          <w:sz w:val="22"/>
        </w:rPr>
      </w:pPr>
    </w:p>
    <w:p w14:paraId="0B237BE4" w14:textId="77777777" w:rsidR="00E9537B" w:rsidRDefault="00E9537B" w:rsidP="00450509">
      <w:pPr>
        <w:tabs>
          <w:tab w:val="left" w:pos="9072"/>
        </w:tabs>
        <w:spacing w:after="0" w:line="259" w:lineRule="auto"/>
        <w:ind w:left="0" w:right="-1" w:firstLine="0"/>
        <w:jc w:val="center"/>
        <w:rPr>
          <w:color w:val="auto"/>
          <w:sz w:val="22"/>
        </w:rPr>
      </w:pPr>
    </w:p>
    <w:p w14:paraId="6B547EB1" w14:textId="77777777" w:rsidR="00C71C37" w:rsidRDefault="00C71C37" w:rsidP="00450509">
      <w:pPr>
        <w:tabs>
          <w:tab w:val="left" w:pos="9072"/>
        </w:tabs>
        <w:spacing w:after="0" w:line="259" w:lineRule="auto"/>
        <w:ind w:left="0" w:right="-1" w:firstLine="0"/>
        <w:jc w:val="center"/>
        <w:rPr>
          <w:color w:val="auto"/>
          <w:sz w:val="22"/>
        </w:rPr>
      </w:pPr>
    </w:p>
    <w:p w14:paraId="238D343A" w14:textId="77777777" w:rsidR="00431964" w:rsidRDefault="00431964" w:rsidP="00452764">
      <w:pPr>
        <w:tabs>
          <w:tab w:val="left" w:pos="9072"/>
        </w:tabs>
        <w:spacing w:after="0" w:line="259" w:lineRule="auto"/>
        <w:ind w:left="0" w:right="-1" w:firstLine="0"/>
        <w:jc w:val="center"/>
        <w:rPr>
          <w:b/>
          <w:sz w:val="28"/>
        </w:rPr>
      </w:pPr>
    </w:p>
    <w:p w14:paraId="7B196C82" w14:textId="77777777" w:rsidR="001C2AAA" w:rsidRPr="00534448" w:rsidRDefault="001C2AAA" w:rsidP="00452764">
      <w:pPr>
        <w:tabs>
          <w:tab w:val="left" w:pos="9072"/>
        </w:tabs>
        <w:spacing w:after="0" w:line="259" w:lineRule="auto"/>
        <w:ind w:left="0" w:right="-1" w:firstLine="0"/>
        <w:jc w:val="center"/>
      </w:pPr>
      <w:r w:rsidRPr="00534448">
        <w:rPr>
          <w:b/>
          <w:sz w:val="28"/>
        </w:rPr>
        <w:lastRenderedPageBreak/>
        <w:t>Časť II.</w:t>
      </w:r>
      <w:r w:rsidR="00D11FEC">
        <w:rPr>
          <w:b/>
          <w:sz w:val="28"/>
        </w:rPr>
        <w:t xml:space="preserve"> </w:t>
      </w:r>
    </w:p>
    <w:p w14:paraId="1964B675" w14:textId="77777777" w:rsidR="001C2AAA" w:rsidRPr="00534448" w:rsidRDefault="001C2AAA" w:rsidP="00452764">
      <w:pPr>
        <w:tabs>
          <w:tab w:val="left" w:pos="9072"/>
        </w:tabs>
        <w:spacing w:after="0" w:line="259" w:lineRule="auto"/>
        <w:ind w:left="417" w:right="-1"/>
        <w:jc w:val="center"/>
      </w:pPr>
      <w:r w:rsidRPr="00534448">
        <w:rPr>
          <w:b/>
          <w:sz w:val="28"/>
        </w:rPr>
        <w:t>Príprava ponuky</w:t>
      </w:r>
    </w:p>
    <w:p w14:paraId="47B86A77" w14:textId="77777777" w:rsidR="001C2AAA" w:rsidRPr="00A9486F" w:rsidRDefault="001C2AAA" w:rsidP="00B27C0B">
      <w:pPr>
        <w:pStyle w:val="Nadpis2"/>
        <w:numPr>
          <w:ilvl w:val="0"/>
          <w:numId w:val="15"/>
        </w:numPr>
        <w:shd w:val="clear" w:color="auto" w:fill="D9D9D9" w:themeFill="background1" w:themeFillShade="D9"/>
        <w:tabs>
          <w:tab w:val="left" w:pos="9072"/>
        </w:tabs>
        <w:spacing w:after="0"/>
        <w:ind w:right="-1"/>
        <w:rPr>
          <w:sz w:val="22"/>
        </w:rPr>
      </w:pPr>
      <w:r w:rsidRPr="00A9486F">
        <w:rPr>
          <w:sz w:val="22"/>
        </w:rPr>
        <w:t>VYHOTOVENI</w:t>
      </w:r>
      <w:r w:rsidR="00452764">
        <w:rPr>
          <w:sz w:val="22"/>
        </w:rPr>
        <w:t>E A FORMA PONUKY</w:t>
      </w:r>
    </w:p>
    <w:p w14:paraId="08D92768" w14:textId="77777777" w:rsidR="00985562" w:rsidRPr="00985562" w:rsidRDefault="00985562" w:rsidP="00B27C0B">
      <w:pPr>
        <w:numPr>
          <w:ilvl w:val="1"/>
          <w:numId w:val="15"/>
        </w:numPr>
        <w:spacing w:after="120"/>
        <w:ind w:left="1010" w:hanging="505"/>
        <w:contextualSpacing/>
        <w:rPr>
          <w:sz w:val="22"/>
        </w:rPr>
      </w:pPr>
      <w:r w:rsidRPr="00985562">
        <w:rPr>
          <w:sz w:val="22"/>
        </w:rPr>
        <w:t xml:space="preserve">Ponuky uchádzači spracujú a predkladajú elektronicky prostredníctvom funkcionality IS EVO. </w:t>
      </w:r>
      <w:r w:rsidRPr="00985562">
        <w:rPr>
          <w:b/>
          <w:sz w:val="22"/>
        </w:rPr>
        <w:t>Elektronická ponuka  musí byť spracovaná vo formáte, ktorý zabezpečí trvalé zachytenie jej obsahu</w:t>
      </w:r>
      <w:r w:rsidRPr="00985562">
        <w:rPr>
          <w:sz w:val="22"/>
        </w:rPr>
        <w:t xml:space="preserve">. Elektronická ponuka uchádzača sa predkladá spolu so </w:t>
      </w:r>
      <w:r w:rsidRPr="00985562">
        <w:rPr>
          <w:b/>
          <w:sz w:val="22"/>
        </w:rPr>
        <w:t>„Sprievodným listom“ (CoverLetter.pdf), ktorý po nahratí ponuky uchádzača generuje IS EVO automaticky. Sprievodný list garantuje integritu predkladanej ponuky, obsahuje zoznam ponuky s hashovaním, podľa definovanej štruktúry ponuky.</w:t>
      </w:r>
      <w:r w:rsidRPr="00985562">
        <w:rPr>
          <w:sz w:val="22"/>
        </w:rPr>
        <w:t xml:space="preserve"> (Ďalej viď časť IV.</w:t>
      </w:r>
      <w:r w:rsidR="00D11FEC">
        <w:rPr>
          <w:sz w:val="22"/>
        </w:rPr>
        <w:t xml:space="preserve"> </w:t>
      </w:r>
      <w:r w:rsidRPr="00985562">
        <w:rPr>
          <w:sz w:val="22"/>
        </w:rPr>
        <w:t>Predkladanie ponúk).</w:t>
      </w:r>
    </w:p>
    <w:p w14:paraId="0DC981E6" w14:textId="77777777" w:rsidR="00985562" w:rsidRPr="00985562" w:rsidRDefault="00985562" w:rsidP="00B27C0B">
      <w:pPr>
        <w:numPr>
          <w:ilvl w:val="1"/>
          <w:numId w:val="15"/>
        </w:numPr>
        <w:spacing w:after="120"/>
        <w:ind w:left="1010" w:hanging="505"/>
        <w:contextualSpacing/>
        <w:rPr>
          <w:sz w:val="22"/>
        </w:rPr>
      </w:pPr>
      <w:r w:rsidRPr="00985562">
        <w:rPr>
          <w:sz w:val="22"/>
        </w:rPr>
        <w:t>Pri tvorbe ponuky uchádzačom, ktorá bude po ukončení procesu verejného obstarávania podľa § 64 ZVO zverejnená na profile verejného obstarávateľa, je potrebné dbať na ochranu tých častí dokumentov, informácií a údajov v ponuke, ktoré podliehajú ochrane podľa osobitných predpisov</w:t>
      </w:r>
      <w:r w:rsidRPr="00985562">
        <w:rPr>
          <w:rStyle w:val="Odkaznapoznmkupodiarou"/>
          <w:sz w:val="22"/>
        </w:rPr>
        <w:footnoteReference w:id="1"/>
      </w:r>
      <w:r w:rsidRPr="00985562">
        <w:rPr>
          <w:sz w:val="22"/>
        </w:rPr>
        <w:t xml:space="preserve"> (dôverné informácie). Osobné údaje možno v profile zverejniť v rozsahu meno, priezvisko, adresa pobytu, dátum narodenia, ak nebolo pridelené IČO, emailovú adresu a telefónne číslo (§ 64 ods. 5 ZVO).</w:t>
      </w:r>
    </w:p>
    <w:p w14:paraId="0689021D" w14:textId="77777777" w:rsidR="00985562" w:rsidRPr="00985562" w:rsidRDefault="00985562" w:rsidP="00B27C0B">
      <w:pPr>
        <w:numPr>
          <w:ilvl w:val="1"/>
          <w:numId w:val="15"/>
        </w:numPr>
        <w:spacing w:after="120"/>
        <w:ind w:left="1010" w:hanging="505"/>
        <w:contextualSpacing/>
        <w:rPr>
          <w:sz w:val="22"/>
        </w:rPr>
      </w:pPr>
      <w:r w:rsidRPr="00985562">
        <w:rPr>
          <w:sz w:val="22"/>
        </w:rPr>
        <w:t>Ak ponuka obsahuje dôverné informácie, uchádzač ich v ponuke viditeľne označí (§ 22 ods. 4 ZVO). Verejný obstarávateľ odporúča, aby ponuka predložená podľa týchto súťažných podkladov obsahovala uchádzačom vypracovaný „</w:t>
      </w:r>
      <w:r w:rsidRPr="00985562">
        <w:rPr>
          <w:b/>
          <w:sz w:val="22"/>
        </w:rPr>
        <w:t>Zoznam dôverných informácií</w:t>
      </w:r>
      <w:r w:rsidRPr="00985562">
        <w:rPr>
          <w:sz w:val="22"/>
        </w:rPr>
        <w:t xml:space="preserve">“ s identifikáciou čísla strany, čísla odseku, bodu a textu obsahujúceho dôverné informácie. </w:t>
      </w:r>
      <w:r w:rsidRPr="00985562">
        <w:rPr>
          <w:b/>
          <w:sz w:val="22"/>
          <w:u w:val="single"/>
        </w:rPr>
        <w:t>Verejný obstarávateľ v súlade s § 22 ods. 4 ZVO súčasne žiada</w:t>
      </w:r>
      <w:r w:rsidRPr="00985562">
        <w:rPr>
          <w:sz w:val="22"/>
        </w:rPr>
        <w:t xml:space="preserve">, aby uchádzač predložil svoju elektronickú ponuku </w:t>
      </w:r>
      <w:r w:rsidRPr="00985562">
        <w:rPr>
          <w:b/>
          <w:sz w:val="22"/>
          <w:u w:val="single"/>
        </w:rPr>
        <w:t>v dvoch verziách</w:t>
      </w:r>
      <w:r w:rsidRPr="00985562">
        <w:rPr>
          <w:sz w:val="22"/>
        </w:rPr>
        <w:t xml:space="preserve"> a názvy súborov jednotlivých verzií ponúk zreteľne označil, pričom jedna verzia sa bude od druhej odlišovať </w:t>
      </w:r>
      <w:r w:rsidRPr="00985562">
        <w:rPr>
          <w:b/>
          <w:sz w:val="22"/>
          <w:u w:val="single"/>
        </w:rPr>
        <w:t>výlučne len tým</w:t>
      </w:r>
      <w:r w:rsidRPr="00985562">
        <w:rPr>
          <w:sz w:val="22"/>
        </w:rPr>
        <w:t>, že údaje, ktoré podliehajú ochrane podľa osobitných predpisov³, budú vo verzii určenej na zverejnenie podľa § 64 ZVO anonymizované alebo budú predložené súhlasy dotknutých osôb so zverejnením osobných údajov (viď bod 1</w:t>
      </w:r>
      <w:r w:rsidR="00452764">
        <w:rPr>
          <w:sz w:val="22"/>
        </w:rPr>
        <w:t>0</w:t>
      </w:r>
      <w:r w:rsidRPr="00985562">
        <w:rPr>
          <w:sz w:val="22"/>
        </w:rPr>
        <w:t>.4).</w:t>
      </w:r>
    </w:p>
    <w:p w14:paraId="5122D6CB" w14:textId="77777777" w:rsidR="00985562" w:rsidRPr="00985562" w:rsidRDefault="00985562" w:rsidP="00B27C0B">
      <w:pPr>
        <w:pStyle w:val="Odsekzoznamu1"/>
        <w:numPr>
          <w:ilvl w:val="1"/>
          <w:numId w:val="15"/>
        </w:numPr>
        <w:spacing w:line="269" w:lineRule="auto"/>
        <w:ind w:left="1010" w:hanging="505"/>
        <w:contextualSpacing/>
        <w:jc w:val="both"/>
        <w:rPr>
          <w:rFonts w:ascii="Times New Roman" w:hAnsi="Times New Roman"/>
          <w:szCs w:val="22"/>
        </w:rPr>
      </w:pPr>
      <w:r w:rsidRPr="00985562">
        <w:rPr>
          <w:rFonts w:ascii="Times New Roman" w:hAnsi="Times New Roman"/>
          <w:b/>
          <w:szCs w:val="22"/>
          <w:u w:val="single"/>
        </w:rPr>
        <w:t>Verejný obstarávateľ podľa § 64 ods. 6 ZVO prijíma nasledovné opatrenie</w:t>
      </w:r>
      <w:r w:rsidRPr="00985562">
        <w:rPr>
          <w:rFonts w:ascii="Times New Roman" w:hAnsi="Times New Roman"/>
          <w:b/>
          <w:szCs w:val="22"/>
        </w:rPr>
        <w:t>: Uchádzač berie na vedomie</w:t>
      </w:r>
      <w:r w:rsidRPr="00985562">
        <w:rPr>
          <w:rFonts w:ascii="Times New Roman" w:hAnsi="Times New Roman"/>
          <w:szCs w:val="22"/>
        </w:rPr>
        <w:t xml:space="preserve">, že elektronická ponuka bude verejným obstarávateľom bezodkladne po uzavretí zmluvy s úspešným uchádzačom alebo zrušení postupu zadávania zákazky (ak to prichádza do úvahy) zverejnená na profile podľa § 64 ods. 1 písm. b) ZVO. V prípade, ak ponuka bude obsahovať informácie, </w:t>
      </w:r>
      <w:r w:rsidRPr="00985562">
        <w:rPr>
          <w:rFonts w:ascii="Times New Roman" w:hAnsi="Times New Roman"/>
          <w:b/>
          <w:szCs w:val="22"/>
          <w:u w:val="single"/>
        </w:rPr>
        <w:t>ktoré uchádzač považuje za dôverné alebo obchodné tajomstvo, je potrebné zo strany uchádzača postupovať podľa bodu 1</w:t>
      </w:r>
      <w:r w:rsidR="00537F87">
        <w:rPr>
          <w:rFonts w:ascii="Times New Roman" w:hAnsi="Times New Roman"/>
          <w:b/>
          <w:szCs w:val="22"/>
          <w:u w:val="single"/>
        </w:rPr>
        <w:t>0</w:t>
      </w:r>
      <w:r w:rsidRPr="00985562">
        <w:rPr>
          <w:rFonts w:ascii="Times New Roman" w:hAnsi="Times New Roman"/>
          <w:b/>
          <w:szCs w:val="22"/>
          <w:u w:val="single"/>
        </w:rPr>
        <w:t>.3</w:t>
      </w:r>
      <w:r w:rsidRPr="00985562">
        <w:rPr>
          <w:rFonts w:ascii="Times New Roman" w:hAnsi="Times New Roman"/>
          <w:szCs w:val="22"/>
        </w:rPr>
        <w:t>. V prípade, že ponuka bude obsahovať osobné údaje, uchádzač je povinný postupovať v súlade so zákonom č. 18/2018 Z. z. o ochrane osobných údajov a o zmene a doplnení niektorých zákonov v znení neskorších predpisov (predložiť súhlas dotknutých osôb na zverejnenie podľa § 5 písm. a) z. č. 18/2018 Z. z. alebo anonymizovať osobné údaje v príslušnej verzii ponuky  podľa bodu 1</w:t>
      </w:r>
      <w:r w:rsidR="00537F87">
        <w:rPr>
          <w:rFonts w:ascii="Times New Roman" w:hAnsi="Times New Roman"/>
          <w:szCs w:val="22"/>
        </w:rPr>
        <w:t>0</w:t>
      </w:r>
      <w:r w:rsidRPr="00985562">
        <w:rPr>
          <w:rFonts w:ascii="Times New Roman" w:hAnsi="Times New Roman"/>
          <w:szCs w:val="22"/>
        </w:rPr>
        <w:t xml:space="preserve">.3., ktorá sa zverejní na profile. </w:t>
      </w:r>
      <w:r w:rsidRPr="00985562">
        <w:rPr>
          <w:rFonts w:ascii="Times New Roman" w:hAnsi="Times New Roman"/>
          <w:b/>
          <w:szCs w:val="22"/>
          <w:u w:val="single"/>
        </w:rPr>
        <w:t>Uchádzač je týmto plne zodpovedný za označenie, zabezpečenie, anonymizovanie dokumentov a informácií v súboroch ponuky v súlade so zákonom na ochranu osobných údajov  a v súlade s ďalšími platnými právnymi predpismi (napr. Obchodný zákonník)</w:t>
      </w:r>
      <w:r w:rsidRPr="00985562">
        <w:rPr>
          <w:rFonts w:ascii="Times New Roman" w:hAnsi="Times New Roman"/>
          <w:szCs w:val="22"/>
        </w:rPr>
        <w:t xml:space="preserve">, aby mohli byť elektronické ponuky uchádzačov </w:t>
      </w:r>
      <w:r w:rsidRPr="00985562">
        <w:rPr>
          <w:rFonts w:ascii="Times New Roman" w:hAnsi="Times New Roman"/>
          <w:b/>
          <w:szCs w:val="22"/>
          <w:u w:val="single"/>
        </w:rPr>
        <w:t>priamo použité</w:t>
      </w:r>
      <w:r w:rsidRPr="00985562">
        <w:rPr>
          <w:rFonts w:ascii="Times New Roman" w:hAnsi="Times New Roman"/>
          <w:szCs w:val="22"/>
        </w:rPr>
        <w:t xml:space="preserve"> na ich zverejnenie v profile verejného obstarávateľa. V nadväznosti na vyššie uvedené, verejný obstarávateľ tak nezodpovedá za prípadné porušenie príslušných právnych predpisov, ak budú v súboroch elektronickej ponuky uchádzača určenej na zverejnenie uvedené osobné údaje alebo údaje, ktoré sú predmetom obchodného tajomstva alebo inak chránené údaje a táto  ponuka bude zverejnená !</w:t>
      </w:r>
    </w:p>
    <w:p w14:paraId="409715CB" w14:textId="77777777" w:rsidR="00985562" w:rsidRPr="00985562" w:rsidRDefault="00985562" w:rsidP="00452764">
      <w:pPr>
        <w:pStyle w:val="Odsekzoznamu1"/>
        <w:spacing w:line="269" w:lineRule="auto"/>
        <w:ind w:left="1010" w:hanging="505"/>
        <w:contextualSpacing/>
        <w:jc w:val="both"/>
        <w:rPr>
          <w:rFonts w:ascii="Times New Roman" w:hAnsi="Times New Roman"/>
          <w:szCs w:val="22"/>
        </w:rPr>
      </w:pPr>
    </w:p>
    <w:p w14:paraId="7F2BE3BC" w14:textId="77777777" w:rsidR="00985562" w:rsidRPr="00985562" w:rsidRDefault="00985562" w:rsidP="00B27C0B">
      <w:pPr>
        <w:numPr>
          <w:ilvl w:val="1"/>
          <w:numId w:val="15"/>
        </w:numPr>
        <w:spacing w:after="120"/>
        <w:ind w:left="1010" w:hanging="505"/>
        <w:contextualSpacing/>
        <w:rPr>
          <w:sz w:val="22"/>
        </w:rPr>
      </w:pPr>
      <w:r w:rsidRPr="00985562">
        <w:rPr>
          <w:sz w:val="22"/>
        </w:rPr>
        <w:t>Verejný obstarávateľ požaduje, aby uchádzači pri predkladaní elektronickej ponuky dodržali komunikačné formáty v súlade s Výnosom MF SR č. 55/2014 Z. z. o štandardoch pre informačné systémy verejnej správy a v súlade s funkcionalitou IS EVO, napr.:</w:t>
      </w:r>
    </w:p>
    <w:p w14:paraId="51CC9F14" w14:textId="77777777" w:rsidR="00985562" w:rsidRPr="00985562" w:rsidRDefault="00452764" w:rsidP="00452764">
      <w:pPr>
        <w:spacing w:after="120"/>
        <w:ind w:left="1010" w:hanging="505"/>
        <w:contextualSpacing/>
        <w:rPr>
          <w:sz w:val="22"/>
        </w:rPr>
      </w:pPr>
      <w:r>
        <w:rPr>
          <w:sz w:val="22"/>
        </w:rPr>
        <w:t xml:space="preserve">  </w:t>
      </w:r>
      <w:r>
        <w:rPr>
          <w:sz w:val="22"/>
        </w:rPr>
        <w:tab/>
      </w:r>
      <w:r w:rsidR="00985562" w:rsidRPr="00985562">
        <w:rPr>
          <w:sz w:val="22"/>
        </w:rPr>
        <w:t xml:space="preserve"> </w:t>
      </w:r>
      <w:r w:rsidR="00985562" w:rsidRPr="00537F87">
        <w:rPr>
          <w:color w:val="auto"/>
          <w:sz w:val="22"/>
        </w:rPr>
        <w:t>(.pdf, .</w:t>
      </w:r>
      <w:r w:rsidR="00985562" w:rsidRPr="00985562">
        <w:rPr>
          <w:sz w:val="22"/>
        </w:rPr>
        <w:t>html, .htm, .xhtml, .odt, .txt, .docx) pri textových súboroch,</w:t>
      </w:r>
    </w:p>
    <w:p w14:paraId="31FF9ECE" w14:textId="77777777" w:rsidR="00985562" w:rsidRPr="00985562" w:rsidRDefault="00985562" w:rsidP="00452764">
      <w:pPr>
        <w:spacing w:after="120"/>
        <w:ind w:left="1010" w:firstLine="0"/>
        <w:contextualSpacing/>
        <w:rPr>
          <w:sz w:val="22"/>
        </w:rPr>
      </w:pPr>
      <w:r w:rsidRPr="00985562">
        <w:rPr>
          <w:sz w:val="22"/>
        </w:rPr>
        <w:t> (.ods, .xlsx) výstupy pri súboroch obsahujúcich tabuľky,</w:t>
      </w:r>
    </w:p>
    <w:p w14:paraId="367C04D3" w14:textId="77777777" w:rsidR="00985562" w:rsidRPr="00985562" w:rsidRDefault="00985562" w:rsidP="00452764">
      <w:pPr>
        <w:spacing w:after="120"/>
        <w:ind w:left="1010" w:firstLine="0"/>
        <w:contextualSpacing/>
        <w:rPr>
          <w:sz w:val="22"/>
        </w:rPr>
      </w:pPr>
      <w:r w:rsidRPr="00985562">
        <w:rPr>
          <w:sz w:val="22"/>
        </w:rPr>
        <w:t> (.zip, .tar, .gz, .tgz, .tar.gz) pre kompresiu súborov,</w:t>
      </w:r>
    </w:p>
    <w:p w14:paraId="4ED1F123" w14:textId="77777777" w:rsidR="00985562" w:rsidRPr="00985562" w:rsidRDefault="00985562" w:rsidP="00452764">
      <w:pPr>
        <w:spacing w:after="120"/>
        <w:ind w:left="1010" w:firstLine="0"/>
        <w:contextualSpacing/>
        <w:rPr>
          <w:sz w:val="22"/>
        </w:rPr>
      </w:pPr>
      <w:r w:rsidRPr="00985562">
        <w:rPr>
          <w:sz w:val="22"/>
        </w:rPr>
        <w:t> (.gif, .jpg, .jpeg, .jpe, .jfif, .jfi, jif, .tif, .fiff, .svg, .png) pri grafických súboroch,</w:t>
      </w:r>
    </w:p>
    <w:p w14:paraId="671CA76D" w14:textId="77777777" w:rsidR="00985562" w:rsidRPr="00985562" w:rsidRDefault="00985562" w:rsidP="00452764">
      <w:pPr>
        <w:spacing w:after="120"/>
        <w:ind w:left="1010" w:firstLine="0"/>
        <w:contextualSpacing/>
        <w:rPr>
          <w:sz w:val="22"/>
        </w:rPr>
      </w:pPr>
      <w:r w:rsidRPr="00985562">
        <w:rPr>
          <w:b/>
          <w:sz w:val="22"/>
        </w:rPr>
        <w:t>a požiadavky funkcionality IS EVO</w:t>
      </w:r>
      <w:r w:rsidR="00773AEF">
        <w:rPr>
          <w:sz w:val="22"/>
        </w:rPr>
        <w:t xml:space="preserve"> </w:t>
      </w:r>
      <w:r w:rsidR="00773AEF" w:rsidRPr="00773AEF">
        <w:rPr>
          <w:b/>
          <w:sz w:val="22"/>
        </w:rPr>
        <w:t>- zatiaľ len PDF !!!!</w:t>
      </w:r>
    </w:p>
    <w:p w14:paraId="514FE706" w14:textId="77777777" w:rsidR="00985562" w:rsidRPr="009C6D54" w:rsidRDefault="009C6D54" w:rsidP="00B27C0B">
      <w:pPr>
        <w:numPr>
          <w:ilvl w:val="1"/>
          <w:numId w:val="15"/>
        </w:numPr>
        <w:spacing w:after="120"/>
        <w:ind w:left="1010" w:hanging="505"/>
        <w:contextualSpacing/>
        <w:rPr>
          <w:b/>
          <w:sz w:val="22"/>
        </w:rPr>
      </w:pPr>
      <w:r w:rsidRPr="009C6D54">
        <w:rPr>
          <w:sz w:val="22"/>
        </w:rPr>
        <w:t>Potvrdenia, doklady a iné dokumenty tvoriace ponuku požadované v</w:t>
      </w:r>
      <w:r w:rsidR="001A0C3D">
        <w:rPr>
          <w:sz w:val="22"/>
        </w:rPr>
        <w:t>o Výzve na predloženie ponuky</w:t>
      </w:r>
      <w:r w:rsidRPr="009C6D54">
        <w:rPr>
          <w:sz w:val="22"/>
        </w:rPr>
        <w:t xml:space="preserve">, prostredníctvom ktorej bol postup </w:t>
      </w:r>
      <w:r w:rsidR="001A0C3D">
        <w:rPr>
          <w:sz w:val="22"/>
        </w:rPr>
        <w:t xml:space="preserve">podlimitnej </w:t>
      </w:r>
      <w:r w:rsidRPr="009C6D54">
        <w:rPr>
          <w:sz w:val="22"/>
        </w:rPr>
        <w:t xml:space="preserve">zákazky vyhlásený a v týchto súťažných podkladoch, musia byť v ponuke predložené v elektronickej podobe ako </w:t>
      </w:r>
      <w:r w:rsidRPr="009C6D54">
        <w:rPr>
          <w:b/>
          <w:sz w:val="22"/>
        </w:rPr>
        <w:t>naskenované originály alebo ich úradne osvedčené kópie, pokiaľ nie je určené inak.</w:t>
      </w:r>
    </w:p>
    <w:p w14:paraId="015EB6A3" w14:textId="77777777" w:rsidR="00431964" w:rsidRDefault="00431964" w:rsidP="008A6D5C">
      <w:pPr>
        <w:tabs>
          <w:tab w:val="left" w:pos="9072"/>
        </w:tabs>
        <w:spacing w:after="0" w:line="259" w:lineRule="auto"/>
        <w:ind w:left="142" w:right="-1" w:firstLine="0"/>
        <w:jc w:val="left"/>
        <w:rPr>
          <w:sz w:val="22"/>
        </w:rPr>
      </w:pPr>
    </w:p>
    <w:p w14:paraId="29913C72" w14:textId="77777777" w:rsidR="001C2AAA" w:rsidRPr="00A9486F" w:rsidRDefault="001C2AAA" w:rsidP="008A6D5C">
      <w:pPr>
        <w:tabs>
          <w:tab w:val="left" w:pos="9072"/>
        </w:tabs>
        <w:spacing w:after="0" w:line="259" w:lineRule="auto"/>
        <w:ind w:left="142" w:right="-1" w:firstLine="0"/>
        <w:jc w:val="left"/>
        <w:rPr>
          <w:sz w:val="22"/>
        </w:rPr>
      </w:pPr>
    </w:p>
    <w:p w14:paraId="43C8A1DB" w14:textId="77777777" w:rsidR="001C2AAA" w:rsidRPr="00A9486F" w:rsidRDefault="001C2AAA" w:rsidP="00B27C0B">
      <w:pPr>
        <w:pStyle w:val="Nadpis2"/>
        <w:numPr>
          <w:ilvl w:val="0"/>
          <w:numId w:val="15"/>
        </w:numPr>
        <w:shd w:val="clear" w:color="auto" w:fill="D9D9D9" w:themeFill="background1" w:themeFillShade="D9"/>
        <w:tabs>
          <w:tab w:val="left" w:pos="9072"/>
        </w:tabs>
        <w:spacing w:after="0"/>
        <w:ind w:right="-1"/>
        <w:rPr>
          <w:sz w:val="22"/>
        </w:rPr>
      </w:pPr>
      <w:r w:rsidRPr="00A9486F">
        <w:rPr>
          <w:sz w:val="22"/>
        </w:rPr>
        <w:t xml:space="preserve">JAZYK PONUKY </w:t>
      </w:r>
    </w:p>
    <w:p w14:paraId="02F615A2" w14:textId="77777777" w:rsidR="004629AA" w:rsidRPr="00A9486F" w:rsidRDefault="004629AA" w:rsidP="00B27C0B">
      <w:pPr>
        <w:pStyle w:val="Odsekzoznamu"/>
        <w:numPr>
          <w:ilvl w:val="1"/>
          <w:numId w:val="15"/>
        </w:numPr>
        <w:spacing w:after="0"/>
        <w:ind w:left="998" w:hanging="505"/>
        <w:rPr>
          <w:sz w:val="22"/>
        </w:rPr>
      </w:pPr>
      <w:r w:rsidRPr="00026CF7">
        <w:rPr>
          <w:color w:val="auto"/>
          <w:sz w:val="22"/>
        </w:rPr>
        <w:t>Ponuka, návrh a ďalšie doklady a dokumenty vo verejnom obstarávaní sa predkladajú v slovenskom jazyku</w:t>
      </w:r>
      <w:r w:rsidRPr="00A9486F">
        <w:rPr>
          <w:color w:val="FF0000"/>
          <w:sz w:val="22"/>
        </w:rPr>
        <w:t xml:space="preserve"> </w:t>
      </w:r>
      <w:r w:rsidRPr="00A9486F">
        <w:rPr>
          <w:sz w:val="22"/>
        </w:rPr>
        <w:t>(</w:t>
      </w:r>
      <w:r>
        <w:rPr>
          <w:sz w:val="22"/>
        </w:rPr>
        <w:t xml:space="preserve">t.j. štátnom jazyku, </w:t>
      </w:r>
      <w:r w:rsidRPr="00A9486F">
        <w:rPr>
          <w:sz w:val="22"/>
        </w:rPr>
        <w:t xml:space="preserve">ak nie je uvedené inak). </w:t>
      </w:r>
    </w:p>
    <w:p w14:paraId="35A89329" w14:textId="77777777" w:rsidR="004629AA" w:rsidRDefault="004629AA" w:rsidP="00B27C0B">
      <w:pPr>
        <w:pStyle w:val="Odsekzoznamu"/>
        <w:numPr>
          <w:ilvl w:val="1"/>
          <w:numId w:val="15"/>
        </w:numPr>
        <w:spacing w:after="0"/>
        <w:ind w:left="998" w:hanging="505"/>
        <w:rPr>
          <w:color w:val="auto"/>
          <w:sz w:val="22"/>
        </w:rPr>
      </w:pPr>
      <w:r w:rsidRPr="0061588D">
        <w:rPr>
          <w:color w:val="auto"/>
          <w:sz w:val="22"/>
        </w:rPr>
        <w:t>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F22654A" w14:textId="77777777" w:rsidR="001C2AAA" w:rsidRPr="00A9486F" w:rsidRDefault="001C2AAA" w:rsidP="008A6D5C">
      <w:pPr>
        <w:tabs>
          <w:tab w:val="left" w:pos="9072"/>
        </w:tabs>
        <w:spacing w:after="0" w:line="259" w:lineRule="auto"/>
        <w:ind w:left="142" w:right="-1" w:firstLine="0"/>
        <w:jc w:val="left"/>
        <w:rPr>
          <w:sz w:val="22"/>
        </w:rPr>
      </w:pPr>
      <w:r w:rsidRPr="00A9486F">
        <w:rPr>
          <w:sz w:val="22"/>
        </w:rPr>
        <w:t xml:space="preserve"> </w:t>
      </w:r>
    </w:p>
    <w:p w14:paraId="059486C0" w14:textId="77777777" w:rsidR="001C2AAA" w:rsidRPr="00A9486F" w:rsidRDefault="001C2AAA" w:rsidP="00B27C0B">
      <w:pPr>
        <w:pStyle w:val="Nadpis2"/>
        <w:numPr>
          <w:ilvl w:val="0"/>
          <w:numId w:val="15"/>
        </w:numPr>
        <w:shd w:val="clear" w:color="auto" w:fill="D9D9D9" w:themeFill="background1" w:themeFillShade="D9"/>
        <w:tabs>
          <w:tab w:val="left" w:pos="9072"/>
        </w:tabs>
        <w:spacing w:after="0"/>
        <w:ind w:right="-1"/>
        <w:rPr>
          <w:sz w:val="22"/>
        </w:rPr>
      </w:pPr>
      <w:r w:rsidRPr="00A9486F">
        <w:rPr>
          <w:sz w:val="22"/>
        </w:rPr>
        <w:t xml:space="preserve">VARIANTNÉ RIEŠENIE </w:t>
      </w:r>
    </w:p>
    <w:p w14:paraId="2E023670" w14:textId="77777777" w:rsidR="0093679D" w:rsidRPr="00A9486F" w:rsidRDefault="001C2AAA" w:rsidP="00B27C0B">
      <w:pPr>
        <w:pStyle w:val="Odsekzoznamu"/>
        <w:numPr>
          <w:ilvl w:val="1"/>
          <w:numId w:val="15"/>
        </w:numPr>
        <w:spacing w:after="0"/>
        <w:ind w:left="993" w:right="-1" w:hanging="502"/>
        <w:rPr>
          <w:sz w:val="22"/>
        </w:rPr>
      </w:pPr>
      <w:r w:rsidRPr="00A9486F">
        <w:rPr>
          <w:sz w:val="22"/>
        </w:rPr>
        <w:t xml:space="preserve">Verejný obstarávateľ nepovoľuje predloženie variantných riešení v ponukách. </w:t>
      </w:r>
    </w:p>
    <w:p w14:paraId="25EF337E" w14:textId="77777777" w:rsidR="001C2AAA" w:rsidRPr="00A9486F" w:rsidRDefault="001C2AAA" w:rsidP="00B27C0B">
      <w:pPr>
        <w:pStyle w:val="Odsekzoznamu"/>
        <w:numPr>
          <w:ilvl w:val="1"/>
          <w:numId w:val="15"/>
        </w:numPr>
        <w:spacing w:after="0"/>
        <w:ind w:left="993" w:right="-1" w:hanging="502"/>
        <w:rPr>
          <w:sz w:val="22"/>
        </w:rPr>
      </w:pPr>
      <w:r w:rsidRPr="00A9486F">
        <w:rPr>
          <w:sz w:val="22"/>
        </w:rPr>
        <w:t xml:space="preserve">Ak súčasťou ponuky bude aj variantné riešenie, variantné riešenie nebude zaradené do vyhodnotenia a bude sa naň hľadieť, akoby nebolo predložené. </w:t>
      </w:r>
    </w:p>
    <w:p w14:paraId="64972337" w14:textId="77777777" w:rsidR="001C2AAA" w:rsidRDefault="001C2AAA" w:rsidP="008A6D5C">
      <w:pPr>
        <w:tabs>
          <w:tab w:val="left" w:pos="9072"/>
        </w:tabs>
        <w:spacing w:after="0" w:line="259" w:lineRule="auto"/>
        <w:ind w:left="142" w:right="-1" w:firstLine="0"/>
        <w:jc w:val="left"/>
        <w:rPr>
          <w:sz w:val="22"/>
        </w:rPr>
      </w:pPr>
      <w:r w:rsidRPr="00A9486F">
        <w:rPr>
          <w:sz w:val="22"/>
        </w:rPr>
        <w:t xml:space="preserve"> </w:t>
      </w:r>
    </w:p>
    <w:p w14:paraId="152EE8E6" w14:textId="77777777" w:rsidR="0093679D" w:rsidRPr="004875ED" w:rsidRDefault="001C2AAA" w:rsidP="008A6D5C">
      <w:pPr>
        <w:numPr>
          <w:ilvl w:val="0"/>
          <w:numId w:val="8"/>
        </w:numPr>
        <w:shd w:val="clear" w:color="auto" w:fill="D9D9D9" w:themeFill="background1" w:themeFillShade="D9"/>
        <w:tabs>
          <w:tab w:val="left" w:pos="9072"/>
        </w:tabs>
        <w:spacing w:after="0" w:line="266" w:lineRule="auto"/>
        <w:ind w:right="-1" w:hanging="391"/>
        <w:jc w:val="left"/>
        <w:rPr>
          <w:sz w:val="22"/>
        </w:rPr>
      </w:pPr>
      <w:r w:rsidRPr="004875ED">
        <w:rPr>
          <w:b/>
          <w:sz w:val="22"/>
        </w:rPr>
        <w:t xml:space="preserve">ZÁBEZPEKA </w:t>
      </w:r>
    </w:p>
    <w:p w14:paraId="43A972F5" w14:textId="77777777" w:rsidR="001C2AAA" w:rsidRPr="00A9486F" w:rsidRDefault="0093679D" w:rsidP="00F47F31">
      <w:pPr>
        <w:tabs>
          <w:tab w:val="left" w:pos="9072"/>
        </w:tabs>
        <w:spacing w:after="0" w:line="266" w:lineRule="auto"/>
        <w:ind w:left="518" w:right="-1" w:firstLine="0"/>
        <w:rPr>
          <w:sz w:val="22"/>
        </w:rPr>
      </w:pPr>
      <w:r w:rsidRPr="004875ED">
        <w:rPr>
          <w:sz w:val="22"/>
        </w:rPr>
        <w:t xml:space="preserve">13.1. </w:t>
      </w:r>
      <w:r w:rsidR="001C2AAA" w:rsidRPr="004875ED">
        <w:rPr>
          <w:sz w:val="22"/>
        </w:rPr>
        <w:t xml:space="preserve">Zábezpeka ponúk sa </w:t>
      </w:r>
      <w:r w:rsidR="00DE4B64" w:rsidRPr="004875ED">
        <w:rPr>
          <w:sz w:val="22"/>
        </w:rPr>
        <w:t>nevyžaduje.</w:t>
      </w:r>
    </w:p>
    <w:p w14:paraId="56ABEBB5" w14:textId="77777777" w:rsidR="001C2AAA" w:rsidRDefault="001C2AAA" w:rsidP="00F47F31">
      <w:pPr>
        <w:tabs>
          <w:tab w:val="left" w:pos="9072"/>
        </w:tabs>
        <w:spacing w:after="0" w:line="259" w:lineRule="auto"/>
        <w:ind w:left="142" w:right="-1" w:firstLine="0"/>
        <w:rPr>
          <w:sz w:val="22"/>
        </w:rPr>
      </w:pPr>
      <w:r w:rsidRPr="00A9486F">
        <w:rPr>
          <w:sz w:val="22"/>
        </w:rPr>
        <w:t xml:space="preserve"> </w:t>
      </w:r>
    </w:p>
    <w:p w14:paraId="1C7E5C44" w14:textId="77777777" w:rsidR="001C2AAA" w:rsidRPr="00A9486F" w:rsidRDefault="001C2AAA" w:rsidP="008A6D5C">
      <w:pPr>
        <w:pStyle w:val="Nadpis2"/>
        <w:numPr>
          <w:ilvl w:val="0"/>
          <w:numId w:val="8"/>
        </w:numPr>
        <w:shd w:val="clear" w:color="auto" w:fill="D9D9D9" w:themeFill="background1" w:themeFillShade="D9"/>
        <w:tabs>
          <w:tab w:val="left" w:pos="567"/>
        </w:tabs>
        <w:spacing w:after="0"/>
        <w:ind w:left="142" w:right="-1"/>
        <w:rPr>
          <w:sz w:val="22"/>
        </w:rPr>
      </w:pPr>
      <w:r w:rsidRPr="00A9486F">
        <w:rPr>
          <w:sz w:val="22"/>
        </w:rPr>
        <w:t xml:space="preserve">MENA A CENY UVÁDZANÉ V PONUKE </w:t>
      </w:r>
    </w:p>
    <w:p w14:paraId="36A66A8E" w14:textId="77777777" w:rsidR="00191666" w:rsidRPr="00A9486F" w:rsidRDefault="001C2AAA" w:rsidP="00B27C0B">
      <w:pPr>
        <w:pStyle w:val="Odsekzoznamu"/>
        <w:numPr>
          <w:ilvl w:val="1"/>
          <w:numId w:val="22"/>
        </w:numPr>
        <w:tabs>
          <w:tab w:val="left" w:pos="9072"/>
        </w:tabs>
        <w:spacing w:after="0"/>
        <w:ind w:right="-1"/>
        <w:rPr>
          <w:sz w:val="22"/>
        </w:rPr>
      </w:pPr>
      <w:r w:rsidRPr="00A9486F">
        <w:rPr>
          <w:sz w:val="22"/>
        </w:rPr>
        <w:t xml:space="preserve">Navrhovaná zmluvná </w:t>
      </w:r>
      <w:r w:rsidRPr="00026CF7">
        <w:rPr>
          <w:color w:val="auto"/>
          <w:sz w:val="22"/>
        </w:rPr>
        <w:t xml:space="preserve">cena </w:t>
      </w:r>
      <w:r w:rsidR="00F47F31" w:rsidRPr="00026CF7">
        <w:rPr>
          <w:color w:val="auto"/>
          <w:sz w:val="22"/>
        </w:rPr>
        <w:t>za predmet zákazky</w:t>
      </w:r>
      <w:r w:rsidR="00F47F31" w:rsidRPr="00A9486F">
        <w:rPr>
          <w:color w:val="FF0000"/>
          <w:sz w:val="22"/>
        </w:rPr>
        <w:t xml:space="preserve"> </w:t>
      </w:r>
      <w:r w:rsidRPr="00A9486F">
        <w:rPr>
          <w:sz w:val="22"/>
        </w:rPr>
        <w:t xml:space="preserve">musí byť stanovená </w:t>
      </w:r>
      <w:r w:rsidRPr="001263B7">
        <w:rPr>
          <w:sz w:val="22"/>
        </w:rPr>
        <w:t>podľa § 3 zákona</w:t>
      </w:r>
      <w:r w:rsidRPr="00A9486F">
        <w:rPr>
          <w:sz w:val="22"/>
        </w:rPr>
        <w:t xml:space="preserve"> NR SR č. 18/1996 Z.z. o cenách v znení neskorších predpisov a vyhlášky MF SR č. 87/1996 Z.z., ktorou sa vykonáva zákon NR SR č.18/1996 Z. z. o cenách v znení neskorších predpisov. </w:t>
      </w:r>
    </w:p>
    <w:p w14:paraId="295298DD" w14:textId="77777777" w:rsidR="00191666" w:rsidRPr="00A9486F" w:rsidRDefault="001C2AAA" w:rsidP="00B27C0B">
      <w:pPr>
        <w:pStyle w:val="Odsekzoznamu"/>
        <w:numPr>
          <w:ilvl w:val="1"/>
          <w:numId w:val="22"/>
        </w:numPr>
        <w:tabs>
          <w:tab w:val="left" w:pos="9072"/>
        </w:tabs>
        <w:spacing w:after="0"/>
        <w:ind w:right="-1"/>
        <w:rPr>
          <w:sz w:val="22"/>
        </w:rPr>
      </w:pPr>
      <w:r w:rsidRPr="00A9486F">
        <w:rPr>
          <w:sz w:val="22"/>
        </w:rPr>
        <w:t>Uc</w:t>
      </w:r>
      <w:r w:rsidR="00191666" w:rsidRPr="00A9486F">
        <w:rPr>
          <w:sz w:val="22"/>
        </w:rPr>
        <w:t>h</w:t>
      </w:r>
      <w:r w:rsidRPr="00A9486F">
        <w:rPr>
          <w:sz w:val="22"/>
        </w:rPr>
        <w:t xml:space="preserve">ádzačom navrhovaná zmluvná </w:t>
      </w:r>
      <w:r w:rsidRPr="00026CF7">
        <w:rPr>
          <w:color w:val="auto"/>
          <w:sz w:val="22"/>
        </w:rPr>
        <w:t xml:space="preserve">cena </w:t>
      </w:r>
      <w:r w:rsidR="00A54AFA" w:rsidRPr="00026CF7">
        <w:rPr>
          <w:color w:val="auto"/>
          <w:sz w:val="22"/>
        </w:rPr>
        <w:t>za dodanie predmetu zákazky</w:t>
      </w:r>
      <w:r w:rsidR="00A54AFA" w:rsidRPr="00A9486F">
        <w:rPr>
          <w:color w:val="FF0000"/>
          <w:sz w:val="22"/>
        </w:rPr>
        <w:t xml:space="preserve"> </w:t>
      </w:r>
      <w:r w:rsidRPr="00A9486F">
        <w:rPr>
          <w:sz w:val="22"/>
        </w:rPr>
        <w:t xml:space="preserve">bude vyjadrená v € (eurách). </w:t>
      </w:r>
    </w:p>
    <w:p w14:paraId="60BF1081" w14:textId="77777777" w:rsidR="00191666" w:rsidRPr="00A9486F" w:rsidRDefault="001C2AAA" w:rsidP="00B27C0B">
      <w:pPr>
        <w:pStyle w:val="Odsekzoznamu"/>
        <w:numPr>
          <w:ilvl w:val="1"/>
          <w:numId w:val="22"/>
        </w:numPr>
        <w:tabs>
          <w:tab w:val="left" w:pos="9072"/>
        </w:tabs>
        <w:spacing w:after="0"/>
        <w:ind w:right="-1"/>
        <w:rPr>
          <w:sz w:val="22"/>
        </w:rPr>
      </w:pPr>
      <w:r w:rsidRPr="00A9486F">
        <w:rPr>
          <w:sz w:val="22"/>
        </w:rPr>
        <w:t xml:space="preserve">Ak je uchádzač platcom dane z pridanej hodnoty (ďalej len „DPH“), navrhovanú zmluvnú cenu uvedie v požadovanom zložení podľa časti </w:t>
      </w:r>
      <w:r w:rsidR="00A0408B">
        <w:rPr>
          <w:i/>
          <w:sz w:val="22"/>
        </w:rPr>
        <w:t>C</w:t>
      </w:r>
      <w:r w:rsidRPr="00A9486F">
        <w:rPr>
          <w:i/>
          <w:sz w:val="22"/>
        </w:rPr>
        <w:t xml:space="preserve">. Spôsob určenia ceny </w:t>
      </w:r>
      <w:r w:rsidRPr="00A9486F">
        <w:rPr>
          <w:sz w:val="22"/>
        </w:rPr>
        <w:t xml:space="preserve">v € bez DPH, sadzbu </w:t>
      </w:r>
      <w:r w:rsidRPr="00026CF7">
        <w:rPr>
          <w:color w:val="auto"/>
          <w:sz w:val="22"/>
        </w:rPr>
        <w:t>DPH v %</w:t>
      </w:r>
      <w:r w:rsidR="007F0628">
        <w:rPr>
          <w:color w:val="auto"/>
          <w:sz w:val="22"/>
        </w:rPr>
        <w:t xml:space="preserve"> v €</w:t>
      </w:r>
      <w:r w:rsidR="00FF5678">
        <w:rPr>
          <w:color w:val="auto"/>
          <w:sz w:val="22"/>
        </w:rPr>
        <w:t xml:space="preserve"> </w:t>
      </w:r>
      <w:r w:rsidRPr="00026CF7">
        <w:rPr>
          <w:color w:val="auto"/>
          <w:sz w:val="22"/>
        </w:rPr>
        <w:t>a vyčíslenú hodnotu v € s DPH</w:t>
      </w:r>
      <w:r w:rsidRPr="00A9486F">
        <w:rPr>
          <w:sz w:val="22"/>
        </w:rPr>
        <w:t xml:space="preserve">. </w:t>
      </w:r>
    </w:p>
    <w:p w14:paraId="1CE903E0" w14:textId="77777777" w:rsidR="00A54AFA" w:rsidRPr="00A9486F" w:rsidRDefault="001C2AAA" w:rsidP="00B27C0B">
      <w:pPr>
        <w:pStyle w:val="Odsekzoznamu"/>
        <w:numPr>
          <w:ilvl w:val="1"/>
          <w:numId w:val="22"/>
        </w:numPr>
        <w:tabs>
          <w:tab w:val="left" w:pos="9072"/>
        </w:tabs>
        <w:spacing w:after="0"/>
        <w:ind w:right="-1"/>
        <w:rPr>
          <w:sz w:val="22"/>
        </w:rPr>
      </w:pPr>
      <w:r w:rsidRPr="00A9486F">
        <w:rPr>
          <w:sz w:val="22"/>
        </w:rPr>
        <w:t xml:space="preserve">Ak </w:t>
      </w:r>
      <w:r w:rsidRPr="00026CF7">
        <w:rPr>
          <w:color w:val="auto"/>
          <w:sz w:val="22"/>
        </w:rPr>
        <w:t xml:space="preserve">uchádzač nie je platcom DPH, uvedie navrhovanú zmluvnú cenu </w:t>
      </w:r>
      <w:r w:rsidR="00A54AFA" w:rsidRPr="00026CF7">
        <w:rPr>
          <w:color w:val="auto"/>
          <w:sz w:val="22"/>
        </w:rPr>
        <w:t>celkom.</w:t>
      </w:r>
      <w:r w:rsidRPr="00026CF7">
        <w:rPr>
          <w:color w:val="auto"/>
          <w:sz w:val="22"/>
        </w:rPr>
        <w:t xml:space="preserve"> </w:t>
      </w:r>
      <w:r w:rsidR="00A54AFA" w:rsidRPr="00026CF7">
        <w:rPr>
          <w:color w:val="auto"/>
          <w:sz w:val="22"/>
        </w:rPr>
        <w:t>Skutočnosť, že nie je platiteľom DPH, uvedie v ponuke v dokumente „</w:t>
      </w:r>
      <w:r w:rsidR="000B54C2" w:rsidRPr="00026CF7">
        <w:rPr>
          <w:color w:val="auto"/>
          <w:sz w:val="22"/>
        </w:rPr>
        <w:t>Návrh na plnenie kritérií vyhodnotenia ponúk“ (</w:t>
      </w:r>
      <w:r w:rsidR="00A54AFA" w:rsidRPr="00026CF7">
        <w:rPr>
          <w:color w:val="auto"/>
          <w:sz w:val="22"/>
        </w:rPr>
        <w:t>príloha č.1 súťažných podkladov).</w:t>
      </w:r>
      <w:r w:rsidR="00A54AFA" w:rsidRPr="00A9486F">
        <w:rPr>
          <w:color w:val="FF0000"/>
          <w:sz w:val="22"/>
        </w:rPr>
        <w:t xml:space="preserve"> </w:t>
      </w:r>
    </w:p>
    <w:p w14:paraId="32466824" w14:textId="77777777" w:rsidR="001C2AAA" w:rsidRPr="009669E1" w:rsidRDefault="001C2AAA" w:rsidP="00B27C0B">
      <w:pPr>
        <w:pStyle w:val="Odsekzoznamu"/>
        <w:numPr>
          <w:ilvl w:val="1"/>
          <w:numId w:val="22"/>
        </w:numPr>
        <w:tabs>
          <w:tab w:val="left" w:pos="9072"/>
        </w:tabs>
        <w:spacing w:after="0"/>
        <w:ind w:right="-1"/>
        <w:rPr>
          <w:sz w:val="22"/>
        </w:rPr>
      </w:pPr>
      <w:r w:rsidRPr="00A9486F">
        <w:rPr>
          <w:sz w:val="22"/>
        </w:rPr>
        <w:t xml:space="preserve">Uchádzač je pred predložením svojej ponuky povinný vziať do úvahy všetko, čo je nevyhnutné na úplné a riadne plnenie zmluvy, pričom do svojich cien zahrnie náklady spojené s </w:t>
      </w:r>
      <w:r w:rsidRPr="009669E1">
        <w:rPr>
          <w:sz w:val="22"/>
        </w:rPr>
        <w:t xml:space="preserve">plnením predmetu zákazky. </w:t>
      </w:r>
    </w:p>
    <w:p w14:paraId="5215F6A8" w14:textId="77777777" w:rsidR="0064668B" w:rsidRPr="009669E1" w:rsidRDefault="0064668B" w:rsidP="00B27C0B">
      <w:pPr>
        <w:pStyle w:val="Odsekzoznamu"/>
        <w:numPr>
          <w:ilvl w:val="1"/>
          <w:numId w:val="22"/>
        </w:numPr>
        <w:tabs>
          <w:tab w:val="left" w:pos="9072"/>
        </w:tabs>
        <w:spacing w:after="0"/>
        <w:ind w:right="-1"/>
        <w:rPr>
          <w:sz w:val="22"/>
        </w:rPr>
      </w:pPr>
      <w:r w:rsidRPr="009669E1">
        <w:rPr>
          <w:sz w:val="22"/>
        </w:rPr>
        <w:t xml:space="preserve">Cena musí byť stanovená v súlade s podmienkami uvedenými v časti </w:t>
      </w:r>
      <w:r w:rsidR="00A0408B">
        <w:rPr>
          <w:sz w:val="22"/>
        </w:rPr>
        <w:t>C</w:t>
      </w:r>
      <w:r w:rsidRPr="009669E1">
        <w:rPr>
          <w:sz w:val="22"/>
        </w:rPr>
        <w:t>. Spôsob určenia ceny.</w:t>
      </w:r>
    </w:p>
    <w:p w14:paraId="2FA4731C" w14:textId="77777777" w:rsidR="001C2AAA" w:rsidRDefault="001C2AAA" w:rsidP="008A6D5C">
      <w:pPr>
        <w:tabs>
          <w:tab w:val="left" w:pos="9072"/>
        </w:tabs>
        <w:spacing w:after="0" w:line="259" w:lineRule="auto"/>
        <w:ind w:left="142" w:right="-1" w:firstLine="0"/>
        <w:jc w:val="left"/>
        <w:rPr>
          <w:sz w:val="22"/>
        </w:rPr>
      </w:pPr>
      <w:r w:rsidRPr="00A9486F">
        <w:rPr>
          <w:sz w:val="22"/>
        </w:rPr>
        <w:t xml:space="preserve"> </w:t>
      </w:r>
    </w:p>
    <w:p w14:paraId="52E0B81C" w14:textId="77777777" w:rsidR="001C2AAA" w:rsidRPr="00A9486F" w:rsidRDefault="001C2AAA" w:rsidP="008A6D5C">
      <w:pPr>
        <w:pStyle w:val="Nadpis2"/>
        <w:shd w:val="clear" w:color="auto" w:fill="D9D9D9" w:themeFill="background1" w:themeFillShade="D9"/>
        <w:tabs>
          <w:tab w:val="left" w:pos="9072"/>
        </w:tabs>
        <w:spacing w:after="0"/>
        <w:ind w:left="137" w:right="-1"/>
        <w:rPr>
          <w:sz w:val="22"/>
        </w:rPr>
      </w:pPr>
      <w:r w:rsidRPr="00A9486F">
        <w:rPr>
          <w:sz w:val="22"/>
        </w:rPr>
        <w:lastRenderedPageBreak/>
        <w:t xml:space="preserve">15  - 16 OBSAH PONUKY </w:t>
      </w:r>
    </w:p>
    <w:p w14:paraId="1203FA31" w14:textId="77777777" w:rsidR="005C71DF" w:rsidRPr="00B70AA1" w:rsidRDefault="005C71DF" w:rsidP="005C71DF">
      <w:pPr>
        <w:tabs>
          <w:tab w:val="left" w:pos="993"/>
        </w:tabs>
        <w:spacing w:after="0"/>
        <w:ind w:left="557" w:right="-1"/>
        <w:rPr>
          <w:color w:val="000000" w:themeColor="text1"/>
          <w:sz w:val="22"/>
        </w:rPr>
      </w:pPr>
      <w:r w:rsidRPr="00B70AA1">
        <w:rPr>
          <w:color w:val="000000" w:themeColor="text1"/>
          <w:sz w:val="22"/>
        </w:rPr>
        <w:t>Všetky doklady podľa bodu 15.1-15.6.,15.9., 15.11.-15.12, 15.14-15.1</w:t>
      </w:r>
      <w:r w:rsidR="00B70AA1" w:rsidRPr="00B70AA1">
        <w:rPr>
          <w:color w:val="000000" w:themeColor="text1"/>
          <w:sz w:val="22"/>
        </w:rPr>
        <w:t>5</w:t>
      </w:r>
      <w:r w:rsidR="00D769BC" w:rsidRPr="00B70AA1">
        <w:rPr>
          <w:color w:val="000000" w:themeColor="text1"/>
          <w:sz w:val="22"/>
        </w:rPr>
        <w:t xml:space="preserve"> a </w:t>
      </w:r>
      <w:r w:rsidRPr="00B70AA1">
        <w:rPr>
          <w:color w:val="000000" w:themeColor="text1"/>
          <w:sz w:val="22"/>
        </w:rPr>
        <w:t xml:space="preserve">zoznam dodávok podľa bodu 3.1.1. časti </w:t>
      </w:r>
      <w:r w:rsidR="00A0408B">
        <w:rPr>
          <w:color w:val="000000" w:themeColor="text1"/>
          <w:sz w:val="22"/>
        </w:rPr>
        <w:t>E</w:t>
      </w:r>
      <w:r w:rsidRPr="00B70AA1">
        <w:rPr>
          <w:color w:val="000000" w:themeColor="text1"/>
          <w:sz w:val="22"/>
        </w:rPr>
        <w:t xml:space="preserve"> súťažných podkladov, musia byť opečiatkované a podpísané štatutárnym orgánom uchádzača alebo členom štatutárneho orgánu alebo iným zástupcom uchádzača, ktorý je oprávnený konať v obchodných záväzkových vzťahoch v mene uchádzača a s uvedením mena a funkcie, v prípade skupiny dodávateľov musia byť podpísané každým členom skupiny dodávateľov alebo osobou/osobami oprávnenými konať v danej veci za člena skupiny dodávateľov. V prípade, ak dokumenty v ponuke sú podpísané osobou, ktorá nie je štatutárnym orgánom uchádzača alebo člena skupiny, verejný obstarávateľ požaduje predložiť aj splnomocnenie (v origináli alebo úradne overenej fotokópii) pre zástupcu uchádzača, že je oprávnený konať v mene uchádzača v záväzkových vzťahoch. </w:t>
      </w:r>
    </w:p>
    <w:p w14:paraId="3DA1F27B" w14:textId="77777777" w:rsidR="005C71DF" w:rsidRPr="004A1B51" w:rsidRDefault="005C71DF" w:rsidP="005C71DF">
      <w:pPr>
        <w:tabs>
          <w:tab w:val="left" w:pos="993"/>
        </w:tabs>
        <w:spacing w:after="0"/>
        <w:ind w:left="557" w:right="-1"/>
        <w:rPr>
          <w:color w:val="000000" w:themeColor="text1"/>
          <w:sz w:val="22"/>
        </w:rPr>
      </w:pPr>
      <w:r w:rsidRPr="00B70AA1">
        <w:rPr>
          <w:color w:val="000000" w:themeColor="text1"/>
          <w:sz w:val="22"/>
        </w:rPr>
        <w:t>Čestné vyhlásenie podľa bodu 15.7. bude podpísané všetkými členmi skupiny alebo osobou/osobami oprávnenými konať v danej veci za každého člena skupiny.</w:t>
      </w:r>
    </w:p>
    <w:p w14:paraId="08E039DF" w14:textId="77777777" w:rsidR="005C71DF" w:rsidRPr="004A1B51" w:rsidRDefault="005C71DF" w:rsidP="005C71DF">
      <w:pPr>
        <w:tabs>
          <w:tab w:val="left" w:pos="9072"/>
        </w:tabs>
        <w:spacing w:after="0"/>
        <w:ind w:left="567" w:right="-1"/>
        <w:rPr>
          <w:color w:val="FF0000"/>
          <w:sz w:val="22"/>
        </w:rPr>
      </w:pPr>
    </w:p>
    <w:p w14:paraId="1D18C3AE" w14:textId="77777777" w:rsidR="005C71DF" w:rsidRPr="004A1B51" w:rsidRDefault="005C71DF" w:rsidP="005C71DF">
      <w:pPr>
        <w:tabs>
          <w:tab w:val="left" w:pos="9072"/>
        </w:tabs>
        <w:spacing w:after="0" w:line="259" w:lineRule="auto"/>
        <w:ind w:left="142" w:right="-1" w:firstLine="0"/>
        <w:jc w:val="left"/>
        <w:rPr>
          <w:sz w:val="22"/>
        </w:rPr>
      </w:pPr>
      <w:r w:rsidRPr="004A1B51">
        <w:rPr>
          <w:sz w:val="22"/>
        </w:rPr>
        <w:t xml:space="preserve"> </w:t>
      </w:r>
      <w:r w:rsidRPr="004D3352">
        <w:rPr>
          <w:sz w:val="22"/>
        </w:rPr>
        <w:t xml:space="preserve">15. Ponuka predložená uchádzačom </w:t>
      </w:r>
      <w:r w:rsidR="00274F3D">
        <w:rPr>
          <w:color w:val="000000" w:themeColor="text1"/>
          <w:sz w:val="22"/>
        </w:rPr>
        <w:t xml:space="preserve">bude </w:t>
      </w:r>
      <w:r w:rsidRPr="004D3352">
        <w:rPr>
          <w:color w:val="000000" w:themeColor="text1"/>
          <w:sz w:val="22"/>
        </w:rPr>
        <w:t>obsahovať :</w:t>
      </w:r>
    </w:p>
    <w:p w14:paraId="5A17AF5E" w14:textId="77777777" w:rsidR="005C71DF" w:rsidRPr="004A1B51" w:rsidRDefault="005C71DF" w:rsidP="00B27C0B">
      <w:pPr>
        <w:pStyle w:val="Odsekzoznamu"/>
        <w:numPr>
          <w:ilvl w:val="1"/>
          <w:numId w:val="23"/>
        </w:numPr>
        <w:tabs>
          <w:tab w:val="left" w:pos="9072"/>
        </w:tabs>
        <w:spacing w:after="0"/>
        <w:ind w:right="-1"/>
        <w:rPr>
          <w:color w:val="auto"/>
          <w:sz w:val="22"/>
        </w:rPr>
      </w:pPr>
      <w:r w:rsidRPr="004A1B51">
        <w:rPr>
          <w:b/>
          <w:sz w:val="22"/>
        </w:rPr>
        <w:t>Identifikačné údaje uchádzača:</w:t>
      </w:r>
      <w:r w:rsidRPr="004A1B51">
        <w:rPr>
          <w:sz w:val="22"/>
        </w:rPr>
        <w:t xml:space="preserve"> obchodné meno, sídlo, miesto podnikania alebo obvyklý pobyt, právna forma, označenie registra, číslo zápisu, meno, priezvisko a funkcia štatutárneho zástupcu (štatutárnych zástupcov) uchádzača, IČO, DIČ, IČ DPH, bankové spojenie (názov, adresa a sídlo peňažného ústavu/banky), číslo bankového účtu – IBAN,  telefónne číslo, číslo faxu, e-mail(v prípade skupiny dodávateľov je potrebné uviesť identifikačné údaje všetkých členov skupiny)</w:t>
      </w:r>
      <w:r w:rsidR="00D360EB">
        <w:rPr>
          <w:sz w:val="22"/>
        </w:rPr>
        <w:t>, kontaktné údaje pre eAukciu</w:t>
      </w:r>
      <w:r w:rsidRPr="004A1B51">
        <w:rPr>
          <w:color w:val="auto"/>
          <w:sz w:val="22"/>
        </w:rPr>
        <w:t xml:space="preserve"> – (príloha č.2a súťažných podkladov); </w:t>
      </w:r>
    </w:p>
    <w:p w14:paraId="59AF9C16" w14:textId="77777777" w:rsidR="005C71DF" w:rsidRPr="004A1B51" w:rsidRDefault="005C71DF" w:rsidP="00B27C0B">
      <w:pPr>
        <w:pStyle w:val="Odsekzoznamu"/>
        <w:numPr>
          <w:ilvl w:val="1"/>
          <w:numId w:val="23"/>
        </w:numPr>
        <w:tabs>
          <w:tab w:val="left" w:pos="9072"/>
        </w:tabs>
        <w:spacing w:after="0"/>
        <w:ind w:right="-1"/>
        <w:rPr>
          <w:color w:val="auto"/>
          <w:sz w:val="22"/>
        </w:rPr>
      </w:pPr>
      <w:r w:rsidRPr="004A1B51">
        <w:rPr>
          <w:b/>
          <w:color w:val="auto"/>
          <w:sz w:val="22"/>
        </w:rPr>
        <w:t>Súpis všetkých predložených dokumentov</w:t>
      </w:r>
      <w:r w:rsidRPr="004A1B51">
        <w:rPr>
          <w:color w:val="auto"/>
          <w:sz w:val="22"/>
        </w:rPr>
        <w:t xml:space="preserve"> s uvedením počtu listov a príloh; </w:t>
      </w:r>
      <w:r w:rsidRPr="004A1B51">
        <w:rPr>
          <w:b/>
          <w:color w:val="auto"/>
          <w:sz w:val="22"/>
        </w:rPr>
        <w:t xml:space="preserve"> </w:t>
      </w:r>
    </w:p>
    <w:p w14:paraId="4103EA42" w14:textId="77777777" w:rsidR="005C71DF" w:rsidRPr="004A1B51" w:rsidRDefault="005C71DF" w:rsidP="00B27C0B">
      <w:pPr>
        <w:pStyle w:val="Odsekzoznamu"/>
        <w:numPr>
          <w:ilvl w:val="1"/>
          <w:numId w:val="23"/>
        </w:numPr>
        <w:tabs>
          <w:tab w:val="left" w:pos="9072"/>
        </w:tabs>
        <w:spacing w:after="0"/>
        <w:ind w:right="-1"/>
        <w:rPr>
          <w:sz w:val="22"/>
        </w:rPr>
      </w:pPr>
      <w:r w:rsidRPr="004A1B51">
        <w:rPr>
          <w:b/>
          <w:color w:val="auto"/>
          <w:sz w:val="22"/>
        </w:rPr>
        <w:t xml:space="preserve">Vyhlásenie uchádzača, že rozumel a súhlasí so všetkými podmienkami </w:t>
      </w:r>
      <w:r w:rsidR="001A0C3D">
        <w:rPr>
          <w:b/>
          <w:color w:val="auto"/>
          <w:sz w:val="22"/>
        </w:rPr>
        <w:t>podlimitnej</w:t>
      </w:r>
      <w:r w:rsidR="00C71C37">
        <w:rPr>
          <w:b/>
          <w:color w:val="auto"/>
          <w:sz w:val="22"/>
        </w:rPr>
        <w:t xml:space="preserve"> </w:t>
      </w:r>
      <w:r w:rsidRPr="004A1B51">
        <w:rPr>
          <w:b/>
          <w:sz w:val="22"/>
        </w:rPr>
        <w:t>zákazky určenými verejným obstarávateľom</w:t>
      </w:r>
      <w:r w:rsidRPr="004A1B51">
        <w:rPr>
          <w:sz w:val="22"/>
        </w:rPr>
        <w:t>; pod týmto vyhlásením sa bude rozumieť, že uchádzač bez výhrady a obmedzenia súhlasí s platnými podmienkami verejného obstarávania určenými verejným obstarávateľom, uvedenými v</w:t>
      </w:r>
      <w:r w:rsidR="00C71C37">
        <w:rPr>
          <w:sz w:val="22"/>
        </w:rPr>
        <w:t>o Vyzve na predloženie ponuky</w:t>
      </w:r>
      <w:r w:rsidRPr="004A1B51">
        <w:rPr>
          <w:sz w:val="22"/>
        </w:rPr>
        <w:t xml:space="preserve">, v týchto súťažných podkladoch a v ostatných dokumentoch poskytnutých verejným obstarávateľom v lehote na predkladanie ponúk, a bez výhrady a obmedzenia súhlasí s tým, že obchodné podmienky </w:t>
      </w:r>
      <w:r w:rsidR="001B6AAF">
        <w:rPr>
          <w:sz w:val="22"/>
        </w:rPr>
        <w:t>dodania tovaru</w:t>
      </w:r>
      <w:r w:rsidRPr="004A1B51">
        <w:rPr>
          <w:sz w:val="22"/>
        </w:rPr>
        <w:t xml:space="preserve"> podľa súťažných podkladov sú záväzným právnym dokumentom pre zabezpečenie predmetu zákazky podľa časti </w:t>
      </w:r>
      <w:r w:rsidR="00274F3D">
        <w:rPr>
          <w:i/>
          <w:sz w:val="22"/>
        </w:rPr>
        <w:t>D</w:t>
      </w:r>
      <w:r w:rsidRPr="004A1B51">
        <w:rPr>
          <w:i/>
          <w:sz w:val="22"/>
        </w:rPr>
        <w:t xml:space="preserve">. Obchodné podmienky </w:t>
      </w:r>
      <w:r w:rsidR="001B6AAF">
        <w:rPr>
          <w:i/>
          <w:sz w:val="22"/>
        </w:rPr>
        <w:t>dodania tovaru</w:t>
      </w:r>
      <w:r w:rsidRPr="004A1B51">
        <w:rPr>
          <w:sz w:val="22"/>
        </w:rPr>
        <w:t xml:space="preserve"> a časti </w:t>
      </w:r>
      <w:r w:rsidR="00274F3D">
        <w:rPr>
          <w:i/>
          <w:sz w:val="22"/>
        </w:rPr>
        <w:t>B</w:t>
      </w:r>
      <w:r w:rsidRPr="004A1B51">
        <w:rPr>
          <w:i/>
          <w:sz w:val="22"/>
        </w:rPr>
        <w:t>. Opis predmetu zákazky</w:t>
      </w:r>
      <w:r w:rsidRPr="004A1B51">
        <w:rPr>
          <w:sz w:val="22"/>
        </w:rPr>
        <w:t xml:space="preserve"> súťažných podkladov, akékoľvek sú jeho vlastné podmienky uskutočnenia realizácie predmetu zákazky; toto vyhlásenie nemá za následok obmedzenie práva uchádzača na podanie žiadosti o nápravu </w:t>
      </w:r>
      <w:r w:rsidRPr="004A1B51">
        <w:rPr>
          <w:color w:val="auto"/>
          <w:sz w:val="22"/>
        </w:rPr>
        <w:t>podľa § 164 zákona o verejnom obstarávaní alebo námietky podľa § 170 zákona o verejnom obstarávaní – (príloha č.2b súťažných podkladov);</w:t>
      </w:r>
    </w:p>
    <w:p w14:paraId="4E3EBFE4" w14:textId="77777777" w:rsidR="005C71DF" w:rsidRPr="004A1B51" w:rsidRDefault="005C71DF" w:rsidP="00B27C0B">
      <w:pPr>
        <w:pStyle w:val="Odsekzoznamu"/>
        <w:numPr>
          <w:ilvl w:val="1"/>
          <w:numId w:val="23"/>
        </w:numPr>
        <w:tabs>
          <w:tab w:val="left" w:pos="9072"/>
        </w:tabs>
        <w:spacing w:after="0"/>
        <w:ind w:right="-1"/>
        <w:rPr>
          <w:color w:val="auto"/>
          <w:sz w:val="22"/>
        </w:rPr>
      </w:pPr>
      <w:r w:rsidRPr="004A1B51">
        <w:rPr>
          <w:b/>
          <w:sz w:val="22"/>
        </w:rPr>
        <w:t>Vyhlásenie uchádzača o pravdivosti a úplnosti všetkých dokladov a údajov uvedených v ponuke</w:t>
      </w:r>
      <w:r w:rsidRPr="004A1B51">
        <w:rPr>
          <w:sz w:val="22"/>
        </w:rPr>
        <w:t xml:space="preserve"> </w:t>
      </w:r>
      <w:r w:rsidRPr="004A1B51">
        <w:rPr>
          <w:color w:val="auto"/>
          <w:sz w:val="22"/>
        </w:rPr>
        <w:t xml:space="preserve">– (príloha č.2b súťažných podkladov); </w:t>
      </w:r>
    </w:p>
    <w:p w14:paraId="58546678" w14:textId="77777777" w:rsidR="005C71DF" w:rsidRPr="004A1B51" w:rsidRDefault="005C71DF" w:rsidP="00B27C0B">
      <w:pPr>
        <w:pStyle w:val="Odsekzoznamu"/>
        <w:numPr>
          <w:ilvl w:val="1"/>
          <w:numId w:val="23"/>
        </w:numPr>
        <w:tabs>
          <w:tab w:val="left" w:pos="9072"/>
        </w:tabs>
        <w:spacing w:after="0"/>
        <w:ind w:right="-1"/>
        <w:rPr>
          <w:sz w:val="22"/>
        </w:rPr>
      </w:pPr>
      <w:r w:rsidRPr="004A1B51">
        <w:rPr>
          <w:b/>
          <w:color w:val="auto"/>
          <w:sz w:val="22"/>
        </w:rPr>
        <w:t>Vyhlásenie uchádzača, že predkladá len jednu ponuku</w:t>
      </w:r>
      <w:r w:rsidRPr="004A1B51">
        <w:rPr>
          <w:color w:val="auto"/>
          <w:sz w:val="22"/>
        </w:rPr>
        <w:t xml:space="preserve"> – (príloha č.2b súťažných podkladov)</w:t>
      </w:r>
      <w:r w:rsidRPr="004A1B51">
        <w:rPr>
          <w:i/>
          <w:color w:val="auto"/>
          <w:sz w:val="22"/>
        </w:rPr>
        <w:t>;</w:t>
      </w:r>
    </w:p>
    <w:p w14:paraId="38EBDEDD" w14:textId="77777777" w:rsidR="005C71DF" w:rsidRPr="004A1B51" w:rsidRDefault="005C71DF" w:rsidP="00B27C0B">
      <w:pPr>
        <w:pStyle w:val="Odsekzoznamu"/>
        <w:numPr>
          <w:ilvl w:val="1"/>
          <w:numId w:val="23"/>
        </w:numPr>
        <w:tabs>
          <w:tab w:val="left" w:pos="9072"/>
        </w:tabs>
        <w:spacing w:after="0"/>
        <w:ind w:right="-1"/>
        <w:rPr>
          <w:color w:val="auto"/>
          <w:sz w:val="22"/>
        </w:rPr>
      </w:pPr>
      <w:r w:rsidRPr="004A1B51">
        <w:rPr>
          <w:b/>
          <w:sz w:val="22"/>
        </w:rPr>
        <w:t>Vyhlásenie uchádzača, že je/nie je členom skupiny dodávateľov</w:t>
      </w:r>
      <w:r w:rsidRPr="004A1B51">
        <w:rPr>
          <w:sz w:val="22"/>
        </w:rPr>
        <w:t xml:space="preserve">, ktorá predkladá ponuku – </w:t>
      </w:r>
      <w:r w:rsidRPr="004A1B51">
        <w:rPr>
          <w:color w:val="auto"/>
          <w:sz w:val="22"/>
        </w:rPr>
        <w:t>(príloha č.2b súťažných podkladov)</w:t>
      </w:r>
      <w:r w:rsidRPr="004A1B51">
        <w:rPr>
          <w:i/>
          <w:color w:val="auto"/>
          <w:sz w:val="22"/>
        </w:rPr>
        <w:t>;</w:t>
      </w:r>
      <w:r w:rsidRPr="004A1B51">
        <w:rPr>
          <w:color w:val="auto"/>
          <w:sz w:val="22"/>
        </w:rPr>
        <w:t xml:space="preserve"> </w:t>
      </w:r>
    </w:p>
    <w:p w14:paraId="4BD192E2" w14:textId="77777777" w:rsidR="005C71DF" w:rsidRPr="004A1B51" w:rsidRDefault="005C71DF" w:rsidP="00B27C0B">
      <w:pPr>
        <w:pStyle w:val="Odsekzoznamu"/>
        <w:numPr>
          <w:ilvl w:val="1"/>
          <w:numId w:val="23"/>
        </w:numPr>
        <w:tabs>
          <w:tab w:val="left" w:pos="9072"/>
        </w:tabs>
        <w:spacing w:after="0" w:line="240" w:lineRule="auto"/>
        <w:ind w:left="993" w:right="-1"/>
        <w:rPr>
          <w:color w:val="FF0000"/>
          <w:sz w:val="22"/>
        </w:rPr>
      </w:pPr>
      <w:r w:rsidRPr="004A1B51">
        <w:rPr>
          <w:b/>
          <w:color w:val="auto"/>
          <w:sz w:val="22"/>
        </w:rPr>
        <w:t xml:space="preserve">Čestné vyhlásenie skupiny dodávateľov, </w:t>
      </w:r>
      <w:r w:rsidRPr="004A1B51">
        <w:rPr>
          <w:color w:val="auto"/>
          <w:sz w:val="22"/>
        </w:rPr>
        <w:t>v prípade skupiny dodávateľov, v ktorom vyhlásia, že v prípade prijatia ich ponuky verejným obstarávateľom vytvoria všetci členovia skupiny dodávateľov požadovanú právnu formu, vrátane vystavenia plnej moci pre jedného z členov skupiny, ktorý bude oprávnený prijímať pokyny za všetkých a konať v mene všetkých ostatných členov skupiny – (príloha č.2c súťažných podkladov)</w:t>
      </w:r>
      <w:r w:rsidRPr="004A1B51">
        <w:rPr>
          <w:i/>
          <w:color w:val="auto"/>
          <w:sz w:val="22"/>
        </w:rPr>
        <w:t>;</w:t>
      </w:r>
      <w:r w:rsidRPr="004A1B51">
        <w:rPr>
          <w:color w:val="FF0000"/>
          <w:sz w:val="22"/>
        </w:rPr>
        <w:t xml:space="preserve"> </w:t>
      </w:r>
    </w:p>
    <w:p w14:paraId="41FCD6B2" w14:textId="77777777" w:rsidR="005C71DF" w:rsidRPr="004A1B51" w:rsidRDefault="00C71C37" w:rsidP="00B27C0B">
      <w:pPr>
        <w:pStyle w:val="Odsekzoznamu"/>
        <w:numPr>
          <w:ilvl w:val="1"/>
          <w:numId w:val="23"/>
        </w:numPr>
        <w:tabs>
          <w:tab w:val="left" w:pos="9072"/>
        </w:tabs>
        <w:spacing w:after="0" w:line="240" w:lineRule="auto"/>
        <w:ind w:right="-1"/>
        <w:rPr>
          <w:sz w:val="22"/>
        </w:rPr>
      </w:pPr>
      <w:r>
        <w:rPr>
          <w:b/>
          <w:sz w:val="22"/>
        </w:rPr>
        <w:t>Kúpnu zmluvu</w:t>
      </w:r>
      <w:r w:rsidR="005C71DF" w:rsidRPr="004A1B51">
        <w:rPr>
          <w:b/>
          <w:sz w:val="22"/>
        </w:rPr>
        <w:t xml:space="preserve"> s požadovanými prílohami </w:t>
      </w:r>
      <w:r w:rsidR="005C71DF" w:rsidRPr="004A1B51">
        <w:rPr>
          <w:sz w:val="22"/>
        </w:rPr>
        <w:t xml:space="preserve">podľa </w:t>
      </w:r>
      <w:r w:rsidR="00A0408B">
        <w:rPr>
          <w:i/>
          <w:sz w:val="22"/>
        </w:rPr>
        <w:t>D</w:t>
      </w:r>
      <w:r w:rsidR="005C71DF" w:rsidRPr="004A1B51">
        <w:rPr>
          <w:i/>
          <w:sz w:val="22"/>
        </w:rPr>
        <w:t xml:space="preserve">. Obchodné podmienky </w:t>
      </w:r>
      <w:r w:rsidR="001B6AAF">
        <w:rPr>
          <w:i/>
          <w:sz w:val="22"/>
        </w:rPr>
        <w:t>dodania tovaru</w:t>
      </w:r>
      <w:r w:rsidR="005C71DF" w:rsidRPr="004A1B51">
        <w:rPr>
          <w:i/>
          <w:sz w:val="22"/>
        </w:rPr>
        <w:t xml:space="preserve"> </w:t>
      </w:r>
      <w:r w:rsidR="005C71DF" w:rsidRPr="004A1B51">
        <w:rPr>
          <w:sz w:val="22"/>
        </w:rPr>
        <w:t>vyhotovenú v jednom origináli a dátum jej vystavenia.  Originál zmluvy s</w:t>
      </w:r>
      <w:r w:rsidR="00AC4B50">
        <w:rPr>
          <w:sz w:val="22"/>
        </w:rPr>
        <w:t> </w:t>
      </w:r>
      <w:r w:rsidR="005C71DF" w:rsidRPr="004A1B51">
        <w:rPr>
          <w:sz w:val="22"/>
        </w:rPr>
        <w:t>prílohami</w:t>
      </w:r>
      <w:r w:rsidR="00AC4B50">
        <w:rPr>
          <w:sz w:val="22"/>
        </w:rPr>
        <w:t xml:space="preserve"> </w:t>
      </w:r>
      <w:r w:rsidR="005C71DF" w:rsidRPr="004A1B51">
        <w:rPr>
          <w:sz w:val="22"/>
        </w:rPr>
        <w:t xml:space="preserve"> bude súčasťou </w:t>
      </w:r>
      <w:r w:rsidR="00037D3E">
        <w:rPr>
          <w:sz w:val="22"/>
        </w:rPr>
        <w:t xml:space="preserve">elektronickej ponuky. </w:t>
      </w:r>
    </w:p>
    <w:p w14:paraId="1BC54867" w14:textId="77777777" w:rsidR="005C71DF" w:rsidRPr="004A1B51" w:rsidRDefault="005C71DF" w:rsidP="00B27C0B">
      <w:pPr>
        <w:pStyle w:val="Odsekzoznamu"/>
        <w:numPr>
          <w:ilvl w:val="1"/>
          <w:numId w:val="23"/>
        </w:numPr>
        <w:spacing w:after="0"/>
        <w:ind w:left="993" w:right="-1" w:hanging="567"/>
        <w:rPr>
          <w:sz w:val="22"/>
        </w:rPr>
      </w:pPr>
      <w:r w:rsidRPr="004A1B51">
        <w:rPr>
          <w:b/>
          <w:sz w:val="22"/>
        </w:rPr>
        <w:t>Doklady preukazujúce splnenie podmienok účasti v súlade s</w:t>
      </w:r>
      <w:r w:rsidR="00C71C37">
        <w:rPr>
          <w:b/>
          <w:sz w:val="22"/>
        </w:rPr>
        <w:t> Výzvou na predloženie ponuky</w:t>
      </w:r>
      <w:r w:rsidRPr="004A1B51">
        <w:rPr>
          <w:b/>
          <w:sz w:val="22"/>
        </w:rPr>
        <w:t xml:space="preserve"> a podľa </w:t>
      </w:r>
      <w:r w:rsidR="00A0408B">
        <w:rPr>
          <w:b/>
          <w:i/>
          <w:sz w:val="22"/>
        </w:rPr>
        <w:t>E</w:t>
      </w:r>
      <w:r w:rsidRPr="004A1B51">
        <w:rPr>
          <w:b/>
          <w:i/>
          <w:sz w:val="22"/>
        </w:rPr>
        <w:t xml:space="preserve">. Podmienky účasti týkajúce sa osobného postavenia, finančného a </w:t>
      </w:r>
      <w:r w:rsidRPr="004A1B51">
        <w:rPr>
          <w:b/>
          <w:i/>
          <w:sz w:val="22"/>
        </w:rPr>
        <w:lastRenderedPageBreak/>
        <w:t xml:space="preserve">ekonomického postavenia a technickej alebo odbornej spôsobilosti uchádzačov </w:t>
      </w:r>
      <w:r w:rsidRPr="004A1B51">
        <w:rPr>
          <w:b/>
          <w:sz w:val="22"/>
        </w:rPr>
        <w:t xml:space="preserve">týchto súťažných podkladov. </w:t>
      </w:r>
    </w:p>
    <w:p w14:paraId="7A7753CF" w14:textId="77777777" w:rsidR="005C71DF" w:rsidRPr="004A1B51" w:rsidRDefault="005C71DF" w:rsidP="005C71DF">
      <w:pPr>
        <w:tabs>
          <w:tab w:val="left" w:pos="9072"/>
        </w:tabs>
        <w:spacing w:after="0"/>
        <w:ind w:left="993" w:right="-1"/>
        <w:rPr>
          <w:sz w:val="22"/>
        </w:rPr>
      </w:pPr>
      <w:r w:rsidRPr="004A1B51">
        <w:rPr>
          <w:sz w:val="22"/>
        </w:rPr>
        <w:t>Dokumenty musia byť predložené ako originály, resp. úradne overené kópie dokladov (pokiaľ nie je uvedené inak). Uvedené platí v prípade nevyužitia § 39 zákona o verejnom obstarávaní uchádzačom;</w:t>
      </w:r>
    </w:p>
    <w:p w14:paraId="4ED71579" w14:textId="77777777" w:rsidR="005C71DF" w:rsidRPr="00FE08E0" w:rsidRDefault="005C71DF" w:rsidP="00B27C0B">
      <w:pPr>
        <w:pStyle w:val="Odsekzoznamu"/>
        <w:numPr>
          <w:ilvl w:val="1"/>
          <w:numId w:val="23"/>
        </w:numPr>
        <w:tabs>
          <w:tab w:val="left" w:pos="993"/>
        </w:tabs>
        <w:spacing w:after="0"/>
        <w:ind w:left="993" w:right="-1" w:hanging="622"/>
        <w:rPr>
          <w:sz w:val="22"/>
        </w:rPr>
      </w:pPr>
      <w:r w:rsidRPr="00FE08E0">
        <w:rPr>
          <w:b/>
          <w:sz w:val="22"/>
        </w:rPr>
        <w:t>Jednotný európsky dokument</w:t>
      </w:r>
      <w:r w:rsidRPr="00FE08E0">
        <w:rPr>
          <w:sz w:val="22"/>
        </w:rPr>
        <w:t xml:space="preserve"> podľa bodu 2</w:t>
      </w:r>
      <w:r w:rsidR="00A0408B">
        <w:rPr>
          <w:sz w:val="22"/>
        </w:rPr>
        <w:t>6</w:t>
      </w:r>
      <w:r w:rsidRPr="00FE08E0">
        <w:rPr>
          <w:sz w:val="22"/>
        </w:rPr>
        <w:t>.9  týchto súťažných podkladov v prípade, že uchádzač nepredloží doklady pre splnenie podmienok účasti vo verejnom obstarávaní za podmienok v bode 15.</w:t>
      </w:r>
      <w:r w:rsidR="00FE08E0" w:rsidRPr="00FE08E0">
        <w:rPr>
          <w:sz w:val="22"/>
        </w:rPr>
        <w:t>09</w:t>
      </w:r>
      <w:r w:rsidRPr="00FE08E0">
        <w:rPr>
          <w:sz w:val="22"/>
        </w:rPr>
        <w:t xml:space="preserve">, ale využije ustanovenie § 39 zákona o verejnom obstarávaní. </w:t>
      </w:r>
    </w:p>
    <w:p w14:paraId="2C5FA4BD" w14:textId="77777777" w:rsidR="005C71DF" w:rsidRPr="004A1B51" w:rsidRDefault="005C71DF" w:rsidP="00B27C0B">
      <w:pPr>
        <w:pStyle w:val="Odsekzoznamu"/>
        <w:numPr>
          <w:ilvl w:val="1"/>
          <w:numId w:val="23"/>
        </w:numPr>
        <w:tabs>
          <w:tab w:val="left" w:pos="993"/>
        </w:tabs>
        <w:spacing w:after="0" w:line="259" w:lineRule="auto"/>
        <w:ind w:left="993" w:right="-1" w:hanging="622"/>
        <w:rPr>
          <w:color w:val="auto"/>
          <w:sz w:val="22"/>
        </w:rPr>
      </w:pPr>
      <w:r w:rsidRPr="004A1B51">
        <w:rPr>
          <w:color w:val="auto"/>
          <w:sz w:val="22"/>
        </w:rPr>
        <w:t xml:space="preserve">V prípade ak uchádzač plánuje nahradiť technické zariadenia alebo základné materiály uvedené v projektovej dokumentácii </w:t>
      </w:r>
      <w:r w:rsidRPr="004A1B51">
        <w:rPr>
          <w:i/>
          <w:iCs/>
          <w:color w:val="auto"/>
          <w:sz w:val="22"/>
        </w:rPr>
        <w:t xml:space="preserve">ekvivalentmi </w:t>
      </w:r>
      <w:r w:rsidRPr="004A1B51">
        <w:rPr>
          <w:color w:val="auto"/>
          <w:sz w:val="22"/>
        </w:rPr>
        <w:t xml:space="preserve">predloží </w:t>
      </w:r>
      <w:r w:rsidRPr="004A1B51">
        <w:rPr>
          <w:b/>
          <w:bCs/>
          <w:color w:val="auto"/>
          <w:sz w:val="22"/>
        </w:rPr>
        <w:t xml:space="preserve">opis technických a funkčných vlastností </w:t>
      </w:r>
      <w:r w:rsidRPr="004A1B51">
        <w:rPr>
          <w:color w:val="auto"/>
          <w:sz w:val="22"/>
        </w:rPr>
        <w:t xml:space="preserve">ponúknutých ekvivalentných </w:t>
      </w:r>
      <w:r w:rsidRPr="004A1B51">
        <w:rPr>
          <w:b/>
          <w:bCs/>
          <w:color w:val="auto"/>
          <w:sz w:val="22"/>
        </w:rPr>
        <w:t>technických zariadení a základných materiálov</w:t>
      </w:r>
      <w:r w:rsidRPr="004A1B51">
        <w:rPr>
          <w:color w:val="auto"/>
          <w:sz w:val="22"/>
        </w:rPr>
        <w:t xml:space="preserve">. Predložený opis musí obsahovať jednoznačnú informáciu, či zariadenie alebo základný materiál spĺňa požadované funkčné charakteristiky, technické parametre a ďalšie požiadavky uvedené v časti </w:t>
      </w:r>
      <w:r w:rsidR="00FE08E0">
        <w:rPr>
          <w:i/>
          <w:color w:val="auto"/>
          <w:sz w:val="22"/>
        </w:rPr>
        <w:t>B</w:t>
      </w:r>
      <w:r w:rsidRPr="004A1B51">
        <w:rPr>
          <w:i/>
          <w:color w:val="auto"/>
          <w:sz w:val="22"/>
        </w:rPr>
        <w:t>. Opis predmetu zákazky</w:t>
      </w:r>
      <w:r w:rsidR="00C71C37">
        <w:rPr>
          <w:i/>
          <w:color w:val="auto"/>
          <w:sz w:val="22"/>
        </w:rPr>
        <w:t xml:space="preserve"> </w:t>
      </w:r>
      <w:r w:rsidRPr="004A1B51">
        <w:rPr>
          <w:i/>
          <w:color w:val="auto"/>
          <w:sz w:val="22"/>
        </w:rPr>
        <w:t>súťažných podkladov.</w:t>
      </w:r>
      <w:r w:rsidRPr="004A1B51">
        <w:rPr>
          <w:color w:val="auto"/>
          <w:sz w:val="22"/>
        </w:rPr>
        <w:t xml:space="preserve"> Pri každom tovare bude uvedený úplný názov (typ), značka a výrobca. Uchádzač môže predložiť aj prospekty, z ktorých sa bude dať jednoznačne a hodnoverne posúdiť splnenie požiadaviek na ponúkaný ekvivalent</w:t>
      </w:r>
      <w:r w:rsidR="00C71C37">
        <w:rPr>
          <w:color w:val="auto"/>
          <w:sz w:val="22"/>
        </w:rPr>
        <w:t>.</w:t>
      </w:r>
    </w:p>
    <w:p w14:paraId="6C3FC212" w14:textId="77777777" w:rsidR="005C71DF" w:rsidRPr="004D3352" w:rsidRDefault="005C71DF" w:rsidP="00B27C0B">
      <w:pPr>
        <w:pStyle w:val="Odsekzoznamu"/>
        <w:numPr>
          <w:ilvl w:val="1"/>
          <w:numId w:val="23"/>
        </w:numPr>
        <w:tabs>
          <w:tab w:val="left" w:pos="993"/>
        </w:tabs>
        <w:spacing w:after="0" w:line="259" w:lineRule="auto"/>
        <w:ind w:left="993" w:right="-1" w:hanging="622"/>
        <w:rPr>
          <w:color w:val="auto"/>
          <w:sz w:val="22"/>
        </w:rPr>
      </w:pPr>
      <w:r w:rsidRPr="004A1B51">
        <w:rPr>
          <w:color w:val="auto"/>
          <w:sz w:val="22"/>
        </w:rPr>
        <w:t xml:space="preserve">Vyhlásenie subdodávateľa, resp. všetkých subdodávateľov uchádzača, že spĺňa/spĺňajú podmienky účasti podľa § 32 ods. 1 zákona o verejnom obstarávaní a že neexistujú dôvody na jeho/ich vylúčenie podľa § 40 ods. 6 písm. a) až h) a ods. 7 zákona o verejnom obstarávaní, podpísané každým subdodávateľom alebo osobou oprávnenou konať za subdodávateľa v </w:t>
      </w:r>
      <w:r w:rsidRPr="004D3352">
        <w:rPr>
          <w:color w:val="auto"/>
          <w:sz w:val="22"/>
        </w:rPr>
        <w:t>záväzkových vzťahoch.</w:t>
      </w:r>
    </w:p>
    <w:p w14:paraId="65051D74" w14:textId="77777777" w:rsidR="005C71DF" w:rsidRPr="00FE08E0" w:rsidRDefault="005C71DF" w:rsidP="00B27C0B">
      <w:pPr>
        <w:pStyle w:val="Odsekzoznamu"/>
        <w:numPr>
          <w:ilvl w:val="1"/>
          <w:numId w:val="23"/>
        </w:numPr>
        <w:tabs>
          <w:tab w:val="left" w:pos="993"/>
        </w:tabs>
        <w:spacing w:after="0" w:line="259" w:lineRule="auto"/>
        <w:ind w:left="993" w:right="-1" w:hanging="622"/>
        <w:rPr>
          <w:color w:val="auto"/>
          <w:sz w:val="22"/>
        </w:rPr>
      </w:pPr>
      <w:r w:rsidRPr="00FE08E0">
        <w:rPr>
          <w:sz w:val="22"/>
        </w:rPr>
        <w:t>Dokument</w:t>
      </w:r>
      <w:r w:rsidRPr="00FE08E0">
        <w:rPr>
          <w:b/>
          <w:sz w:val="22"/>
        </w:rPr>
        <w:t xml:space="preserve"> „Návrh na plnenie kritérií vyhodnotenia ponúk“</w:t>
      </w:r>
      <w:r w:rsidRPr="00FE08E0">
        <w:rPr>
          <w:sz w:val="22"/>
        </w:rPr>
        <w:t>, v súlade s prílohou č. 1 súťažných podkladov,</w:t>
      </w:r>
    </w:p>
    <w:p w14:paraId="1047E128" w14:textId="77777777" w:rsidR="005C71DF" w:rsidRPr="004D3352" w:rsidRDefault="005C71DF" w:rsidP="00B27C0B">
      <w:pPr>
        <w:pStyle w:val="Odsekzoznamu"/>
        <w:numPr>
          <w:ilvl w:val="1"/>
          <w:numId w:val="23"/>
        </w:numPr>
        <w:tabs>
          <w:tab w:val="left" w:pos="993"/>
        </w:tabs>
        <w:spacing w:after="0" w:line="259" w:lineRule="auto"/>
        <w:ind w:left="993" w:right="-1" w:hanging="622"/>
        <w:rPr>
          <w:color w:val="auto"/>
          <w:sz w:val="22"/>
        </w:rPr>
      </w:pPr>
      <w:r w:rsidRPr="004D3352">
        <w:rPr>
          <w:color w:val="auto"/>
          <w:sz w:val="22"/>
        </w:rPr>
        <w:t xml:space="preserve">Dokument </w:t>
      </w:r>
      <w:r w:rsidRPr="004D3352">
        <w:rPr>
          <w:b/>
          <w:color w:val="auto"/>
          <w:sz w:val="22"/>
        </w:rPr>
        <w:t>„Doplnenie obchodných a zmluvných podmienok“</w:t>
      </w:r>
      <w:r w:rsidRPr="004D3352">
        <w:rPr>
          <w:color w:val="auto"/>
          <w:sz w:val="22"/>
        </w:rPr>
        <w:t xml:space="preserve"> v súlade s prílohou č. 1a súťažných podkladov doplnený o požadované dokumenty a údaje</w:t>
      </w:r>
      <w:r w:rsidRPr="004D3352">
        <w:t>,</w:t>
      </w:r>
    </w:p>
    <w:p w14:paraId="3095723B" w14:textId="77777777" w:rsidR="005C71DF" w:rsidRPr="004D3352" w:rsidRDefault="005C71DF" w:rsidP="00B27C0B">
      <w:pPr>
        <w:pStyle w:val="Odsekzoznamu"/>
        <w:numPr>
          <w:ilvl w:val="1"/>
          <w:numId w:val="23"/>
        </w:numPr>
        <w:tabs>
          <w:tab w:val="left" w:pos="993"/>
        </w:tabs>
        <w:spacing w:after="0" w:line="259" w:lineRule="auto"/>
        <w:ind w:left="993" w:right="-1" w:hanging="622"/>
        <w:rPr>
          <w:color w:val="auto"/>
          <w:sz w:val="22"/>
        </w:rPr>
      </w:pPr>
      <w:r w:rsidRPr="004D3352">
        <w:rPr>
          <w:color w:val="auto"/>
          <w:sz w:val="22"/>
        </w:rPr>
        <w:t xml:space="preserve">Dokument </w:t>
      </w:r>
      <w:r w:rsidRPr="004D3352">
        <w:rPr>
          <w:b/>
          <w:color w:val="auto"/>
          <w:sz w:val="22"/>
        </w:rPr>
        <w:t>„Rozpis zmluvnej ceny“</w:t>
      </w:r>
      <w:r w:rsidRPr="004D3352">
        <w:rPr>
          <w:color w:val="auto"/>
          <w:sz w:val="22"/>
        </w:rPr>
        <w:t xml:space="preserve"> v súlade s prílohou č. 1b súťažných podkladov </w:t>
      </w:r>
    </w:p>
    <w:p w14:paraId="704C0BD6" w14:textId="77777777" w:rsidR="005C71DF" w:rsidRDefault="005C71DF" w:rsidP="005C71DF">
      <w:pPr>
        <w:pStyle w:val="Odsekzoznamu"/>
        <w:tabs>
          <w:tab w:val="left" w:pos="993"/>
        </w:tabs>
        <w:spacing w:after="0" w:line="259" w:lineRule="auto"/>
        <w:ind w:left="993" w:right="-1" w:firstLine="0"/>
        <w:rPr>
          <w:color w:val="auto"/>
          <w:sz w:val="22"/>
        </w:rPr>
      </w:pPr>
    </w:p>
    <w:p w14:paraId="306EF8BE" w14:textId="77777777" w:rsidR="001C2AAA" w:rsidRPr="00A9486F" w:rsidRDefault="001C2AAA" w:rsidP="008A6D5C">
      <w:pPr>
        <w:tabs>
          <w:tab w:val="left" w:pos="9072"/>
        </w:tabs>
        <w:spacing w:after="0" w:line="259" w:lineRule="auto"/>
        <w:ind w:left="1134" w:right="-1" w:firstLine="0"/>
        <w:jc w:val="left"/>
        <w:rPr>
          <w:sz w:val="22"/>
        </w:rPr>
      </w:pPr>
    </w:p>
    <w:p w14:paraId="2C496F5C" w14:textId="77777777" w:rsidR="001C2AAA" w:rsidRPr="00A9486F" w:rsidRDefault="001C2AAA" w:rsidP="00B27C0B">
      <w:pPr>
        <w:pStyle w:val="Nadpis2"/>
        <w:numPr>
          <w:ilvl w:val="0"/>
          <w:numId w:val="21"/>
        </w:numPr>
        <w:shd w:val="clear" w:color="auto" w:fill="D9D9D9" w:themeFill="background1" w:themeFillShade="D9"/>
        <w:tabs>
          <w:tab w:val="left" w:pos="9072"/>
        </w:tabs>
        <w:spacing w:after="0"/>
        <w:ind w:right="-1"/>
        <w:rPr>
          <w:sz w:val="22"/>
        </w:rPr>
      </w:pPr>
      <w:r w:rsidRPr="00A9486F">
        <w:rPr>
          <w:sz w:val="22"/>
        </w:rPr>
        <w:t xml:space="preserve">PLATNOSŤ PONUKY </w:t>
      </w:r>
    </w:p>
    <w:p w14:paraId="1841EA33" w14:textId="77777777" w:rsidR="005C73EB" w:rsidRPr="009669E1" w:rsidRDefault="00EC0A26" w:rsidP="00B27C0B">
      <w:pPr>
        <w:pStyle w:val="Odsekzoznamu"/>
        <w:numPr>
          <w:ilvl w:val="1"/>
          <w:numId w:val="21"/>
        </w:numPr>
        <w:tabs>
          <w:tab w:val="left" w:pos="9072"/>
        </w:tabs>
        <w:spacing w:after="0"/>
        <w:ind w:right="-1"/>
        <w:rPr>
          <w:color w:val="auto"/>
          <w:sz w:val="22"/>
        </w:rPr>
      </w:pPr>
      <w:r w:rsidRPr="005842D1">
        <w:rPr>
          <w:color w:val="auto"/>
          <w:sz w:val="22"/>
        </w:rPr>
        <w:t xml:space="preserve">Uchádzač je svojou ponukou viazaný od uplynutia lehoty na </w:t>
      </w:r>
      <w:r w:rsidRPr="00FE08E0">
        <w:rPr>
          <w:color w:val="auto"/>
          <w:sz w:val="22"/>
        </w:rPr>
        <w:t>predkladanie ponúk až do uplynutia lehoty viazanosti ponúk stanovenej verejným obstarávateľom do</w:t>
      </w:r>
      <w:r w:rsidR="009877A4" w:rsidRPr="00FE08E0">
        <w:rPr>
          <w:b/>
          <w:color w:val="auto"/>
          <w:sz w:val="22"/>
        </w:rPr>
        <w:t xml:space="preserve"> </w:t>
      </w:r>
      <w:r w:rsidR="003F689D">
        <w:rPr>
          <w:b/>
          <w:color w:val="auto"/>
          <w:sz w:val="22"/>
        </w:rPr>
        <w:t>3</w:t>
      </w:r>
      <w:r w:rsidR="005E57D3">
        <w:rPr>
          <w:b/>
          <w:color w:val="auto"/>
          <w:sz w:val="22"/>
        </w:rPr>
        <w:t>1</w:t>
      </w:r>
      <w:r w:rsidR="00B0491C" w:rsidRPr="00FE08E0">
        <w:rPr>
          <w:b/>
          <w:color w:val="auto"/>
          <w:sz w:val="22"/>
        </w:rPr>
        <w:t>.</w:t>
      </w:r>
      <w:r w:rsidR="00782344">
        <w:rPr>
          <w:b/>
          <w:color w:val="auto"/>
          <w:sz w:val="22"/>
        </w:rPr>
        <w:t>0</w:t>
      </w:r>
      <w:r w:rsidR="00C71C37">
        <w:rPr>
          <w:b/>
          <w:color w:val="auto"/>
          <w:sz w:val="22"/>
        </w:rPr>
        <w:t>5</w:t>
      </w:r>
      <w:r w:rsidR="00B0491C" w:rsidRPr="00FE08E0">
        <w:rPr>
          <w:b/>
          <w:color w:val="auto"/>
          <w:sz w:val="22"/>
        </w:rPr>
        <w:t>.20</w:t>
      </w:r>
      <w:r w:rsidR="00782344">
        <w:rPr>
          <w:b/>
          <w:color w:val="auto"/>
          <w:sz w:val="22"/>
        </w:rPr>
        <w:t>20</w:t>
      </w:r>
      <w:r w:rsidR="00B14D74" w:rsidRPr="00FE08E0">
        <w:rPr>
          <w:b/>
          <w:color w:val="auto"/>
          <w:sz w:val="22"/>
        </w:rPr>
        <w:t>.</w:t>
      </w:r>
      <w:r w:rsidR="001C2AAA" w:rsidRPr="009669E1">
        <w:rPr>
          <w:b/>
          <w:color w:val="auto"/>
          <w:sz w:val="22"/>
        </w:rPr>
        <w:t xml:space="preserve"> </w:t>
      </w:r>
    </w:p>
    <w:p w14:paraId="33C26ED6" w14:textId="77777777" w:rsidR="009669E1" w:rsidRPr="009669E1" w:rsidRDefault="00043298" w:rsidP="00B27C0B">
      <w:pPr>
        <w:pStyle w:val="Odsekzoznamu"/>
        <w:numPr>
          <w:ilvl w:val="1"/>
          <w:numId w:val="21"/>
        </w:numPr>
        <w:tabs>
          <w:tab w:val="left" w:pos="9072"/>
        </w:tabs>
        <w:spacing w:after="0"/>
        <w:ind w:right="-1"/>
        <w:rPr>
          <w:sz w:val="22"/>
        </w:rPr>
      </w:pPr>
      <w:r w:rsidRPr="009669E1">
        <w:rPr>
          <w:color w:val="auto"/>
          <w:sz w:val="22"/>
        </w:rPr>
        <w:t>V</w:t>
      </w:r>
      <w:r w:rsidR="00E60F8D" w:rsidRPr="009669E1">
        <w:rPr>
          <w:color w:val="auto"/>
          <w:sz w:val="22"/>
        </w:rPr>
        <w:t> </w:t>
      </w:r>
      <w:r w:rsidRPr="009669E1">
        <w:rPr>
          <w:color w:val="auto"/>
          <w:sz w:val="22"/>
        </w:rPr>
        <w:t>prípade</w:t>
      </w:r>
      <w:r w:rsidR="00E60F8D" w:rsidRPr="009669E1">
        <w:rPr>
          <w:color w:val="auto"/>
          <w:sz w:val="22"/>
        </w:rPr>
        <w:t xml:space="preserve"> potreby</w:t>
      </w:r>
      <w:r w:rsidRPr="009669E1">
        <w:rPr>
          <w:color w:val="auto"/>
          <w:sz w:val="22"/>
        </w:rPr>
        <w:t>,</w:t>
      </w:r>
      <w:r w:rsidR="00E60F8D" w:rsidRPr="009669E1">
        <w:rPr>
          <w:color w:val="auto"/>
          <w:sz w:val="22"/>
        </w:rPr>
        <w:t xml:space="preserve"> najmä </w:t>
      </w:r>
      <w:r w:rsidRPr="009669E1">
        <w:rPr>
          <w:color w:val="auto"/>
          <w:sz w:val="22"/>
        </w:rPr>
        <w:t xml:space="preserve">ak bude podaná námietka proti postupu verejného obstarávateľa a začaté konanie o námietkach bude mať podľa zákona o verejnom obstarávaní odkladný účinok na konanie verejného obstarávateľa alebo ak bude začatá kontrola postupu verejného obstarávateľa podľa zákona o verejnom obstarávaní a úrad vydá rozhodnutie o predbežnom opatrení, ktorým pozastaví konanie verejného obstarávateľa, v prípade potreby sa oznámi uchádzačom predpokladané predĺženie lehoty viazanosti ponúk. </w:t>
      </w:r>
    </w:p>
    <w:p w14:paraId="4522C615" w14:textId="77777777" w:rsidR="001C2AAA" w:rsidRPr="009669E1" w:rsidRDefault="001C2AAA" w:rsidP="00B27C0B">
      <w:pPr>
        <w:pStyle w:val="Odsekzoznamu"/>
        <w:numPr>
          <w:ilvl w:val="1"/>
          <w:numId w:val="21"/>
        </w:numPr>
        <w:tabs>
          <w:tab w:val="left" w:pos="9072"/>
        </w:tabs>
        <w:spacing w:after="0"/>
        <w:ind w:right="-1"/>
        <w:rPr>
          <w:sz w:val="22"/>
        </w:rPr>
      </w:pPr>
      <w:r w:rsidRPr="009669E1">
        <w:rPr>
          <w:color w:val="auto"/>
          <w:sz w:val="22"/>
        </w:rPr>
        <w:t>Uchádzač je svojou ponukou viazaný do uplynutia verejným obstarávateľom oznámenej, prípadne primerane predĺženej lehoty viazanosti</w:t>
      </w:r>
      <w:r w:rsidRPr="009669E1">
        <w:rPr>
          <w:sz w:val="22"/>
        </w:rPr>
        <w:t xml:space="preserve"> ponúk. </w:t>
      </w:r>
    </w:p>
    <w:p w14:paraId="6215F243" w14:textId="77777777" w:rsidR="001C2AAA" w:rsidRPr="00A9486F" w:rsidRDefault="001C2AAA" w:rsidP="008A6D5C">
      <w:pPr>
        <w:tabs>
          <w:tab w:val="left" w:pos="9072"/>
        </w:tabs>
        <w:spacing w:after="0" w:line="259" w:lineRule="auto"/>
        <w:ind w:left="142" w:right="-1" w:firstLine="0"/>
        <w:jc w:val="left"/>
        <w:rPr>
          <w:sz w:val="22"/>
        </w:rPr>
      </w:pPr>
      <w:r w:rsidRPr="00A9486F">
        <w:rPr>
          <w:sz w:val="22"/>
        </w:rPr>
        <w:t xml:space="preserve"> </w:t>
      </w:r>
    </w:p>
    <w:p w14:paraId="7EFBDDFC" w14:textId="77777777" w:rsidR="001C2AAA" w:rsidRPr="005842D1" w:rsidRDefault="001C2AAA" w:rsidP="00B27C0B">
      <w:pPr>
        <w:pStyle w:val="Nadpis2"/>
        <w:numPr>
          <w:ilvl w:val="0"/>
          <w:numId w:val="21"/>
        </w:numPr>
        <w:shd w:val="clear" w:color="auto" w:fill="D9D9D9" w:themeFill="background1" w:themeFillShade="D9"/>
        <w:tabs>
          <w:tab w:val="left" w:pos="9072"/>
        </w:tabs>
        <w:spacing w:after="0"/>
        <w:ind w:right="-1"/>
        <w:rPr>
          <w:color w:val="auto"/>
          <w:sz w:val="22"/>
        </w:rPr>
      </w:pPr>
      <w:r w:rsidRPr="005842D1">
        <w:rPr>
          <w:color w:val="auto"/>
          <w:sz w:val="22"/>
        </w:rPr>
        <w:t xml:space="preserve">NÁKLADY NA PONUKU </w:t>
      </w:r>
    </w:p>
    <w:p w14:paraId="1F801119" w14:textId="77777777" w:rsidR="001C2AAA" w:rsidRDefault="001C2AAA" w:rsidP="00B27C0B">
      <w:pPr>
        <w:pStyle w:val="Odsekzoznamu"/>
        <w:numPr>
          <w:ilvl w:val="1"/>
          <w:numId w:val="21"/>
        </w:numPr>
        <w:tabs>
          <w:tab w:val="left" w:pos="9072"/>
        </w:tabs>
        <w:spacing w:after="0" w:line="276" w:lineRule="auto"/>
        <w:ind w:right="-1"/>
        <w:rPr>
          <w:sz w:val="22"/>
        </w:rPr>
      </w:pPr>
      <w:r w:rsidRPr="005842D1">
        <w:rPr>
          <w:color w:val="auto"/>
          <w:sz w:val="22"/>
        </w:rPr>
        <w:t xml:space="preserve">Všetky </w:t>
      </w:r>
      <w:r w:rsidR="001C60BB" w:rsidRPr="005842D1">
        <w:rPr>
          <w:color w:val="auto"/>
          <w:sz w:val="22"/>
        </w:rPr>
        <w:t xml:space="preserve">náklady a </w:t>
      </w:r>
      <w:r w:rsidRPr="005842D1">
        <w:rPr>
          <w:color w:val="auto"/>
          <w:sz w:val="22"/>
        </w:rPr>
        <w:t>výdavky spojené s prípravou a predložením ponuky znáša uchádzač bez finančného nároku</w:t>
      </w:r>
      <w:r w:rsidRPr="00A9486F">
        <w:rPr>
          <w:sz w:val="22"/>
        </w:rPr>
        <w:t xml:space="preserve"> voči verejnému obstarávateľovi, bez ohľadu na výsledok verejného obstarávania. </w:t>
      </w:r>
    </w:p>
    <w:p w14:paraId="0F1CAC00" w14:textId="77777777" w:rsidR="00450509" w:rsidRDefault="00450509" w:rsidP="00450509">
      <w:pPr>
        <w:pStyle w:val="Odsekzoznamu"/>
        <w:tabs>
          <w:tab w:val="left" w:pos="9072"/>
        </w:tabs>
        <w:spacing w:after="0" w:line="276" w:lineRule="auto"/>
        <w:ind w:left="487" w:right="-1" w:firstLine="0"/>
        <w:rPr>
          <w:sz w:val="22"/>
        </w:rPr>
      </w:pPr>
    </w:p>
    <w:p w14:paraId="59FF2D27" w14:textId="77777777" w:rsidR="0074453F" w:rsidRDefault="0074453F" w:rsidP="00450509">
      <w:pPr>
        <w:pStyle w:val="Odsekzoznamu"/>
        <w:tabs>
          <w:tab w:val="left" w:pos="9072"/>
        </w:tabs>
        <w:spacing w:after="0" w:line="276" w:lineRule="auto"/>
        <w:ind w:left="487" w:right="-1" w:firstLine="0"/>
        <w:rPr>
          <w:sz w:val="22"/>
        </w:rPr>
      </w:pPr>
    </w:p>
    <w:p w14:paraId="2D741101" w14:textId="77777777" w:rsidR="0074453F" w:rsidRDefault="0074453F" w:rsidP="00450509">
      <w:pPr>
        <w:pStyle w:val="Odsekzoznamu"/>
        <w:tabs>
          <w:tab w:val="left" w:pos="9072"/>
        </w:tabs>
        <w:spacing w:after="0" w:line="276" w:lineRule="auto"/>
        <w:ind w:left="487" w:right="-1" w:firstLine="0"/>
        <w:rPr>
          <w:sz w:val="22"/>
        </w:rPr>
      </w:pPr>
    </w:p>
    <w:p w14:paraId="58BD130D" w14:textId="77777777" w:rsidR="00450509" w:rsidRPr="00C71C37" w:rsidRDefault="00450509" w:rsidP="00C71C37">
      <w:pPr>
        <w:tabs>
          <w:tab w:val="left" w:pos="9072"/>
        </w:tabs>
        <w:spacing w:after="0" w:line="276" w:lineRule="auto"/>
        <w:ind w:left="0" w:right="-1" w:firstLine="0"/>
        <w:rPr>
          <w:sz w:val="22"/>
        </w:rPr>
      </w:pPr>
    </w:p>
    <w:p w14:paraId="6890C2B2" w14:textId="77777777" w:rsidR="00450509" w:rsidRDefault="00450509" w:rsidP="00450509">
      <w:pPr>
        <w:pStyle w:val="Odsekzoznamu"/>
        <w:tabs>
          <w:tab w:val="left" w:pos="9072"/>
        </w:tabs>
        <w:spacing w:after="0" w:line="276" w:lineRule="auto"/>
        <w:ind w:left="487" w:right="-1" w:firstLine="0"/>
        <w:rPr>
          <w:sz w:val="22"/>
        </w:rPr>
      </w:pPr>
    </w:p>
    <w:p w14:paraId="148A12DD" w14:textId="77777777" w:rsidR="001C2AAA" w:rsidRPr="00534448" w:rsidRDefault="001C2AAA" w:rsidP="00C568D9">
      <w:pPr>
        <w:tabs>
          <w:tab w:val="left" w:pos="9072"/>
        </w:tabs>
        <w:spacing w:after="0" w:line="259" w:lineRule="auto"/>
        <w:ind w:left="0" w:right="-1" w:firstLine="0"/>
        <w:jc w:val="center"/>
      </w:pPr>
      <w:r w:rsidRPr="00534448">
        <w:rPr>
          <w:b/>
          <w:sz w:val="28"/>
        </w:rPr>
        <w:lastRenderedPageBreak/>
        <w:t>Časť III.</w:t>
      </w:r>
    </w:p>
    <w:p w14:paraId="100266DB" w14:textId="77777777" w:rsidR="001C2AAA" w:rsidRPr="00534448" w:rsidRDefault="001C2AAA" w:rsidP="008A6D5C">
      <w:pPr>
        <w:tabs>
          <w:tab w:val="left" w:pos="9072"/>
        </w:tabs>
        <w:spacing w:after="0" w:line="259" w:lineRule="auto"/>
        <w:ind w:left="417" w:right="-1"/>
        <w:jc w:val="center"/>
      </w:pPr>
      <w:r w:rsidRPr="00534448">
        <w:rPr>
          <w:b/>
          <w:sz w:val="28"/>
        </w:rPr>
        <w:t xml:space="preserve">Dorozumievanie a vysvetľovanie </w:t>
      </w:r>
    </w:p>
    <w:p w14:paraId="4730865F" w14:textId="77777777" w:rsidR="001C2AAA" w:rsidRPr="00A9486F" w:rsidRDefault="001C2AAA" w:rsidP="008A6D5C">
      <w:pPr>
        <w:pStyle w:val="Nadpis2"/>
        <w:shd w:val="clear" w:color="auto" w:fill="D9D9D9" w:themeFill="background1" w:themeFillShade="D9"/>
        <w:tabs>
          <w:tab w:val="left" w:pos="9072"/>
        </w:tabs>
        <w:spacing w:after="0"/>
        <w:ind w:left="567" w:right="-1" w:hanging="440"/>
        <w:jc w:val="both"/>
        <w:rPr>
          <w:sz w:val="22"/>
        </w:rPr>
      </w:pPr>
      <w:r w:rsidRPr="00534448">
        <w:rPr>
          <w:sz w:val="26"/>
        </w:rPr>
        <w:t xml:space="preserve">19 </w:t>
      </w:r>
      <w:r w:rsidRPr="00A9486F">
        <w:rPr>
          <w:sz w:val="22"/>
        </w:rPr>
        <w:t xml:space="preserve">DOROZUMIEVANIE MEDZI VEREJNÝM OBSTARÁVATEĽOM A UCHÁDZAČMI / ZÁUJEMCAMI </w:t>
      </w:r>
    </w:p>
    <w:p w14:paraId="2B9FC7CD" w14:textId="77777777" w:rsidR="00C568D9" w:rsidRPr="00C568D9" w:rsidRDefault="00C568D9" w:rsidP="00AF62E7">
      <w:pPr>
        <w:pStyle w:val="Odsekzoznamu"/>
        <w:numPr>
          <w:ilvl w:val="0"/>
          <w:numId w:val="37"/>
        </w:numPr>
        <w:spacing w:after="0"/>
        <w:rPr>
          <w:vanish/>
          <w:sz w:val="22"/>
        </w:rPr>
      </w:pPr>
    </w:p>
    <w:p w14:paraId="2BC0BC6B" w14:textId="77777777" w:rsidR="00C568D9" w:rsidRPr="00C568D9" w:rsidRDefault="00C568D9" w:rsidP="00AF62E7">
      <w:pPr>
        <w:pStyle w:val="Odsekzoznamu"/>
        <w:numPr>
          <w:ilvl w:val="0"/>
          <w:numId w:val="37"/>
        </w:numPr>
        <w:spacing w:after="0"/>
        <w:rPr>
          <w:vanish/>
          <w:sz w:val="22"/>
        </w:rPr>
      </w:pPr>
    </w:p>
    <w:p w14:paraId="1C093083" w14:textId="77777777" w:rsidR="00C568D9" w:rsidRPr="00C568D9" w:rsidRDefault="00C568D9" w:rsidP="00AF62E7">
      <w:pPr>
        <w:pStyle w:val="Odsekzoznamu"/>
        <w:numPr>
          <w:ilvl w:val="0"/>
          <w:numId w:val="37"/>
        </w:numPr>
        <w:spacing w:after="0"/>
        <w:rPr>
          <w:vanish/>
          <w:sz w:val="22"/>
        </w:rPr>
      </w:pPr>
    </w:p>
    <w:p w14:paraId="2796CAB0" w14:textId="77777777" w:rsidR="00C568D9" w:rsidRPr="00C568D9" w:rsidRDefault="00C568D9" w:rsidP="00AF62E7">
      <w:pPr>
        <w:pStyle w:val="Odsekzoznamu"/>
        <w:numPr>
          <w:ilvl w:val="0"/>
          <w:numId w:val="37"/>
        </w:numPr>
        <w:spacing w:after="0"/>
        <w:rPr>
          <w:vanish/>
          <w:sz w:val="22"/>
        </w:rPr>
      </w:pPr>
    </w:p>
    <w:p w14:paraId="5EEA8526" w14:textId="77777777" w:rsidR="00C568D9" w:rsidRPr="00C568D9" w:rsidRDefault="00C568D9" w:rsidP="00AF62E7">
      <w:pPr>
        <w:pStyle w:val="Odsekzoznamu"/>
        <w:numPr>
          <w:ilvl w:val="0"/>
          <w:numId w:val="37"/>
        </w:numPr>
        <w:spacing w:after="0"/>
        <w:rPr>
          <w:vanish/>
          <w:sz w:val="22"/>
        </w:rPr>
      </w:pPr>
    </w:p>
    <w:p w14:paraId="6602DA05" w14:textId="77777777" w:rsidR="00C568D9" w:rsidRPr="00C568D9" w:rsidRDefault="00C568D9" w:rsidP="00AF62E7">
      <w:pPr>
        <w:pStyle w:val="Odsekzoznamu"/>
        <w:numPr>
          <w:ilvl w:val="0"/>
          <w:numId w:val="37"/>
        </w:numPr>
        <w:spacing w:after="0"/>
        <w:rPr>
          <w:vanish/>
          <w:sz w:val="22"/>
        </w:rPr>
      </w:pPr>
    </w:p>
    <w:p w14:paraId="1672DC24" w14:textId="77777777" w:rsidR="00C568D9" w:rsidRPr="00C568D9" w:rsidRDefault="00C568D9" w:rsidP="00AF62E7">
      <w:pPr>
        <w:pStyle w:val="Odsekzoznamu"/>
        <w:numPr>
          <w:ilvl w:val="0"/>
          <w:numId w:val="37"/>
        </w:numPr>
        <w:spacing w:after="0"/>
        <w:rPr>
          <w:vanish/>
          <w:sz w:val="22"/>
        </w:rPr>
      </w:pPr>
    </w:p>
    <w:p w14:paraId="4F742140" w14:textId="77777777" w:rsidR="00C568D9" w:rsidRPr="00C568D9" w:rsidRDefault="00C568D9" w:rsidP="00AF62E7">
      <w:pPr>
        <w:pStyle w:val="Odsekzoznamu"/>
        <w:numPr>
          <w:ilvl w:val="0"/>
          <w:numId w:val="37"/>
        </w:numPr>
        <w:spacing w:after="0"/>
        <w:rPr>
          <w:vanish/>
          <w:sz w:val="22"/>
        </w:rPr>
      </w:pPr>
    </w:p>
    <w:p w14:paraId="352C7BBA" w14:textId="77777777" w:rsidR="00C568D9" w:rsidRPr="00C568D9" w:rsidRDefault="00C568D9" w:rsidP="00AF62E7">
      <w:pPr>
        <w:numPr>
          <w:ilvl w:val="1"/>
          <w:numId w:val="37"/>
        </w:numPr>
        <w:spacing w:after="0"/>
        <w:ind w:left="998" w:hanging="505"/>
        <w:contextualSpacing/>
        <w:rPr>
          <w:bCs/>
          <w:sz w:val="22"/>
        </w:rPr>
      </w:pPr>
      <w:r w:rsidRPr="00C568D9">
        <w:rPr>
          <w:sz w:val="22"/>
        </w:rPr>
        <w:t xml:space="preserve">Komunikácia a výmena informácií medzi verejným obstarávateľom a záujemcami alebo uchádzačmi sa bude uskutočňovať v súlade s § 20 zákona o verejnom obstarávaní, t.j. verejný obstarávateľ bude uskutočňovať komunikáciu a výmenu informácií </w:t>
      </w:r>
      <w:r w:rsidRPr="00C568D9">
        <w:rPr>
          <w:b/>
          <w:sz w:val="22"/>
        </w:rPr>
        <w:t>elektronicky</w:t>
      </w:r>
      <w:r w:rsidRPr="00C568D9">
        <w:rPr>
          <w:sz w:val="22"/>
        </w:rPr>
        <w:t xml:space="preserve"> podľa § 20 ods. 1 ZVO, vrátane posielania oznámení používaných vo verejnom obstarávaní a informácií podľa tohto zákona na uverejnenie publikačnému úradu a/alebo ÚVO a uverejňovania informácií a dokumentov v profile verejného obstarávateľa.</w:t>
      </w:r>
      <w:r w:rsidRPr="00C568D9">
        <w:rPr>
          <w:bCs/>
          <w:sz w:val="22"/>
        </w:rPr>
        <w:t xml:space="preserve"> Elektronická komunikácia vrátane doručovania sa uskutočňuje spôsobom určeným funkcionalitou informačného systému EVO, ktorého nová verzia EVO ver. 18 je v prevádzke o</w:t>
      </w:r>
      <w:r w:rsidRPr="00C568D9">
        <w:rPr>
          <w:b/>
          <w:bCs/>
          <w:sz w:val="22"/>
        </w:rPr>
        <w:t xml:space="preserve">d 19.10.2018 </w:t>
      </w:r>
      <w:r w:rsidRPr="00C568D9">
        <w:rPr>
          <w:bCs/>
          <w:sz w:val="22"/>
        </w:rPr>
        <w:t xml:space="preserve">! </w:t>
      </w:r>
    </w:p>
    <w:p w14:paraId="0693627E" w14:textId="77777777" w:rsidR="00C568D9" w:rsidRPr="00C568D9" w:rsidRDefault="00C568D9" w:rsidP="00F550A4">
      <w:pPr>
        <w:tabs>
          <w:tab w:val="left" w:pos="709"/>
        </w:tabs>
        <w:ind w:left="998" w:hanging="505"/>
        <w:contextualSpacing/>
        <w:rPr>
          <w:sz w:val="22"/>
        </w:rPr>
      </w:pPr>
    </w:p>
    <w:p w14:paraId="5F364008" w14:textId="77777777" w:rsidR="00C568D9" w:rsidRPr="00C568D9" w:rsidRDefault="00C568D9" w:rsidP="00AF62E7">
      <w:pPr>
        <w:numPr>
          <w:ilvl w:val="1"/>
          <w:numId w:val="37"/>
        </w:numPr>
        <w:spacing w:after="0"/>
        <w:ind w:left="998" w:hanging="505"/>
        <w:contextualSpacing/>
        <w:rPr>
          <w:sz w:val="22"/>
        </w:rPr>
      </w:pPr>
      <w:r w:rsidRPr="00C568D9">
        <w:rPr>
          <w:sz w:val="22"/>
        </w:rPr>
        <w:t>Záujemcovia/uchádzači majú všetky nevyhnutné informácie technickej povahy k dispozícii v užívateľskej príručke, zverejnenej na web stránke ÚVO pre novú verziu EVO (</w:t>
      </w:r>
      <w:hyperlink r:id="rId17" w:history="1">
        <w:r w:rsidRPr="00C568D9">
          <w:rPr>
            <w:color w:val="0000FF"/>
            <w:sz w:val="22"/>
            <w:u w:val="single"/>
          </w:rPr>
          <w:t>https://www.uvo.gov.sk/viac-o-is-evo/prirucky-5f7.html</w:t>
        </w:r>
      </w:hyperlink>
      <w:r w:rsidRPr="00C568D9">
        <w:rPr>
          <w:sz w:val="22"/>
        </w:rPr>
        <w:t xml:space="preserve"> )</w:t>
      </w:r>
    </w:p>
    <w:p w14:paraId="3F435EF4" w14:textId="77777777" w:rsidR="00C568D9" w:rsidRPr="00C568D9" w:rsidRDefault="00C568D9" w:rsidP="00C568D9">
      <w:pPr>
        <w:ind w:left="998" w:hanging="505"/>
        <w:contextualSpacing/>
        <w:rPr>
          <w:sz w:val="22"/>
        </w:rPr>
      </w:pPr>
    </w:p>
    <w:p w14:paraId="169E8DA3" w14:textId="77777777" w:rsidR="00C568D9" w:rsidRPr="00C568D9" w:rsidRDefault="00C568D9" w:rsidP="00AF62E7">
      <w:pPr>
        <w:numPr>
          <w:ilvl w:val="1"/>
          <w:numId w:val="37"/>
        </w:numPr>
        <w:tabs>
          <w:tab w:val="left" w:pos="709"/>
        </w:tabs>
        <w:spacing w:after="0"/>
        <w:ind w:left="998" w:hanging="505"/>
        <w:contextualSpacing/>
        <w:rPr>
          <w:sz w:val="22"/>
        </w:rPr>
      </w:pPr>
      <w:r w:rsidRPr="00C568D9">
        <w:rPr>
          <w:bCs/>
          <w:sz w:val="22"/>
        </w:rPr>
        <w:t xml:space="preserve">Informačný systém EVO je dostupný v novej verzii na </w:t>
      </w:r>
      <w:hyperlink r:id="rId18" w:history="1">
        <w:r w:rsidRPr="00C568D9">
          <w:rPr>
            <w:bCs/>
            <w:sz w:val="22"/>
            <w:u w:val="single"/>
          </w:rPr>
          <w:t>http://uvo.gov.sk</w:t>
        </w:r>
      </w:hyperlink>
      <w:r w:rsidRPr="00C568D9">
        <w:rPr>
          <w:bCs/>
          <w:sz w:val="22"/>
        </w:rPr>
        <w:t xml:space="preserve">, kde sú na profile zverejnené </w:t>
      </w:r>
      <w:r w:rsidRPr="00C568D9">
        <w:rPr>
          <w:bCs/>
          <w:sz w:val="22"/>
          <w:u w:val="single"/>
        </w:rPr>
        <w:t xml:space="preserve">súťažné podklady a ďalšie informácie potrebné na vypracovanie ponuky, vrátane vysvetlení informácií uvedených v oznámení o vyhlásení verejného obstarávania/výzve na predkladanie ponúk a v súťažných podkladoch. Ponuku </w:t>
      </w:r>
      <w:r w:rsidRPr="00C568D9">
        <w:rPr>
          <w:sz w:val="22"/>
          <w:u w:val="single"/>
        </w:rPr>
        <w:t>uchádzač predloží v lehote na predkladanie ponúk v elektronickej podobe prostredníctvom funkcionality informačného systému EVO ver. 18. Prostredníctvom funkcionality EVO ver. 18 sa uskutočňujú všetky ostatné úkony, realizované v procese verejného obstarávania, pokiaľ nie je ďalej určené inak.</w:t>
      </w:r>
      <w:r w:rsidRPr="00C568D9">
        <w:rPr>
          <w:sz w:val="22"/>
        </w:rPr>
        <w:t xml:space="preserve"> </w:t>
      </w:r>
    </w:p>
    <w:p w14:paraId="5BAC5545" w14:textId="77777777" w:rsidR="00C568D9" w:rsidRPr="00C568D9" w:rsidRDefault="00C568D9" w:rsidP="00C568D9">
      <w:pPr>
        <w:ind w:left="998" w:hanging="505"/>
        <w:contextualSpacing/>
        <w:rPr>
          <w:color w:val="FF0000"/>
          <w:sz w:val="22"/>
          <w:highlight w:val="yellow"/>
        </w:rPr>
      </w:pPr>
    </w:p>
    <w:p w14:paraId="7D501499" w14:textId="77777777" w:rsidR="00C568D9" w:rsidRPr="00607951" w:rsidRDefault="00C568D9" w:rsidP="00AF62E7">
      <w:pPr>
        <w:numPr>
          <w:ilvl w:val="1"/>
          <w:numId w:val="37"/>
        </w:numPr>
        <w:tabs>
          <w:tab w:val="left" w:pos="709"/>
        </w:tabs>
        <w:spacing w:after="0"/>
        <w:ind w:left="998" w:hanging="505"/>
        <w:contextualSpacing/>
        <w:rPr>
          <w:color w:val="0000FF"/>
          <w:sz w:val="22"/>
        </w:rPr>
      </w:pPr>
      <w:r w:rsidRPr="00C568D9">
        <w:rPr>
          <w:bCs/>
          <w:sz w:val="22"/>
        </w:rPr>
        <w:t>Priamy a neobmedzený prístup k súťažným podkladom získava uchádzač na profile verejného obstarávateľa</w:t>
      </w:r>
      <w:r w:rsidR="00157628">
        <w:rPr>
          <w:bCs/>
          <w:sz w:val="22"/>
        </w:rPr>
        <w:t xml:space="preserve"> </w:t>
      </w:r>
      <w:r w:rsidR="00157628" w:rsidRPr="00607951">
        <w:rPr>
          <w:bCs/>
          <w:color w:val="0000FF"/>
          <w:sz w:val="22"/>
        </w:rPr>
        <w:t>https://www.uvo.gov.sk/vyhladavanie-profilov/zakazky/9623</w:t>
      </w:r>
      <w:r w:rsidRPr="00607951">
        <w:rPr>
          <w:bCs/>
          <w:color w:val="0000FF"/>
          <w:sz w:val="22"/>
        </w:rPr>
        <w:t>.</w:t>
      </w:r>
    </w:p>
    <w:p w14:paraId="04333E4D" w14:textId="77777777" w:rsidR="00C568D9" w:rsidRPr="00C568D9" w:rsidRDefault="00C568D9" w:rsidP="00C568D9">
      <w:pPr>
        <w:ind w:left="998" w:hanging="505"/>
        <w:contextualSpacing/>
        <w:rPr>
          <w:color w:val="FF0000"/>
          <w:sz w:val="22"/>
          <w:highlight w:val="yellow"/>
        </w:rPr>
      </w:pPr>
    </w:p>
    <w:p w14:paraId="3CE9C83F" w14:textId="77777777" w:rsidR="00C568D9" w:rsidRPr="00C568D9" w:rsidRDefault="00C568D9" w:rsidP="00AF62E7">
      <w:pPr>
        <w:numPr>
          <w:ilvl w:val="1"/>
          <w:numId w:val="37"/>
        </w:numPr>
        <w:tabs>
          <w:tab w:val="left" w:pos="709"/>
        </w:tabs>
        <w:spacing w:after="0"/>
        <w:ind w:left="998" w:hanging="505"/>
        <w:contextualSpacing/>
        <w:rPr>
          <w:sz w:val="22"/>
        </w:rPr>
      </w:pPr>
      <w:r w:rsidRPr="00C568D9">
        <w:rPr>
          <w:bCs/>
          <w:sz w:val="22"/>
        </w:rPr>
        <w:t>Záujemca, ktorý sa bude registrovať v novej verzii systému EVO ver. 18 bude postupovať podľa novej funkcionality tohto systému a podľa príručiek, vydaných Úradom pre verejné obstarávanie. Registračná povinnosť bude spočívať vo vytvorení konta v osobnej/privátnej zóne nového systému EVO (</w:t>
      </w:r>
      <w:hyperlink r:id="rId19" w:history="1">
        <w:r w:rsidRPr="00C568D9">
          <w:rPr>
            <w:bCs/>
            <w:sz w:val="22"/>
            <w:u w:val="single"/>
          </w:rPr>
          <w:t>www.uvo.gov.sk</w:t>
        </w:r>
      </w:hyperlink>
      <w:r w:rsidRPr="00C568D9">
        <w:rPr>
          <w:bCs/>
          <w:sz w:val="22"/>
        </w:rPr>
        <w:t xml:space="preserve"> ), pokiaľ si už záujemca konto nevytvoril. Takáto registrácia sa vykonáva len raz.</w:t>
      </w:r>
      <w:r w:rsidRPr="00C568D9">
        <w:rPr>
          <w:sz w:val="22"/>
        </w:rPr>
        <w:t xml:space="preserve"> </w:t>
      </w:r>
      <w:r w:rsidRPr="00C568D9">
        <w:rPr>
          <w:bCs/>
          <w:sz w:val="22"/>
        </w:rPr>
        <w:t xml:space="preserve">Nový IS EVO ver. 18 je už plne integrovaný s IS Profil a s IS ISZÚ. </w:t>
      </w:r>
    </w:p>
    <w:p w14:paraId="6FB3DC2B" w14:textId="77777777" w:rsidR="00C568D9" w:rsidRPr="00C568D9" w:rsidRDefault="00C568D9" w:rsidP="00C568D9">
      <w:pPr>
        <w:ind w:left="998" w:hanging="505"/>
        <w:contextualSpacing/>
        <w:rPr>
          <w:sz w:val="22"/>
        </w:rPr>
      </w:pPr>
    </w:p>
    <w:p w14:paraId="6212622B" w14:textId="77777777" w:rsidR="00C568D9" w:rsidRPr="00C568D9" w:rsidRDefault="00C568D9" w:rsidP="00AF62E7">
      <w:pPr>
        <w:numPr>
          <w:ilvl w:val="1"/>
          <w:numId w:val="37"/>
        </w:numPr>
        <w:tabs>
          <w:tab w:val="left" w:pos="709"/>
        </w:tabs>
        <w:spacing w:after="0"/>
        <w:ind w:left="998" w:hanging="505"/>
        <w:contextualSpacing/>
        <w:rPr>
          <w:sz w:val="22"/>
        </w:rPr>
      </w:pPr>
      <w:r w:rsidRPr="00157628">
        <w:rPr>
          <w:sz w:val="22"/>
        </w:rPr>
        <w:t>Nová verzia systému EVO je plne integrovaná so systémom Profil. Publikovanie rôznych formátoch v nadväznosti na Výnos MF SR č. 55/2014 Z. z. o štandardoch pre informačné systémy verejnej správy na Profile verejného obstarávateľa sa očakáva až doplnením</w:t>
      </w:r>
      <w:r w:rsidRPr="00C568D9">
        <w:rPr>
          <w:sz w:val="22"/>
        </w:rPr>
        <w:t xml:space="preserve"> funkcionality IS EVO ver. 18 predbežne od januára 2019 (pozn. – informácia ÚVO). Zatiaľ je možné na Profile publikovať dokumenty len v „pdf“ formáte. Editovateľné dokumenty, potrebné na vypracovanie ponuky, môže verejný obstarávateľ poskytnúť funkcionalitou IS EVO „</w:t>
      </w:r>
      <w:r w:rsidRPr="00C568D9">
        <w:rPr>
          <w:i/>
          <w:sz w:val="22"/>
        </w:rPr>
        <w:t>Komunikácia</w:t>
      </w:r>
      <w:r w:rsidRPr="00C568D9">
        <w:rPr>
          <w:sz w:val="22"/>
        </w:rPr>
        <w:t>“, „</w:t>
      </w:r>
      <w:r w:rsidRPr="00C568D9">
        <w:rPr>
          <w:i/>
          <w:sz w:val="22"/>
        </w:rPr>
        <w:t>Oznámenie pre záujemcov/uchádzačov</w:t>
      </w:r>
      <w:r w:rsidRPr="00C568D9">
        <w:rPr>
          <w:sz w:val="22"/>
        </w:rPr>
        <w:t>“, ktorým možno poskytnúť dokumenty aj v editovateľnej podobe („word“, „excel“ ).</w:t>
      </w:r>
    </w:p>
    <w:p w14:paraId="764CF1E5" w14:textId="77777777" w:rsidR="00C568D9" w:rsidRPr="00C568D9" w:rsidRDefault="00C568D9" w:rsidP="00C568D9">
      <w:pPr>
        <w:ind w:left="998" w:hanging="505"/>
        <w:contextualSpacing/>
        <w:rPr>
          <w:color w:val="FF0000"/>
          <w:sz w:val="22"/>
        </w:rPr>
      </w:pPr>
    </w:p>
    <w:p w14:paraId="00E8DC13" w14:textId="77777777" w:rsidR="00C568D9" w:rsidRPr="00C568D9" w:rsidRDefault="00C568D9" w:rsidP="00AF62E7">
      <w:pPr>
        <w:numPr>
          <w:ilvl w:val="1"/>
          <w:numId w:val="37"/>
        </w:numPr>
        <w:tabs>
          <w:tab w:val="left" w:pos="709"/>
        </w:tabs>
        <w:spacing w:after="0"/>
        <w:ind w:left="998" w:hanging="505"/>
        <w:contextualSpacing/>
        <w:rPr>
          <w:bCs/>
          <w:sz w:val="22"/>
        </w:rPr>
      </w:pPr>
      <w:r w:rsidRPr="00C568D9">
        <w:rPr>
          <w:bCs/>
          <w:sz w:val="22"/>
        </w:rPr>
        <w:t>Podmienkou pre úspešnú komunikáciu v systéme EVO a pre úspešné predkladanie ponúk je potrebné, aby mal záujemca/uchádzač príslušné technické a odborné predpoklady – technické vybavenie a odborné ovládanie systému EVO. Potrebné technické vybavenie a požiadavky na používanie systému EVO sú zadefinované v príručkách, zverejnených na portáli EVO (UVO).</w:t>
      </w:r>
    </w:p>
    <w:p w14:paraId="004F7E60" w14:textId="77777777" w:rsidR="00C568D9" w:rsidRPr="00C568D9" w:rsidRDefault="00C568D9" w:rsidP="00C568D9">
      <w:pPr>
        <w:tabs>
          <w:tab w:val="left" w:pos="709"/>
        </w:tabs>
        <w:ind w:left="998" w:hanging="505"/>
        <w:contextualSpacing/>
        <w:rPr>
          <w:color w:val="FF0000"/>
          <w:sz w:val="22"/>
        </w:rPr>
      </w:pPr>
    </w:p>
    <w:p w14:paraId="04AFE892" w14:textId="77777777" w:rsidR="00C568D9" w:rsidRPr="00157628" w:rsidRDefault="00C568D9" w:rsidP="00AF62E7">
      <w:pPr>
        <w:numPr>
          <w:ilvl w:val="1"/>
          <w:numId w:val="37"/>
        </w:numPr>
        <w:tabs>
          <w:tab w:val="left" w:pos="709"/>
        </w:tabs>
        <w:spacing w:after="0"/>
        <w:ind w:left="998" w:hanging="505"/>
        <w:contextualSpacing/>
        <w:rPr>
          <w:sz w:val="22"/>
        </w:rPr>
      </w:pPr>
      <w:r w:rsidRPr="00157628">
        <w:rPr>
          <w:sz w:val="22"/>
        </w:rPr>
        <w:t>Prípadné doklady/dokumenty/podklady/vzorky, ktoré v nadväznosti na požiadavku verejného obstarávateľa predkladá uchádzač ako súčasť svojej ponuky a ktorých predloženie neumožňuje elektronická komunikácia prostredníctvom funkcionality informačného systému EVO, ak to prichádza do úvahy, budú doručené na adresu kontaktnej osoby verejného obstarávateľa v lehote na predkladanie ponúk (viď bod 10.7. týchto SP).</w:t>
      </w:r>
    </w:p>
    <w:p w14:paraId="6B79D0C9" w14:textId="77777777" w:rsidR="00C568D9" w:rsidRPr="00C568D9" w:rsidRDefault="00C568D9" w:rsidP="00C568D9">
      <w:pPr>
        <w:ind w:left="998" w:hanging="505"/>
        <w:contextualSpacing/>
        <w:rPr>
          <w:color w:val="FF0000"/>
          <w:sz w:val="22"/>
        </w:rPr>
      </w:pPr>
    </w:p>
    <w:p w14:paraId="3B4B95BE" w14:textId="77777777" w:rsidR="00C568D9" w:rsidRPr="00C568D9" w:rsidRDefault="00C568D9" w:rsidP="00AF62E7">
      <w:pPr>
        <w:numPr>
          <w:ilvl w:val="1"/>
          <w:numId w:val="37"/>
        </w:numPr>
        <w:tabs>
          <w:tab w:val="left" w:pos="709"/>
        </w:tabs>
        <w:spacing w:after="0"/>
        <w:ind w:left="998" w:hanging="505"/>
        <w:contextualSpacing/>
        <w:rPr>
          <w:sz w:val="22"/>
        </w:rPr>
      </w:pPr>
      <w:r w:rsidRPr="00C568D9">
        <w:rPr>
          <w:sz w:val="22"/>
        </w:rPr>
        <w:t>Pre účely komunikácie a výmeny informácií vo verejnom obstarávaní [</w:t>
      </w:r>
      <w:r w:rsidRPr="00C568D9">
        <w:rPr>
          <w:i/>
          <w:sz w:val="22"/>
        </w:rPr>
        <w:t>napr. žiadosť o vysvetlenie alebo doplnenie predložených dokladov (§ 40 ods. 4 ZVO) alebo žiadosť o vysvetlenie ponúk (§ 53 ods. 1 ZVO), žiadosť o vysvetlenie neobvykle nízkej ceny (§ 53 ods. 2 ZVO), žiadosť o predloženie dokladov nahradených JED (§ 39 ods. 6 ZVO), vylúčenie uchádzača/ponuky (§ 40 ods. 6, § 53 ods. 5 ZVO) a následné vysvetlenia, vyjadrenia, dôkazy alebo doklady poskytnuté uchádzačom</w:t>
      </w:r>
      <w:r w:rsidRPr="00C568D9">
        <w:rPr>
          <w:sz w:val="22"/>
        </w:rPr>
        <w:t xml:space="preserve">] </w:t>
      </w:r>
      <w:r w:rsidRPr="00C568D9">
        <w:rPr>
          <w:b/>
          <w:sz w:val="22"/>
        </w:rPr>
        <w:t>sa za moment doručenia dôležitých písomností</w:t>
      </w:r>
      <w:r w:rsidRPr="00C568D9">
        <w:rPr>
          <w:sz w:val="22"/>
        </w:rPr>
        <w:t xml:space="preserve"> medzi verejným obstarávateľom a záujemcom/uchádzačom, najmä písomností, </w:t>
      </w:r>
      <w:r w:rsidRPr="00C568D9">
        <w:rPr>
          <w:b/>
          <w:sz w:val="22"/>
        </w:rPr>
        <w:t>s doručením ktorých zákon o verejnom obstarávaní spája plynutie lehôt</w:t>
      </w:r>
      <w:r w:rsidRPr="00C568D9">
        <w:rPr>
          <w:sz w:val="22"/>
        </w:rPr>
        <w:t xml:space="preserve">, </w:t>
      </w:r>
      <w:r w:rsidRPr="00C568D9">
        <w:rPr>
          <w:b/>
          <w:sz w:val="22"/>
          <w:u w:val="single"/>
        </w:rPr>
        <w:t>považuje deň</w:t>
      </w:r>
      <w:r w:rsidRPr="00C568D9">
        <w:rPr>
          <w:sz w:val="22"/>
        </w:rPr>
        <w:t xml:space="preserve"> </w:t>
      </w:r>
      <w:r w:rsidRPr="00C568D9">
        <w:rPr>
          <w:b/>
          <w:sz w:val="22"/>
          <w:u w:val="single"/>
        </w:rPr>
        <w:t>odoslania</w:t>
      </w:r>
      <w:r w:rsidRPr="00C568D9">
        <w:rPr>
          <w:sz w:val="22"/>
        </w:rPr>
        <w:t xml:space="preserve"> takejto písomnosti funkcionalitou IS EVO. Odoslaním takejto písomnosti funkcionalitou IS EVO sa písomnosť dostáva do sféry dispozície uchádzača alebo do sféry dispozície verejného obstarávateľa, o čom je notifikovaný IS EVO na jeho emailovú adresu. V procese verejného obstarávania je preto potrebné sledovať notifikácie IS EVO, v opačnom prípade môže dôjsť zo strany uchádzača/záujemcu k zmeškaniu lehoty.</w:t>
      </w:r>
    </w:p>
    <w:p w14:paraId="5DBC6D6B" w14:textId="77777777" w:rsidR="00C568D9" w:rsidRPr="00C568D9" w:rsidRDefault="00C568D9" w:rsidP="00C568D9">
      <w:pPr>
        <w:tabs>
          <w:tab w:val="left" w:pos="709"/>
        </w:tabs>
        <w:ind w:left="998" w:hanging="505"/>
        <w:contextualSpacing/>
        <w:rPr>
          <w:color w:val="FF0000"/>
          <w:sz w:val="22"/>
        </w:rPr>
      </w:pPr>
    </w:p>
    <w:p w14:paraId="20BE8215" w14:textId="77777777" w:rsidR="00C568D9" w:rsidRPr="00C568D9" w:rsidRDefault="00C568D9" w:rsidP="00AF62E7">
      <w:pPr>
        <w:numPr>
          <w:ilvl w:val="1"/>
          <w:numId w:val="37"/>
        </w:numPr>
        <w:tabs>
          <w:tab w:val="left" w:pos="709"/>
        </w:tabs>
        <w:spacing w:after="0"/>
        <w:ind w:left="998" w:hanging="505"/>
        <w:contextualSpacing/>
        <w:rPr>
          <w:sz w:val="22"/>
        </w:rPr>
      </w:pPr>
      <w:r w:rsidRPr="00C568D9">
        <w:rPr>
          <w:sz w:val="22"/>
        </w:rPr>
        <w:t xml:space="preserve">Komunikácia prostredníctvom emailu </w:t>
      </w:r>
      <w:r w:rsidRPr="00C568D9">
        <w:rPr>
          <w:b/>
          <w:sz w:val="22"/>
        </w:rPr>
        <w:t>sa nepovažuje</w:t>
      </w:r>
      <w:r w:rsidRPr="00C568D9">
        <w:rPr>
          <w:sz w:val="22"/>
        </w:rPr>
        <w:t xml:space="preserve"> za elektronické doručovanie podľa zákona o e-governmente ani podľa § 20 ods. 1 a nasl. ZVO. </w:t>
      </w:r>
      <w:r w:rsidRPr="00C568D9">
        <w:rPr>
          <w:b/>
          <w:sz w:val="22"/>
        </w:rPr>
        <w:t>V mimoriadnych prípadoch</w:t>
      </w:r>
      <w:r w:rsidRPr="00C568D9">
        <w:rPr>
          <w:sz w:val="22"/>
        </w:rPr>
        <w:t xml:space="preserve">, ak sa z určitých dôvodov táto komunikácia zo strany verejného obstarávateľa v procese verejného obstarávania uplatní (napr. technické príčiny, odstávka informačných systémov a pod.), je pre vylúčenie akýchkoľvek </w:t>
      </w:r>
      <w:r w:rsidRPr="00C568D9">
        <w:rPr>
          <w:b/>
          <w:sz w:val="22"/>
        </w:rPr>
        <w:t xml:space="preserve">pochybností o doručení písomností s doručením ktorých zákon o verejnom obstarávaní spája plynutie lehôt, </w:t>
      </w:r>
      <w:r w:rsidRPr="00C568D9">
        <w:rPr>
          <w:sz w:val="22"/>
        </w:rPr>
        <w:t xml:space="preserve"> záujemca/uchádzač </w:t>
      </w:r>
      <w:r w:rsidRPr="00C568D9">
        <w:rPr>
          <w:b/>
          <w:sz w:val="22"/>
          <w:u w:val="single"/>
        </w:rPr>
        <w:t>povinný vždy samostatne potvrdiť</w:t>
      </w:r>
      <w:r w:rsidRPr="00C568D9">
        <w:rPr>
          <w:sz w:val="22"/>
        </w:rPr>
        <w:t xml:space="preserve"> prijatie emailu od kontaktnej osoby verejného obstarávateľa spätným odpovedným emailom; </w:t>
      </w:r>
      <w:r w:rsidRPr="00C568D9">
        <w:rPr>
          <w:b/>
          <w:sz w:val="22"/>
        </w:rPr>
        <w:t>neakceptuje sa automatizovaný systém o doručení a prečítaní emailovej správy</w:t>
      </w:r>
      <w:r w:rsidRPr="00C568D9">
        <w:rPr>
          <w:sz w:val="22"/>
        </w:rPr>
        <w:t xml:space="preserve">. </w:t>
      </w:r>
    </w:p>
    <w:p w14:paraId="47911BCC" w14:textId="77777777" w:rsidR="00C568D9" w:rsidRPr="00C568D9" w:rsidRDefault="00C568D9" w:rsidP="00C568D9">
      <w:pPr>
        <w:ind w:left="998" w:hanging="505"/>
        <w:contextualSpacing/>
        <w:rPr>
          <w:b/>
          <w:color w:val="FF0000"/>
          <w:sz w:val="22"/>
        </w:rPr>
      </w:pPr>
    </w:p>
    <w:p w14:paraId="24E4357B" w14:textId="77777777" w:rsidR="00C568D9" w:rsidRPr="00C568D9" w:rsidRDefault="00C568D9" w:rsidP="00AF62E7">
      <w:pPr>
        <w:numPr>
          <w:ilvl w:val="1"/>
          <w:numId w:val="37"/>
        </w:numPr>
        <w:tabs>
          <w:tab w:val="left" w:pos="709"/>
        </w:tabs>
        <w:spacing w:after="0"/>
        <w:ind w:left="998" w:hanging="505"/>
        <w:contextualSpacing/>
        <w:rPr>
          <w:sz w:val="22"/>
        </w:rPr>
      </w:pPr>
      <w:r w:rsidRPr="00C568D9">
        <w:rPr>
          <w:b/>
          <w:sz w:val="22"/>
        </w:rPr>
        <w:t xml:space="preserve">V prípade uplatnenia revíznych postupov </w:t>
      </w:r>
      <w:r w:rsidRPr="00C568D9">
        <w:rPr>
          <w:sz w:val="22"/>
        </w:rPr>
        <w:t xml:space="preserve">sa režim podľa § 20 ZVO neaplikuje. V súlade s ustanovením § 164 ZVO sa v prípade uplatnenia žiadosti o nápravu uchádzač rozhoduje o spôsobe jej doručenia verejnému obstarávateľovi, a to: v listinnej podobe, faxom alebo v elektronickej podobe. Ak sa uchádzač rozhodne doručiť žiadosť o nápravu v listinnej podobe poštovou prepravou, odporúča sa jej doručenie aj elektronicky emailom vo formáte „word“, na kontaktné miesto verejného obstarávateľa uvedené v záhlaví na prvej strane týchto súťažných podkladov a v bode 1.1 týchto súťažných podkladov. Pre vylúčenie akýchkoľvek pochybností v prípade, ak sa uchádzač rozhodne doručiť žiadosť o nápravu v listinnej podobe poštovou prepravou a doručí ju aj emailom, za dátum rozhodujúci pre doručenie žiadosti o nápravu, z hľadiska plynutia lehôt podľa príslušných ustanovení ZVO, sa považuje jej doručenie v listinnej podobe poštovou prepravou alebo osobne na adresu kontaktného miesta verejného obstarávateľa. </w:t>
      </w:r>
    </w:p>
    <w:p w14:paraId="61E47763" w14:textId="77777777" w:rsidR="00C568D9" w:rsidRPr="00C568D9" w:rsidRDefault="00C568D9" w:rsidP="00C568D9">
      <w:pPr>
        <w:ind w:left="998" w:hanging="505"/>
        <w:contextualSpacing/>
        <w:rPr>
          <w:color w:val="FF0000"/>
          <w:sz w:val="22"/>
        </w:rPr>
      </w:pPr>
    </w:p>
    <w:p w14:paraId="14C50AA7" w14:textId="77777777" w:rsidR="00C568D9" w:rsidRDefault="00C568D9" w:rsidP="00AF62E7">
      <w:pPr>
        <w:numPr>
          <w:ilvl w:val="1"/>
          <w:numId w:val="37"/>
        </w:numPr>
        <w:tabs>
          <w:tab w:val="left" w:pos="709"/>
        </w:tabs>
        <w:spacing w:after="0"/>
        <w:ind w:left="998" w:hanging="505"/>
        <w:contextualSpacing/>
        <w:rPr>
          <w:sz w:val="22"/>
        </w:rPr>
      </w:pPr>
      <w:r w:rsidRPr="00C568D9">
        <w:rPr>
          <w:sz w:val="22"/>
        </w:rPr>
        <w:t>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 (§ 20 ods. 18 ZVO), čo garantuje funkcionalita systému EVO.</w:t>
      </w:r>
    </w:p>
    <w:p w14:paraId="66365B8B" w14:textId="77777777" w:rsidR="00F41ADC" w:rsidRDefault="00F41ADC" w:rsidP="00F41ADC">
      <w:pPr>
        <w:pStyle w:val="Odsekzoznamu"/>
        <w:rPr>
          <w:sz w:val="22"/>
        </w:rPr>
      </w:pPr>
    </w:p>
    <w:p w14:paraId="4E62CA26" w14:textId="77777777" w:rsidR="00F41ADC" w:rsidRPr="00F41ADC" w:rsidRDefault="00F41ADC" w:rsidP="00AF62E7">
      <w:pPr>
        <w:numPr>
          <w:ilvl w:val="1"/>
          <w:numId w:val="37"/>
        </w:numPr>
        <w:tabs>
          <w:tab w:val="left" w:pos="709"/>
        </w:tabs>
        <w:spacing w:after="0"/>
        <w:ind w:left="998" w:hanging="505"/>
        <w:contextualSpacing/>
        <w:rPr>
          <w:sz w:val="22"/>
        </w:rPr>
      </w:pPr>
      <w:r w:rsidRPr="00F41ADC">
        <w:rPr>
          <w:sz w:val="22"/>
        </w:rPr>
        <w:lastRenderedPageBreak/>
        <w:t>V prípade potreby môžu záujemcovia alebo uchádzači elektronicky požiadať o pomoc s prácou v IS EVO na e-mailovej adrese helpdesku: helpdesk_evo@uvo.gov.sk.</w:t>
      </w:r>
    </w:p>
    <w:p w14:paraId="3EF1E7CD" w14:textId="77777777" w:rsidR="00C568D9" w:rsidRPr="00C568D9" w:rsidRDefault="00C568D9" w:rsidP="00C568D9"/>
    <w:p w14:paraId="61566EB3" w14:textId="77777777" w:rsidR="001C2AAA" w:rsidRPr="00A9486F" w:rsidRDefault="001C2AAA" w:rsidP="00B27C0B">
      <w:pPr>
        <w:pStyle w:val="Nadpis2"/>
        <w:numPr>
          <w:ilvl w:val="0"/>
          <w:numId w:val="25"/>
        </w:numPr>
        <w:shd w:val="clear" w:color="auto" w:fill="D9D9D9" w:themeFill="background1" w:themeFillShade="D9"/>
        <w:tabs>
          <w:tab w:val="left" w:pos="9072"/>
        </w:tabs>
        <w:spacing w:after="0"/>
        <w:ind w:right="-1"/>
        <w:rPr>
          <w:sz w:val="22"/>
        </w:rPr>
      </w:pPr>
      <w:r w:rsidRPr="00A9486F">
        <w:rPr>
          <w:sz w:val="22"/>
        </w:rPr>
        <w:t xml:space="preserve">VYSVETLENIE </w:t>
      </w:r>
    </w:p>
    <w:p w14:paraId="4BE1B0F4" w14:textId="77777777"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Poskytovanie vysvetlení a iné dorozumievanie (ďalej len „informácie“) medzi verejným obstarávateľom a uchádzačmi alebo záujemcami sa bude uskutočňovať elektronickými prostriedkami prostredníctvom IS EVO.</w:t>
      </w:r>
    </w:p>
    <w:p w14:paraId="2C4E5802" w14:textId="77777777" w:rsidR="004D233F"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 xml:space="preserve">V prípade nejasností a potreby objasnenia podmienok účasti záujemcov alebo uchádzačov alebo údajov uvedených v </w:t>
      </w:r>
      <w:r w:rsidR="00D021B7">
        <w:rPr>
          <w:sz w:val="22"/>
        </w:rPr>
        <w:t>O</w:t>
      </w:r>
      <w:r w:rsidRPr="00F41ADC">
        <w:rPr>
          <w:sz w:val="22"/>
        </w:rPr>
        <w:t>známení o vyhlásení verejného obstarávania</w:t>
      </w:r>
      <w:r w:rsidR="00D021B7">
        <w:rPr>
          <w:sz w:val="22"/>
        </w:rPr>
        <w:t>/Výzve na predloženie ponuky</w:t>
      </w:r>
      <w:r w:rsidRPr="00F41ADC">
        <w:rPr>
          <w:sz w:val="22"/>
        </w:rPr>
        <w:t>, v súťažných podkladoch alebo inej sprievodnej dokumentácii môže záujemca požiadať o ich vysvetlenie len prostredníctvom IS EVO.</w:t>
      </w:r>
    </w:p>
    <w:p w14:paraId="5493169F" w14:textId="77777777"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V žiadosti musí byť zrejmá identifikácia Záujemcu (najmä: obchodný názov, sídlo a adresa, telefonický kontakt, e-mailová adresa, kontaktná osoba a pod. – podľa požiadaviek funkcionality informačného systému IS EVO).</w:t>
      </w:r>
    </w:p>
    <w:p w14:paraId="29D7C00F" w14:textId="77777777"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 xml:space="preserve">Verejný obstarávateľ poskytne prostredníctvom IS EVO vysvetlenie k predloženej žiadosti o vysvetlenie/otázke všetkým záujemcom bezodkladne, najneskôr však </w:t>
      </w:r>
      <w:r w:rsidR="00604674">
        <w:rPr>
          <w:sz w:val="22"/>
        </w:rPr>
        <w:t>tri</w:t>
      </w:r>
      <w:r w:rsidRPr="00F41ADC">
        <w:rPr>
          <w:sz w:val="22"/>
        </w:rPr>
        <w:t xml:space="preserve"> dn</w:t>
      </w:r>
      <w:r w:rsidR="00604674">
        <w:rPr>
          <w:sz w:val="22"/>
        </w:rPr>
        <w:t>í</w:t>
      </w:r>
      <w:r w:rsidRPr="00F41ADC">
        <w:rPr>
          <w:sz w:val="22"/>
        </w:rPr>
        <w:t xml:space="preserve"> pred uplynutím lehoty na predkladanie ponúk za predpokladu, že bola žiadosť o vysvetlenie predložená dostatočne vopred. Odoslané aj zodpovedané otázky sú dostupné v ZÓNE ZÁUJEMCU/UCHÁDZAČA cez položku menu Komunikácia –˃ Vysvetľovanie:</w:t>
      </w:r>
    </w:p>
    <w:p w14:paraId="54EFC14F" w14:textId="77777777"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Za včas doručenú požiadavku záujemcu alebo uchádzača o vysvetlenie sa bude považovať požiadavka o vysvetlenie predložená v elektronickej forme prostredníctvom IS EVO najneskôr v lehote do štyri dni pred termínom na predkladanie ponúk, aby mal verejný obstarávateľ k dispozícii min. 1 deň na posúdenie jej relevantnosti v zmysle § 48 zákona, pričom táto požiadavka musí byť najneskôr v tejto lehote doručená verejnému obstarávateľovi prostredníctvom IS EVO. Rozhodujúci je serverový čas uvedený na portáli UVO.</w:t>
      </w:r>
    </w:p>
    <w:p w14:paraId="0CD7E6F1" w14:textId="77777777"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 xml:space="preserve">Odoslané aj zodpovedané otázky sú dostupné v ZÓNE ZÁUJEMCU/UCHÁDZAČA cez položku menu Komunikácia –˃ Vysvetľovanie. Predložené otázky a vysvetlenie zverejní verejný obstarávateľ v profile zákazky, t.j. v elektronickom úložisku zriadeného ÚVO podľa § 43 ods. 2 zákona o VO na </w:t>
      </w:r>
      <w:hyperlink r:id="rId20" w:history="1">
        <w:r w:rsidRPr="00F550A4">
          <w:rPr>
            <w:rStyle w:val="Hypertextovprepojenie"/>
            <w:color w:val="0000FF"/>
            <w:sz w:val="22"/>
          </w:rPr>
          <w:t>http://www.uvo.gov.sk/profily</w:t>
        </w:r>
      </w:hyperlink>
      <w:r w:rsidRPr="00F550A4">
        <w:rPr>
          <w:color w:val="0000FF"/>
          <w:sz w:val="22"/>
        </w:rPr>
        <w:t>.</w:t>
      </w:r>
    </w:p>
    <w:p w14:paraId="51C36CF6" w14:textId="77777777"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Ak je to nevyhnutné, verejný obstarávateľ môže doplniť informácie uvedené v súťažných podkladoch alebo inej sprievodnej dokumentácii, ktoré preukázateľne oznámi súčasne všetkým záujemcom najneskôr tri pracovných dní pred uplynutím lehoty na prekladanie ponúk. Akékoľvek doplnenie a spresnenie sa stáva súčasťou súťažných podkladov.</w:t>
      </w:r>
    </w:p>
    <w:p w14:paraId="51380929" w14:textId="77777777" w:rsidR="00F41ADC" w:rsidRPr="00F41ADC" w:rsidRDefault="00F41ADC" w:rsidP="00B27C0B">
      <w:pPr>
        <w:pStyle w:val="Odsekzoznamu"/>
        <w:numPr>
          <w:ilvl w:val="1"/>
          <w:numId w:val="24"/>
        </w:numPr>
        <w:tabs>
          <w:tab w:val="left" w:pos="9072"/>
        </w:tabs>
        <w:spacing w:after="0" w:line="276" w:lineRule="auto"/>
        <w:ind w:left="993" w:right="-1"/>
        <w:rPr>
          <w:color w:val="auto"/>
          <w:sz w:val="22"/>
        </w:rPr>
      </w:pPr>
      <w:r w:rsidRPr="00F41ADC">
        <w:rPr>
          <w:sz w:val="22"/>
        </w:rPr>
        <w:t>Lehota na vysvetľovanie nie je do konca lehoty na predkladanie ponúk obmedzená, avšak ak si hospodársky subjekt, záujemca alebo uchádzač vysvetlenie informácií potrebných na vypracovanie ponuky, alebo na preukázanie splnenia podmienok účasti nevyžiadal dostatočne vopred alebo jeho význam je z hľadiska prípravy ponuky nepodstatný, verejný obstarávateľ nie je povinný podľa § 21 ods. 5 zákona predĺžiť lehotu na predkladanie ponúk</w:t>
      </w:r>
      <w:r>
        <w:rPr>
          <w:sz w:val="22"/>
        </w:rPr>
        <w:t>.</w:t>
      </w:r>
    </w:p>
    <w:p w14:paraId="6DC44408" w14:textId="77777777" w:rsidR="00F41ADC" w:rsidRPr="001F57D2" w:rsidRDefault="001F57D2" w:rsidP="00B27C0B">
      <w:pPr>
        <w:pStyle w:val="Odsekzoznamu"/>
        <w:numPr>
          <w:ilvl w:val="1"/>
          <w:numId w:val="24"/>
        </w:numPr>
        <w:tabs>
          <w:tab w:val="left" w:pos="9072"/>
        </w:tabs>
        <w:spacing w:after="0" w:line="276" w:lineRule="auto"/>
        <w:ind w:left="993" w:right="-1"/>
        <w:rPr>
          <w:color w:val="auto"/>
          <w:sz w:val="22"/>
        </w:rPr>
      </w:pPr>
      <w:r w:rsidRPr="001F57D2">
        <w:rPr>
          <w:sz w:val="22"/>
        </w:rPr>
        <w:t>Verejný obstarávateľ primerane predĺži lehotu na predkladanie ponúk, v zmysle § 21 ods. 4 zákona, ak a) vysvetlenie informácií potrebných na vypracovanie ponuky alebo na preukázanie splnenia podmienok účasti nie je poskytnuté v lehotách podľa § 48 aj napriek tomu, že bolo vyžiadané dostatočne vopred alebo b) v dokumentoch potrebných na vypracovanie ponuky, návrhu alebo na preukázanie splnenia podmienok účasti vykoná podstatnú zmenu.</w:t>
      </w:r>
    </w:p>
    <w:p w14:paraId="1D72D474" w14:textId="77777777" w:rsidR="00A05124" w:rsidRDefault="00A05124" w:rsidP="008A6D5C">
      <w:pPr>
        <w:tabs>
          <w:tab w:val="left" w:pos="9072"/>
        </w:tabs>
        <w:spacing w:after="0" w:line="259" w:lineRule="auto"/>
        <w:ind w:left="417" w:right="-1"/>
        <w:jc w:val="center"/>
        <w:rPr>
          <w:b/>
          <w:sz w:val="28"/>
        </w:rPr>
      </w:pPr>
    </w:p>
    <w:p w14:paraId="594D2F32" w14:textId="77777777" w:rsidR="00073C2B" w:rsidRDefault="00073C2B" w:rsidP="008A6D5C">
      <w:pPr>
        <w:tabs>
          <w:tab w:val="left" w:pos="9072"/>
        </w:tabs>
        <w:spacing w:after="0" w:line="259" w:lineRule="auto"/>
        <w:ind w:left="417" w:right="-1"/>
        <w:jc w:val="center"/>
        <w:rPr>
          <w:b/>
          <w:sz w:val="28"/>
        </w:rPr>
      </w:pPr>
    </w:p>
    <w:p w14:paraId="01186ED4" w14:textId="77777777" w:rsidR="0074453F" w:rsidRDefault="0074453F" w:rsidP="008A6D5C">
      <w:pPr>
        <w:tabs>
          <w:tab w:val="left" w:pos="9072"/>
        </w:tabs>
        <w:spacing w:after="0" w:line="259" w:lineRule="auto"/>
        <w:ind w:left="417" w:right="-1"/>
        <w:jc w:val="center"/>
        <w:rPr>
          <w:b/>
          <w:sz w:val="28"/>
        </w:rPr>
      </w:pPr>
    </w:p>
    <w:p w14:paraId="21607071" w14:textId="77777777" w:rsidR="00073C2B" w:rsidRDefault="00073C2B" w:rsidP="008A6D5C">
      <w:pPr>
        <w:tabs>
          <w:tab w:val="left" w:pos="9072"/>
        </w:tabs>
        <w:spacing w:after="0" w:line="259" w:lineRule="auto"/>
        <w:ind w:left="417" w:right="-1"/>
        <w:jc w:val="center"/>
        <w:rPr>
          <w:b/>
          <w:sz w:val="28"/>
        </w:rPr>
      </w:pPr>
    </w:p>
    <w:p w14:paraId="0BC66616" w14:textId="77777777" w:rsidR="001C2AAA" w:rsidRPr="00534448" w:rsidRDefault="001C2AAA" w:rsidP="008A6D5C">
      <w:pPr>
        <w:tabs>
          <w:tab w:val="left" w:pos="9072"/>
        </w:tabs>
        <w:spacing w:after="0" w:line="259" w:lineRule="auto"/>
        <w:ind w:left="417" w:right="-1"/>
        <w:jc w:val="center"/>
      </w:pPr>
      <w:r w:rsidRPr="00534448">
        <w:rPr>
          <w:b/>
          <w:sz w:val="28"/>
        </w:rPr>
        <w:lastRenderedPageBreak/>
        <w:t xml:space="preserve">Časť IV. </w:t>
      </w:r>
    </w:p>
    <w:p w14:paraId="55472076" w14:textId="77777777" w:rsidR="001C2AAA" w:rsidRPr="00534448" w:rsidRDefault="001C2AAA" w:rsidP="008A6D5C">
      <w:pPr>
        <w:tabs>
          <w:tab w:val="left" w:pos="9072"/>
        </w:tabs>
        <w:spacing w:after="0" w:line="259" w:lineRule="auto"/>
        <w:ind w:left="417" w:right="-1"/>
        <w:jc w:val="center"/>
      </w:pPr>
      <w:r w:rsidRPr="00534448">
        <w:rPr>
          <w:b/>
          <w:sz w:val="28"/>
        </w:rPr>
        <w:t xml:space="preserve">Predkladanie ponúk </w:t>
      </w:r>
    </w:p>
    <w:p w14:paraId="24B5357C" w14:textId="77777777" w:rsidR="001C2AAA" w:rsidRPr="00A9486F" w:rsidRDefault="001C2AAA" w:rsidP="00B27C0B">
      <w:pPr>
        <w:pStyle w:val="Nadpis2"/>
        <w:numPr>
          <w:ilvl w:val="0"/>
          <w:numId w:val="25"/>
        </w:numPr>
        <w:shd w:val="clear" w:color="auto" w:fill="D9D9D9" w:themeFill="background1" w:themeFillShade="D9"/>
        <w:tabs>
          <w:tab w:val="left" w:pos="9072"/>
        </w:tabs>
        <w:spacing w:after="0"/>
        <w:ind w:right="-1"/>
        <w:rPr>
          <w:sz w:val="22"/>
        </w:rPr>
      </w:pPr>
      <w:r w:rsidRPr="00A9486F">
        <w:rPr>
          <w:sz w:val="22"/>
        </w:rPr>
        <w:t xml:space="preserve">PREDLOŽENIE PONUKY </w:t>
      </w:r>
    </w:p>
    <w:p w14:paraId="56D19356" w14:textId="77777777" w:rsidR="00DC3258" w:rsidRDefault="001C2AAA" w:rsidP="00B27C0B">
      <w:pPr>
        <w:pStyle w:val="Odsekzoznamu"/>
        <w:numPr>
          <w:ilvl w:val="1"/>
          <w:numId w:val="25"/>
        </w:numPr>
        <w:tabs>
          <w:tab w:val="left" w:pos="9072"/>
        </w:tabs>
        <w:spacing w:after="0" w:line="276" w:lineRule="auto"/>
        <w:ind w:left="993" w:right="-1"/>
        <w:rPr>
          <w:sz w:val="22"/>
        </w:rPr>
      </w:pPr>
      <w:r w:rsidRPr="00A9486F">
        <w:rPr>
          <w:sz w:val="22"/>
        </w:rPr>
        <w:t>Každý uchádzač môže predložiť iba jednu ponuku.</w:t>
      </w:r>
    </w:p>
    <w:p w14:paraId="410E3A69" w14:textId="77777777" w:rsidR="00645B91" w:rsidRDefault="001C2AAA" w:rsidP="00B27C0B">
      <w:pPr>
        <w:pStyle w:val="Odsekzoznamu"/>
        <w:numPr>
          <w:ilvl w:val="1"/>
          <w:numId w:val="25"/>
        </w:numPr>
        <w:tabs>
          <w:tab w:val="left" w:pos="9072"/>
        </w:tabs>
        <w:spacing w:after="0" w:line="276" w:lineRule="auto"/>
        <w:ind w:left="993" w:right="-1"/>
        <w:rPr>
          <w:sz w:val="22"/>
        </w:rPr>
      </w:pPr>
      <w:r w:rsidRPr="00A9486F">
        <w:rPr>
          <w:sz w:val="22"/>
        </w:rPr>
        <w:t xml:space="preserve">Ponuka </w:t>
      </w:r>
      <w:r w:rsidR="00F550A4">
        <w:rPr>
          <w:sz w:val="22"/>
        </w:rPr>
        <w:t>vyhotovená</w:t>
      </w:r>
      <w:r w:rsidRPr="00A9486F">
        <w:rPr>
          <w:sz w:val="22"/>
        </w:rPr>
        <w:t xml:space="preserve"> podľa bodu </w:t>
      </w:r>
      <w:r w:rsidRPr="00A9486F">
        <w:rPr>
          <w:i/>
          <w:sz w:val="22"/>
        </w:rPr>
        <w:t>10. Vyhotovenie ponuky</w:t>
      </w:r>
      <w:r w:rsidRPr="00A9486F">
        <w:rPr>
          <w:sz w:val="22"/>
        </w:rPr>
        <w:t xml:space="preserve"> týchto súťažných </w:t>
      </w:r>
      <w:r w:rsidR="00F550A4">
        <w:rPr>
          <w:sz w:val="22"/>
        </w:rPr>
        <w:t xml:space="preserve">  </w:t>
      </w:r>
      <w:r w:rsidRPr="00A9486F">
        <w:rPr>
          <w:sz w:val="22"/>
        </w:rPr>
        <w:t>podkladov</w:t>
      </w:r>
      <w:r w:rsidR="00DC3258">
        <w:rPr>
          <w:sz w:val="22"/>
        </w:rPr>
        <w:t xml:space="preserve"> a </w:t>
      </w:r>
      <w:r w:rsidR="00FD3031" w:rsidRPr="00FD3031">
        <w:rPr>
          <w:sz w:val="22"/>
        </w:rPr>
        <w:t xml:space="preserve">obsahujúca dokumenty a doklady podľa </w:t>
      </w:r>
      <w:r w:rsidR="00FD3031" w:rsidRPr="00F550A4">
        <w:rPr>
          <w:i/>
          <w:sz w:val="22"/>
        </w:rPr>
        <w:t>bodu 1</w:t>
      </w:r>
      <w:r w:rsidR="00F550A4" w:rsidRPr="00F550A4">
        <w:rPr>
          <w:i/>
          <w:sz w:val="22"/>
        </w:rPr>
        <w:t>5-16. II. Časti</w:t>
      </w:r>
      <w:r w:rsidR="00FD3031" w:rsidRPr="00FD3031">
        <w:rPr>
          <w:sz w:val="22"/>
        </w:rPr>
        <w:t xml:space="preserve">  týchto súťažných podkladov sa predkladá ako: </w:t>
      </w:r>
      <w:r w:rsidR="00FD3031" w:rsidRPr="00F550A4">
        <w:rPr>
          <w:b/>
          <w:sz w:val="22"/>
        </w:rPr>
        <w:t>elektronická ponuka v IS EVO</w:t>
      </w:r>
      <w:r w:rsidR="00FD3031" w:rsidRPr="00FD3031">
        <w:rPr>
          <w:sz w:val="22"/>
        </w:rPr>
        <w:t>, týkajúca sa splnenia podmienok účasti, splnenia požiadaviek na predmet zákazky a návrhu na plnenie kritéria na vyhodnotenie ponúk</w:t>
      </w:r>
      <w:r w:rsidR="00F550A4">
        <w:rPr>
          <w:sz w:val="22"/>
        </w:rPr>
        <w:t>.</w:t>
      </w:r>
    </w:p>
    <w:p w14:paraId="59E3A4C3" w14:textId="77777777" w:rsidR="00645B91" w:rsidRDefault="001C2AAA" w:rsidP="00B27C0B">
      <w:pPr>
        <w:pStyle w:val="Odsekzoznamu"/>
        <w:numPr>
          <w:ilvl w:val="1"/>
          <w:numId w:val="25"/>
        </w:numPr>
        <w:tabs>
          <w:tab w:val="left" w:pos="9072"/>
        </w:tabs>
        <w:spacing w:after="0" w:line="276" w:lineRule="auto"/>
        <w:ind w:left="993" w:right="-1"/>
        <w:rPr>
          <w:sz w:val="22"/>
        </w:rPr>
      </w:pPr>
      <w:r w:rsidRPr="00A9486F">
        <w:rPr>
          <w:sz w:val="22"/>
        </w:rPr>
        <w:t xml:space="preserve">Uchádzač nemôže byť v tom istom postupe zadávania zákazky členom skupiny dodávateľov, ktorá predkladá ponuku. Verejný obstarávateľ vylúči uchádzača, ktorý je súčasne členom skupiny dodávateľov. </w:t>
      </w:r>
    </w:p>
    <w:p w14:paraId="0D34A5C8" w14:textId="77777777" w:rsidR="001C2AAA" w:rsidRPr="00F550A4" w:rsidRDefault="00F550A4" w:rsidP="00B27C0B">
      <w:pPr>
        <w:pStyle w:val="Odsekzoznamu"/>
        <w:numPr>
          <w:ilvl w:val="1"/>
          <w:numId w:val="25"/>
        </w:numPr>
        <w:tabs>
          <w:tab w:val="left" w:pos="9072"/>
        </w:tabs>
        <w:spacing w:after="0" w:line="276" w:lineRule="auto"/>
        <w:ind w:left="993" w:right="-1"/>
        <w:rPr>
          <w:b/>
          <w:sz w:val="22"/>
        </w:rPr>
      </w:pPr>
      <w:r w:rsidRPr="0027064E">
        <w:rPr>
          <w:sz w:val="22"/>
        </w:rPr>
        <w:t>Dok</w:t>
      </w:r>
      <w:r w:rsidRPr="00F550A4">
        <w:rPr>
          <w:sz w:val="22"/>
        </w:rPr>
        <w:t xml:space="preserve">lady a dokumenty požadované </w:t>
      </w:r>
      <w:r w:rsidR="00682706">
        <w:rPr>
          <w:sz w:val="22"/>
        </w:rPr>
        <w:t>v</w:t>
      </w:r>
      <w:r w:rsidR="00073C2B">
        <w:rPr>
          <w:sz w:val="22"/>
        </w:rPr>
        <w:t> Oznámení v vyhlásení VO/</w:t>
      </w:r>
      <w:r w:rsidR="00682706">
        <w:rPr>
          <w:sz w:val="22"/>
        </w:rPr>
        <w:t>Výzve na predloženie ponuky</w:t>
      </w:r>
      <w:r w:rsidR="00073C2B">
        <w:rPr>
          <w:sz w:val="22"/>
        </w:rPr>
        <w:t xml:space="preserve"> </w:t>
      </w:r>
      <w:r w:rsidR="00604674">
        <w:rPr>
          <w:sz w:val="22"/>
        </w:rPr>
        <w:t>a</w:t>
      </w:r>
      <w:r w:rsidRPr="00F550A4">
        <w:rPr>
          <w:sz w:val="22"/>
        </w:rPr>
        <w:t xml:space="preserve"> týchto súťažných podkladov sa budú predkladať v IS EVO elektronicky</w:t>
      </w:r>
      <w:r w:rsidRPr="00F550A4">
        <w:rPr>
          <w:b/>
          <w:sz w:val="22"/>
        </w:rPr>
        <w:t xml:space="preserve">. Platí, že vložené doklady a dokumenty u ktorých sa vyžaduje podpis, budú podpísané na originálne vyhotovenom dokumente a následne naskenované, uložené do súboru pdf. a takto vložené do systému. </w:t>
      </w:r>
      <w:r w:rsidR="001C2AAA" w:rsidRPr="00F550A4">
        <w:rPr>
          <w:b/>
          <w:sz w:val="22"/>
        </w:rPr>
        <w:t xml:space="preserve"> </w:t>
      </w:r>
    </w:p>
    <w:p w14:paraId="37C8B46F" w14:textId="77777777" w:rsidR="00F550A4" w:rsidRPr="00CC091C" w:rsidRDefault="00F550A4" w:rsidP="00B27C0B">
      <w:pPr>
        <w:pStyle w:val="Odsekzoznamu"/>
        <w:numPr>
          <w:ilvl w:val="1"/>
          <w:numId w:val="25"/>
        </w:numPr>
        <w:tabs>
          <w:tab w:val="left" w:pos="9072"/>
        </w:tabs>
        <w:spacing w:after="0" w:line="276" w:lineRule="auto"/>
        <w:ind w:left="993" w:right="-1"/>
        <w:rPr>
          <w:sz w:val="22"/>
        </w:rPr>
      </w:pPr>
      <w:r w:rsidRPr="00CC091C">
        <w:rPr>
          <w:sz w:val="22"/>
        </w:rPr>
        <w:t xml:space="preserve">Podrobný postup pre elektronické predkladanie ponuky prostredníctvom IS EVO je uvedený v príručke </w:t>
      </w:r>
      <w:bookmarkStart w:id="6" w:name="_Hlk19865528"/>
      <w:r w:rsidR="00CC091C" w:rsidRPr="00CC091C">
        <w:rPr>
          <w:color w:val="0000FF"/>
          <w:sz w:val="22"/>
        </w:rPr>
        <w:t>https://www.uvo.gov.sk/viac-o-is-evo/prirucky-5f7.html</w:t>
      </w:r>
      <w:r w:rsidR="00CC091C">
        <w:rPr>
          <w:color w:val="0000FF"/>
          <w:sz w:val="22"/>
        </w:rPr>
        <w:t xml:space="preserve"> (záujemca/uchádzač)</w:t>
      </w:r>
    </w:p>
    <w:bookmarkEnd w:id="6"/>
    <w:p w14:paraId="29BEEACE" w14:textId="77777777" w:rsidR="00F550A4" w:rsidRPr="00CC091C" w:rsidRDefault="00F550A4" w:rsidP="00B27C0B">
      <w:pPr>
        <w:pStyle w:val="Odsekzoznamu"/>
        <w:numPr>
          <w:ilvl w:val="1"/>
          <w:numId w:val="25"/>
        </w:numPr>
        <w:tabs>
          <w:tab w:val="left" w:pos="9072"/>
        </w:tabs>
        <w:spacing w:after="0" w:line="276" w:lineRule="auto"/>
        <w:ind w:left="993" w:right="-1"/>
        <w:rPr>
          <w:sz w:val="22"/>
        </w:rPr>
      </w:pPr>
      <w:r w:rsidRPr="00CC091C">
        <w:rPr>
          <w:sz w:val="22"/>
        </w:rPr>
        <w:t xml:space="preserve">Pre splnenie podmienok komunikácie v IS EVO je potrebné, aby každý záujemca, ktorý prejaví záujem o účasť vo verejnom obstarávaní si riadne preštudoval Príručka používateľa Informačného systému pre elektronické verejné obstarávanie, Časť Záujemca/Uchádzač – Pracovné postupy – </w:t>
      </w:r>
      <w:r w:rsidR="00CC091C" w:rsidRPr="00CC091C">
        <w:rPr>
          <w:sz w:val="22"/>
        </w:rPr>
        <w:t xml:space="preserve">príručke </w:t>
      </w:r>
      <w:r w:rsidR="00CC091C" w:rsidRPr="00CC091C">
        <w:rPr>
          <w:color w:val="0000FF"/>
          <w:sz w:val="22"/>
        </w:rPr>
        <w:t>https://www.uvo.gov.sk/viac-o-is-evo/prirucky-5f7.html</w:t>
      </w:r>
      <w:r w:rsidR="00CC091C">
        <w:rPr>
          <w:color w:val="0000FF"/>
          <w:sz w:val="22"/>
        </w:rPr>
        <w:t xml:space="preserve"> (záujemca/uchádzač)</w:t>
      </w:r>
      <w:r w:rsidRPr="00CC091C">
        <w:rPr>
          <w:color w:val="0000FF"/>
          <w:sz w:val="22"/>
        </w:rPr>
        <w:t>, zverejnenú na portáli UVO.</w:t>
      </w:r>
    </w:p>
    <w:p w14:paraId="1C42AA91" w14:textId="77777777" w:rsidR="00F550A4" w:rsidRPr="00F550A4" w:rsidRDefault="00F550A4" w:rsidP="00F550A4">
      <w:pPr>
        <w:tabs>
          <w:tab w:val="left" w:pos="9072"/>
        </w:tabs>
        <w:spacing w:after="0" w:line="276" w:lineRule="auto"/>
        <w:ind w:right="-1"/>
        <w:rPr>
          <w:sz w:val="22"/>
        </w:rPr>
      </w:pPr>
    </w:p>
    <w:p w14:paraId="44964C53" w14:textId="77777777" w:rsidR="001C2AAA" w:rsidRPr="00A9486F" w:rsidRDefault="001C2AAA" w:rsidP="00B27C0B">
      <w:pPr>
        <w:pStyle w:val="Nadpis2"/>
        <w:numPr>
          <w:ilvl w:val="0"/>
          <w:numId w:val="25"/>
        </w:numPr>
        <w:shd w:val="clear" w:color="auto" w:fill="D9D9D9" w:themeFill="background1" w:themeFillShade="D9"/>
        <w:tabs>
          <w:tab w:val="left" w:pos="9072"/>
        </w:tabs>
        <w:spacing w:after="0" w:line="240" w:lineRule="auto"/>
        <w:ind w:right="-1"/>
        <w:rPr>
          <w:sz w:val="22"/>
        </w:rPr>
      </w:pPr>
      <w:r w:rsidRPr="00A9486F">
        <w:rPr>
          <w:sz w:val="22"/>
        </w:rPr>
        <w:t xml:space="preserve">OZNAČENIE </w:t>
      </w:r>
      <w:r w:rsidR="00E707D8">
        <w:rPr>
          <w:sz w:val="22"/>
        </w:rPr>
        <w:t xml:space="preserve"> A HESLOVANIE PONÚK</w:t>
      </w:r>
    </w:p>
    <w:p w14:paraId="54FAE936" w14:textId="77777777" w:rsidR="00845AAB" w:rsidRPr="00F83376" w:rsidRDefault="00845AAB" w:rsidP="00B27C0B">
      <w:pPr>
        <w:pStyle w:val="Odsekzoznamu"/>
        <w:numPr>
          <w:ilvl w:val="1"/>
          <w:numId w:val="25"/>
        </w:numPr>
        <w:tabs>
          <w:tab w:val="left" w:pos="9072"/>
        </w:tabs>
        <w:spacing w:after="0"/>
        <w:ind w:left="993" w:right="-1"/>
        <w:rPr>
          <w:strike/>
          <w:color w:val="FF0000"/>
          <w:sz w:val="22"/>
        </w:rPr>
      </w:pPr>
      <w:r w:rsidRPr="004A1B51">
        <w:rPr>
          <w:sz w:val="22"/>
        </w:rPr>
        <w:t>Uchádzač</w:t>
      </w:r>
      <w:r w:rsidR="00E707D8">
        <w:rPr>
          <w:sz w:val="22"/>
        </w:rPr>
        <w:t>i nebudú heslovať svoje ponuky</w:t>
      </w:r>
      <w:r w:rsidRPr="00F83376">
        <w:rPr>
          <w:color w:val="auto"/>
          <w:sz w:val="22"/>
        </w:rPr>
        <w:t>.</w:t>
      </w:r>
      <w:r w:rsidR="004E3C46">
        <w:rPr>
          <w:color w:val="auto"/>
          <w:sz w:val="22"/>
        </w:rPr>
        <w:t xml:space="preserve"> IS EVO umožní ponuky otvoriť až po uplynutí lehoty na predkladanie ponúk, tzn. do tohto momentu ostanú ponuky anonymné. </w:t>
      </w:r>
    </w:p>
    <w:p w14:paraId="38D1AD63" w14:textId="77777777" w:rsidR="004E3C46" w:rsidRPr="00A9486F" w:rsidRDefault="004E3C46" w:rsidP="008A6D5C">
      <w:pPr>
        <w:tabs>
          <w:tab w:val="left" w:pos="9072"/>
        </w:tabs>
        <w:spacing w:after="0" w:line="259" w:lineRule="auto"/>
        <w:ind w:left="142" w:right="-1" w:firstLine="0"/>
        <w:jc w:val="left"/>
        <w:rPr>
          <w:sz w:val="22"/>
        </w:rPr>
      </w:pPr>
    </w:p>
    <w:p w14:paraId="5EF5709A" w14:textId="77777777" w:rsidR="001C2AAA" w:rsidRPr="00A9486F" w:rsidRDefault="001C2AAA" w:rsidP="00B27C0B">
      <w:pPr>
        <w:pStyle w:val="Nadpis2"/>
        <w:numPr>
          <w:ilvl w:val="0"/>
          <w:numId w:val="25"/>
        </w:numPr>
        <w:shd w:val="clear" w:color="auto" w:fill="D9D9D9" w:themeFill="background1" w:themeFillShade="D9"/>
        <w:tabs>
          <w:tab w:val="left" w:pos="9072"/>
        </w:tabs>
        <w:spacing w:after="0"/>
        <w:rPr>
          <w:sz w:val="22"/>
        </w:rPr>
      </w:pPr>
      <w:r w:rsidRPr="00A9486F">
        <w:rPr>
          <w:sz w:val="22"/>
        </w:rPr>
        <w:t xml:space="preserve">MIESTO A LEHOTA NA PREDKLADANIE PONÚK </w:t>
      </w:r>
    </w:p>
    <w:p w14:paraId="08EDA249" w14:textId="2FA52483" w:rsidR="00DC31B9" w:rsidRPr="00A9486F" w:rsidRDefault="00F07E66" w:rsidP="00B27C0B">
      <w:pPr>
        <w:pStyle w:val="Odsekzoznamu"/>
        <w:numPr>
          <w:ilvl w:val="1"/>
          <w:numId w:val="25"/>
        </w:numPr>
        <w:tabs>
          <w:tab w:val="left" w:pos="9072"/>
        </w:tabs>
        <w:spacing w:after="0"/>
        <w:ind w:left="993" w:right="-1"/>
        <w:rPr>
          <w:sz w:val="22"/>
        </w:rPr>
      </w:pPr>
      <w:r w:rsidRPr="00F07E66">
        <w:rPr>
          <w:sz w:val="22"/>
        </w:rPr>
        <w:t xml:space="preserve">Lehota na predkladanie ponúk </w:t>
      </w:r>
      <w:r w:rsidRPr="00AD1091">
        <w:rPr>
          <w:sz w:val="22"/>
        </w:rPr>
        <w:t xml:space="preserve">uplynie </w:t>
      </w:r>
      <w:r w:rsidR="00073C2B">
        <w:rPr>
          <w:b/>
          <w:sz w:val="22"/>
        </w:rPr>
        <w:t>1</w:t>
      </w:r>
      <w:r w:rsidR="006E69C4">
        <w:rPr>
          <w:b/>
          <w:sz w:val="22"/>
        </w:rPr>
        <w:t>5</w:t>
      </w:r>
      <w:r w:rsidRPr="00AD1091">
        <w:rPr>
          <w:b/>
          <w:sz w:val="22"/>
        </w:rPr>
        <w:t>.</w:t>
      </w:r>
      <w:r w:rsidR="00604674">
        <w:rPr>
          <w:b/>
          <w:sz w:val="22"/>
        </w:rPr>
        <w:t>11</w:t>
      </w:r>
      <w:r w:rsidRPr="00AD1091">
        <w:rPr>
          <w:b/>
          <w:sz w:val="22"/>
        </w:rPr>
        <w:t>.201</w:t>
      </w:r>
      <w:r w:rsidR="00CC2763">
        <w:rPr>
          <w:b/>
          <w:sz w:val="22"/>
        </w:rPr>
        <w:t>9</w:t>
      </w:r>
      <w:r w:rsidRPr="00AD1091">
        <w:rPr>
          <w:b/>
          <w:sz w:val="22"/>
        </w:rPr>
        <w:t xml:space="preserve"> o 10.00 hod.</w:t>
      </w:r>
      <w:r w:rsidRPr="00F07E66">
        <w:rPr>
          <w:sz w:val="22"/>
        </w:rPr>
        <w:t xml:space="preserve"> miestneho času. Ponuku je potrebné predložiť v lehote na predkladanie ponúk. Po uvedenom čase nebude už uchádzačom umožnené predkladať alebo meniť svoje ponuky</w:t>
      </w:r>
      <w:r>
        <w:t xml:space="preserve">. </w:t>
      </w:r>
    </w:p>
    <w:p w14:paraId="1F7771EF" w14:textId="77777777" w:rsidR="00E707D8" w:rsidRDefault="001C2AAA" w:rsidP="00B27C0B">
      <w:pPr>
        <w:pStyle w:val="Odsekzoznamu"/>
        <w:numPr>
          <w:ilvl w:val="1"/>
          <w:numId w:val="25"/>
        </w:numPr>
        <w:tabs>
          <w:tab w:val="left" w:pos="9072"/>
        </w:tabs>
        <w:spacing w:after="0"/>
        <w:ind w:left="993" w:right="-1"/>
        <w:rPr>
          <w:sz w:val="22"/>
        </w:rPr>
      </w:pPr>
      <w:r w:rsidRPr="00A9486F">
        <w:rPr>
          <w:sz w:val="22"/>
        </w:rPr>
        <w:t xml:space="preserve"> </w:t>
      </w:r>
      <w:r w:rsidR="00E707D8" w:rsidRPr="00E707D8">
        <w:rPr>
          <w:sz w:val="22"/>
        </w:rPr>
        <w:t>Ponuky sa predkladajú elektronicky v IS EVO.</w:t>
      </w:r>
    </w:p>
    <w:p w14:paraId="445AA621" w14:textId="77777777" w:rsidR="00E707D8" w:rsidRPr="00E707D8" w:rsidRDefault="00E707D8" w:rsidP="00E707D8">
      <w:pPr>
        <w:tabs>
          <w:tab w:val="left" w:pos="9072"/>
        </w:tabs>
        <w:spacing w:after="0"/>
        <w:ind w:right="-1"/>
        <w:rPr>
          <w:sz w:val="22"/>
        </w:rPr>
      </w:pPr>
    </w:p>
    <w:p w14:paraId="64A424B1" w14:textId="77777777" w:rsidR="001C2AAA" w:rsidRPr="00A9486F" w:rsidRDefault="001C2AAA" w:rsidP="00733AA9">
      <w:pPr>
        <w:tabs>
          <w:tab w:val="left" w:pos="9072"/>
        </w:tabs>
        <w:spacing w:after="0" w:line="259" w:lineRule="auto"/>
        <w:ind w:left="142" w:right="-1" w:firstLine="0"/>
        <w:rPr>
          <w:sz w:val="22"/>
        </w:rPr>
      </w:pPr>
    </w:p>
    <w:p w14:paraId="082078F0" w14:textId="77777777" w:rsidR="001C2AAA" w:rsidRPr="00A9486F" w:rsidRDefault="001C2AAA" w:rsidP="00B27C0B">
      <w:pPr>
        <w:pStyle w:val="Nadpis2"/>
        <w:numPr>
          <w:ilvl w:val="0"/>
          <w:numId w:val="25"/>
        </w:numPr>
        <w:shd w:val="clear" w:color="auto" w:fill="D9D9D9" w:themeFill="background1" w:themeFillShade="D9"/>
        <w:tabs>
          <w:tab w:val="left" w:pos="9072"/>
        </w:tabs>
        <w:spacing w:after="0"/>
        <w:ind w:right="-1"/>
        <w:rPr>
          <w:sz w:val="22"/>
        </w:rPr>
      </w:pPr>
      <w:r w:rsidRPr="00A9486F">
        <w:rPr>
          <w:sz w:val="22"/>
        </w:rPr>
        <w:t xml:space="preserve">DOPLNENIE, ZMENA A ODVOLANIE PONUKY </w:t>
      </w:r>
    </w:p>
    <w:p w14:paraId="60CC5279" w14:textId="77777777" w:rsidR="000D7A67" w:rsidRPr="00F07E66" w:rsidRDefault="000D7A67" w:rsidP="00B27C0B">
      <w:pPr>
        <w:pStyle w:val="Odsekzoznamu"/>
        <w:numPr>
          <w:ilvl w:val="1"/>
          <w:numId w:val="25"/>
        </w:numPr>
        <w:tabs>
          <w:tab w:val="left" w:pos="9072"/>
        </w:tabs>
        <w:spacing w:after="0"/>
        <w:ind w:left="993" w:right="-1"/>
        <w:rPr>
          <w:strike/>
          <w:color w:val="auto"/>
          <w:sz w:val="22"/>
        </w:rPr>
      </w:pPr>
      <w:r w:rsidRPr="00463A09">
        <w:rPr>
          <w:color w:val="auto"/>
          <w:sz w:val="22"/>
        </w:rPr>
        <w:t>Uchádzač môže predloženú ponuku dodatočne doplniť, zmeniť alebo vziať späť do uplynutia lehoty na predkladanie ponúk.</w:t>
      </w:r>
    </w:p>
    <w:p w14:paraId="1984CA25" w14:textId="77777777" w:rsidR="001C2AAA" w:rsidRPr="00F07E66" w:rsidRDefault="00F07E66" w:rsidP="00B27C0B">
      <w:pPr>
        <w:pStyle w:val="Odsekzoznamu"/>
        <w:numPr>
          <w:ilvl w:val="1"/>
          <w:numId w:val="25"/>
        </w:numPr>
        <w:tabs>
          <w:tab w:val="left" w:pos="9072"/>
        </w:tabs>
        <w:spacing w:after="0"/>
        <w:ind w:left="993" w:right="-1"/>
        <w:rPr>
          <w:strike/>
          <w:color w:val="auto"/>
          <w:sz w:val="22"/>
        </w:rPr>
      </w:pPr>
      <w:r w:rsidRPr="00F07E66">
        <w:rPr>
          <w:sz w:val="22"/>
        </w:rPr>
        <w:t xml:space="preserve">Za platnú časť ponuky sa bude považovať tá časť ktorá bola doručená v časovom poradí ako posledná. </w:t>
      </w:r>
      <w:r w:rsidR="001C2AAA" w:rsidRPr="00F07E66">
        <w:rPr>
          <w:sz w:val="22"/>
        </w:rPr>
        <w:t xml:space="preserve"> </w:t>
      </w:r>
    </w:p>
    <w:p w14:paraId="164BAD48" w14:textId="77777777" w:rsidR="00F07E66" w:rsidRPr="00F07E66" w:rsidRDefault="00F07E66" w:rsidP="00B27C0B">
      <w:pPr>
        <w:pStyle w:val="Odsekzoznamu"/>
        <w:numPr>
          <w:ilvl w:val="1"/>
          <w:numId w:val="25"/>
        </w:numPr>
        <w:tabs>
          <w:tab w:val="left" w:pos="9072"/>
        </w:tabs>
        <w:spacing w:after="0"/>
        <w:ind w:left="993" w:right="-1"/>
        <w:rPr>
          <w:strike/>
          <w:color w:val="auto"/>
          <w:sz w:val="22"/>
        </w:rPr>
      </w:pPr>
      <w:r w:rsidRPr="00F07E66">
        <w:rPr>
          <w:sz w:val="22"/>
        </w:rPr>
        <w:t>Uchádzač môže ponuku/časť ponuky meniť alebo vziať späť do lehoty na predklad</w:t>
      </w:r>
      <w:r>
        <w:rPr>
          <w:sz w:val="22"/>
        </w:rPr>
        <w:t>a</w:t>
      </w:r>
      <w:r w:rsidRPr="00F07E66">
        <w:rPr>
          <w:sz w:val="22"/>
        </w:rPr>
        <w:t>nie ponúk.</w:t>
      </w:r>
    </w:p>
    <w:p w14:paraId="704373B4" w14:textId="77777777" w:rsidR="009750E1" w:rsidRDefault="009750E1" w:rsidP="008A6D5C">
      <w:pPr>
        <w:tabs>
          <w:tab w:val="left" w:pos="9072"/>
        </w:tabs>
        <w:spacing w:after="0" w:line="259" w:lineRule="auto"/>
        <w:ind w:left="142" w:right="-1" w:firstLine="0"/>
        <w:jc w:val="left"/>
      </w:pPr>
    </w:p>
    <w:p w14:paraId="66BAA458" w14:textId="77777777" w:rsidR="00073C2B" w:rsidRDefault="00073C2B" w:rsidP="008A6D5C">
      <w:pPr>
        <w:tabs>
          <w:tab w:val="left" w:pos="9072"/>
        </w:tabs>
        <w:spacing w:after="0" w:line="259" w:lineRule="auto"/>
        <w:ind w:left="142" w:right="-1" w:firstLine="0"/>
        <w:jc w:val="left"/>
      </w:pPr>
    </w:p>
    <w:p w14:paraId="213FA9CC" w14:textId="77777777" w:rsidR="00073C2B" w:rsidRDefault="00073C2B" w:rsidP="008A6D5C">
      <w:pPr>
        <w:tabs>
          <w:tab w:val="left" w:pos="9072"/>
        </w:tabs>
        <w:spacing w:after="0" w:line="259" w:lineRule="auto"/>
        <w:ind w:left="142" w:right="-1" w:firstLine="0"/>
        <w:jc w:val="left"/>
      </w:pPr>
    </w:p>
    <w:p w14:paraId="2261CB2E" w14:textId="77777777" w:rsidR="00073C2B" w:rsidRDefault="00073C2B" w:rsidP="008A6D5C">
      <w:pPr>
        <w:tabs>
          <w:tab w:val="left" w:pos="9072"/>
        </w:tabs>
        <w:spacing w:after="0" w:line="259" w:lineRule="auto"/>
        <w:ind w:left="142" w:right="-1" w:firstLine="0"/>
        <w:jc w:val="left"/>
      </w:pPr>
    </w:p>
    <w:p w14:paraId="1CBC75E9" w14:textId="77777777" w:rsidR="0074453F" w:rsidRDefault="0074453F" w:rsidP="008A6D5C">
      <w:pPr>
        <w:tabs>
          <w:tab w:val="left" w:pos="9072"/>
        </w:tabs>
        <w:spacing w:after="0" w:line="259" w:lineRule="auto"/>
        <w:ind w:left="142" w:right="-1" w:firstLine="0"/>
        <w:jc w:val="left"/>
      </w:pPr>
    </w:p>
    <w:p w14:paraId="05042917" w14:textId="77777777" w:rsidR="00073C2B" w:rsidRDefault="00073C2B" w:rsidP="008A6D5C">
      <w:pPr>
        <w:tabs>
          <w:tab w:val="left" w:pos="9072"/>
        </w:tabs>
        <w:spacing w:after="0" w:line="259" w:lineRule="auto"/>
        <w:ind w:left="142" w:right="-1" w:firstLine="0"/>
        <w:jc w:val="left"/>
      </w:pPr>
    </w:p>
    <w:p w14:paraId="0BA908BD" w14:textId="77777777" w:rsidR="001C2AAA" w:rsidRPr="00534448" w:rsidRDefault="001C2AAA" w:rsidP="008A6D5C">
      <w:pPr>
        <w:tabs>
          <w:tab w:val="left" w:pos="9072"/>
        </w:tabs>
        <w:spacing w:after="0" w:line="259" w:lineRule="auto"/>
        <w:ind w:left="417" w:right="-1"/>
        <w:jc w:val="center"/>
      </w:pPr>
      <w:r w:rsidRPr="00534448">
        <w:rPr>
          <w:b/>
          <w:sz w:val="28"/>
        </w:rPr>
        <w:lastRenderedPageBreak/>
        <w:t xml:space="preserve">Časť V. </w:t>
      </w:r>
    </w:p>
    <w:p w14:paraId="6EC0E2AB" w14:textId="77777777" w:rsidR="001C2AAA" w:rsidRPr="00534448" w:rsidRDefault="001C2AAA" w:rsidP="008A6D5C">
      <w:pPr>
        <w:tabs>
          <w:tab w:val="left" w:pos="9072"/>
        </w:tabs>
        <w:spacing w:after="0" w:line="259" w:lineRule="auto"/>
        <w:ind w:left="417" w:right="-1"/>
        <w:jc w:val="center"/>
      </w:pPr>
      <w:r w:rsidRPr="00534448">
        <w:rPr>
          <w:b/>
          <w:sz w:val="28"/>
        </w:rPr>
        <w:t xml:space="preserve">Otváranie a vyhodnocovanie ponúk </w:t>
      </w:r>
    </w:p>
    <w:p w14:paraId="78C4BA2C" w14:textId="77777777" w:rsidR="001C2AAA" w:rsidRPr="00A9486F" w:rsidRDefault="001C2AAA" w:rsidP="00B27C0B">
      <w:pPr>
        <w:pStyle w:val="Nadpis2"/>
        <w:numPr>
          <w:ilvl w:val="0"/>
          <w:numId w:val="25"/>
        </w:numPr>
        <w:shd w:val="clear" w:color="auto" w:fill="D9D9D9" w:themeFill="background1" w:themeFillShade="D9"/>
        <w:tabs>
          <w:tab w:val="left" w:pos="9072"/>
        </w:tabs>
        <w:spacing w:after="0"/>
        <w:ind w:right="-1"/>
        <w:rPr>
          <w:sz w:val="22"/>
        </w:rPr>
      </w:pPr>
      <w:r w:rsidRPr="00A9486F">
        <w:rPr>
          <w:sz w:val="22"/>
        </w:rPr>
        <w:t xml:space="preserve">OTVÁRANIE PONÚK </w:t>
      </w:r>
    </w:p>
    <w:p w14:paraId="2E271429" w14:textId="77777777" w:rsidR="00845AAB" w:rsidRPr="00F83376" w:rsidRDefault="00845AAB" w:rsidP="00B27C0B">
      <w:pPr>
        <w:pStyle w:val="Odsekzoznamu"/>
        <w:numPr>
          <w:ilvl w:val="1"/>
          <w:numId w:val="25"/>
        </w:numPr>
        <w:tabs>
          <w:tab w:val="left" w:pos="9072"/>
        </w:tabs>
        <w:spacing w:after="0"/>
        <w:ind w:left="993" w:right="-1"/>
        <w:rPr>
          <w:color w:val="FF0000"/>
          <w:sz w:val="22"/>
        </w:rPr>
      </w:pPr>
      <w:bookmarkStart w:id="7" w:name="_Hlk19795594"/>
      <w:r w:rsidRPr="00F83376">
        <w:rPr>
          <w:b/>
          <w:color w:val="000000" w:themeColor="text1"/>
          <w:sz w:val="22"/>
        </w:rPr>
        <w:t xml:space="preserve">Otváranie ponúk </w:t>
      </w:r>
    </w:p>
    <w:bookmarkEnd w:id="7"/>
    <w:p w14:paraId="2C3D2B35" w14:textId="77777777" w:rsidR="00845AAB" w:rsidRPr="00021F8F" w:rsidRDefault="00845AAB" w:rsidP="00021F8F">
      <w:pPr>
        <w:pStyle w:val="Odsekzoznamu"/>
        <w:numPr>
          <w:ilvl w:val="2"/>
          <w:numId w:val="25"/>
        </w:numPr>
        <w:tabs>
          <w:tab w:val="left" w:pos="9072"/>
        </w:tabs>
        <w:spacing w:after="0"/>
        <w:ind w:left="1701" w:right="-1"/>
        <w:rPr>
          <w:color w:val="000000" w:themeColor="text1"/>
          <w:sz w:val="22"/>
        </w:rPr>
      </w:pPr>
      <w:r w:rsidRPr="00F83376">
        <w:rPr>
          <w:color w:val="000000" w:themeColor="text1"/>
          <w:sz w:val="22"/>
        </w:rPr>
        <w:t>Otváranie ponúk</w:t>
      </w:r>
      <w:r>
        <w:rPr>
          <w:color w:val="000000" w:themeColor="text1"/>
          <w:sz w:val="22"/>
        </w:rPr>
        <w:t xml:space="preserve"> </w:t>
      </w:r>
      <w:r w:rsidRPr="00F83376">
        <w:rPr>
          <w:color w:val="000000" w:themeColor="text1"/>
          <w:sz w:val="22"/>
        </w:rPr>
        <w:t xml:space="preserve">sa uskutoční dňa: </w:t>
      </w:r>
      <w:r w:rsidR="00073C2B">
        <w:rPr>
          <w:b/>
          <w:color w:val="000000" w:themeColor="text1"/>
          <w:sz w:val="22"/>
        </w:rPr>
        <w:t>1</w:t>
      </w:r>
      <w:r w:rsidR="006E69C4">
        <w:rPr>
          <w:b/>
          <w:color w:val="000000" w:themeColor="text1"/>
          <w:sz w:val="22"/>
        </w:rPr>
        <w:t>5</w:t>
      </w:r>
      <w:r w:rsidRPr="00F83376">
        <w:rPr>
          <w:b/>
          <w:color w:val="000000" w:themeColor="text1"/>
          <w:sz w:val="22"/>
        </w:rPr>
        <w:t>.</w:t>
      </w:r>
      <w:r w:rsidR="00604674">
        <w:rPr>
          <w:b/>
          <w:color w:val="000000" w:themeColor="text1"/>
          <w:sz w:val="22"/>
        </w:rPr>
        <w:t>11</w:t>
      </w:r>
      <w:r w:rsidR="00021F8F">
        <w:rPr>
          <w:b/>
          <w:color w:val="000000" w:themeColor="text1"/>
          <w:sz w:val="22"/>
        </w:rPr>
        <w:t>.</w:t>
      </w:r>
      <w:r w:rsidRPr="00021F8F">
        <w:rPr>
          <w:b/>
          <w:color w:val="000000" w:themeColor="text1"/>
          <w:sz w:val="22"/>
        </w:rPr>
        <w:t>201</w:t>
      </w:r>
      <w:r w:rsidR="004759C8" w:rsidRPr="00021F8F">
        <w:rPr>
          <w:b/>
          <w:color w:val="000000" w:themeColor="text1"/>
          <w:sz w:val="22"/>
        </w:rPr>
        <w:t>9</w:t>
      </w:r>
      <w:r w:rsidRPr="00021F8F">
        <w:rPr>
          <w:b/>
          <w:color w:val="000000" w:themeColor="text1"/>
          <w:sz w:val="22"/>
        </w:rPr>
        <w:t xml:space="preserve">  o 13:00 hod. </w:t>
      </w:r>
      <w:r w:rsidRPr="00021F8F">
        <w:rPr>
          <w:color w:val="000000" w:themeColor="text1"/>
          <w:sz w:val="22"/>
        </w:rPr>
        <w:t>na adrese: Ľubovnianska nemocnica, n.o., Obrancov mieru 3, 064 01 Stará Ľubovňa, Slovenská republika, budova riaditeľstva, 1. poschodie – zasadačka, miestnosť č. 13.</w:t>
      </w:r>
    </w:p>
    <w:p w14:paraId="41AF6094" w14:textId="77777777" w:rsidR="0002791F" w:rsidRDefault="0002791F" w:rsidP="00B27C0B">
      <w:pPr>
        <w:pStyle w:val="Odsekzoznamu"/>
        <w:numPr>
          <w:ilvl w:val="2"/>
          <w:numId w:val="25"/>
        </w:numPr>
        <w:tabs>
          <w:tab w:val="left" w:pos="9072"/>
        </w:tabs>
        <w:spacing w:after="0" w:line="259" w:lineRule="auto"/>
        <w:ind w:left="1701" w:right="-1"/>
        <w:rPr>
          <w:color w:val="000000" w:themeColor="text1"/>
          <w:sz w:val="22"/>
        </w:rPr>
      </w:pPr>
      <w:bookmarkStart w:id="8" w:name="_Hlk506361921"/>
      <w:bookmarkStart w:id="9" w:name="_Hlk506361897"/>
      <w:r w:rsidRPr="0002791F">
        <w:rPr>
          <w:color w:val="000000" w:themeColor="text1"/>
          <w:sz w:val="22"/>
        </w:rPr>
        <w:t>Otváranie ponúk sa uskutoční podľa § 52 ods. 2 zákona o verejnom obstarávaní. Vzhľadom k tomu, že verejný obstarávateľ použije v procese zadávania tejto zákazky elektronickú aukciu, je v súlade s § 54 ods. 3 otváranie ponúk neverejné, údaje z</w:t>
      </w:r>
      <w:r>
        <w:rPr>
          <w:color w:val="000000" w:themeColor="text1"/>
          <w:sz w:val="22"/>
        </w:rPr>
        <w:t> </w:t>
      </w:r>
      <w:r w:rsidRPr="0002791F">
        <w:rPr>
          <w:color w:val="000000" w:themeColor="text1"/>
          <w:sz w:val="22"/>
        </w:rPr>
        <w:t>otv</w:t>
      </w:r>
      <w:r>
        <w:rPr>
          <w:color w:val="000000" w:themeColor="text1"/>
          <w:sz w:val="22"/>
        </w:rPr>
        <w:t xml:space="preserve">árania ponúk komisia nezverejňuje a neposiela uchádzačom ani zápisnicu z otvárania ponúk. </w:t>
      </w:r>
    </w:p>
    <w:p w14:paraId="0018DCD2" w14:textId="77777777" w:rsidR="003D08C6" w:rsidRDefault="003D08C6" w:rsidP="003D08C6">
      <w:pPr>
        <w:pStyle w:val="Odsekzoznamu"/>
        <w:tabs>
          <w:tab w:val="left" w:pos="9072"/>
        </w:tabs>
        <w:spacing w:after="0" w:line="259" w:lineRule="auto"/>
        <w:ind w:left="1701" w:right="-1" w:firstLine="0"/>
        <w:rPr>
          <w:color w:val="000000" w:themeColor="text1"/>
          <w:sz w:val="22"/>
        </w:rPr>
      </w:pPr>
    </w:p>
    <w:bookmarkEnd w:id="8"/>
    <w:bookmarkEnd w:id="9"/>
    <w:p w14:paraId="54DC099A" w14:textId="77777777" w:rsidR="001C2AAA" w:rsidRPr="00A9486F" w:rsidRDefault="001C2AAA" w:rsidP="008A6D5C">
      <w:pPr>
        <w:tabs>
          <w:tab w:val="left" w:pos="9072"/>
        </w:tabs>
        <w:spacing w:after="0" w:line="259" w:lineRule="auto"/>
        <w:ind w:left="142" w:right="-1" w:firstLine="0"/>
        <w:jc w:val="left"/>
        <w:rPr>
          <w:sz w:val="22"/>
        </w:rPr>
      </w:pPr>
    </w:p>
    <w:p w14:paraId="18694452" w14:textId="77777777" w:rsidR="001C2AAA" w:rsidRPr="00A9486F" w:rsidRDefault="009750E1" w:rsidP="00B27C0B">
      <w:pPr>
        <w:pStyle w:val="Nadpis2"/>
        <w:numPr>
          <w:ilvl w:val="0"/>
          <w:numId w:val="25"/>
        </w:numPr>
        <w:shd w:val="clear" w:color="auto" w:fill="D9D9D9" w:themeFill="background1" w:themeFillShade="D9"/>
        <w:tabs>
          <w:tab w:val="left" w:pos="9072"/>
        </w:tabs>
        <w:spacing w:after="0"/>
        <w:ind w:right="-1"/>
        <w:rPr>
          <w:sz w:val="22"/>
        </w:rPr>
      </w:pPr>
      <w:r w:rsidRPr="00A9486F">
        <w:rPr>
          <w:sz w:val="22"/>
        </w:rPr>
        <w:t>V</w:t>
      </w:r>
      <w:r w:rsidR="001C2AAA" w:rsidRPr="00A9486F">
        <w:rPr>
          <w:sz w:val="22"/>
        </w:rPr>
        <w:t xml:space="preserve">YHODNOTENIE SPLNENIA PODMIENOK ÚČASTI </w:t>
      </w:r>
    </w:p>
    <w:p w14:paraId="196ECA12" w14:textId="77777777" w:rsidR="008F785C" w:rsidRPr="00A9486F" w:rsidRDefault="001C2AAA" w:rsidP="00B27C0B">
      <w:pPr>
        <w:pStyle w:val="Odsekzoznamu"/>
        <w:numPr>
          <w:ilvl w:val="1"/>
          <w:numId w:val="25"/>
        </w:numPr>
        <w:tabs>
          <w:tab w:val="left" w:pos="9072"/>
        </w:tabs>
        <w:spacing w:after="0"/>
        <w:ind w:left="993" w:right="-1"/>
        <w:rPr>
          <w:sz w:val="22"/>
        </w:rPr>
      </w:pPr>
      <w:r w:rsidRPr="00A9486F">
        <w:rPr>
          <w:sz w:val="22"/>
        </w:rPr>
        <w:t xml:space="preserve">Vyhodnotenie splnenia podmienok účasti </w:t>
      </w:r>
      <w:r w:rsidRPr="00032769">
        <w:rPr>
          <w:color w:val="auto"/>
          <w:sz w:val="22"/>
        </w:rPr>
        <w:t>vo verejnom obstarávaní v súlade s</w:t>
      </w:r>
      <w:r w:rsidR="004B4D6E">
        <w:rPr>
          <w:color w:val="auto"/>
          <w:sz w:val="22"/>
        </w:rPr>
        <w:t> Oznámením o vyhlásení VO</w:t>
      </w:r>
      <w:r w:rsidRPr="00032769">
        <w:rPr>
          <w:color w:val="auto"/>
          <w:sz w:val="22"/>
        </w:rPr>
        <w:t xml:space="preserve"> a týmito súťažnými podkladmi</w:t>
      </w:r>
      <w:r w:rsidRPr="00A9486F">
        <w:rPr>
          <w:sz w:val="22"/>
        </w:rPr>
        <w:t xml:space="preserve"> bude </w:t>
      </w:r>
      <w:r w:rsidR="008F785C" w:rsidRPr="00A9486F">
        <w:rPr>
          <w:sz w:val="22"/>
        </w:rPr>
        <w:t>založené na posúdení splnenia:</w:t>
      </w:r>
    </w:p>
    <w:p w14:paraId="4A4AC491" w14:textId="77777777" w:rsidR="008F785C" w:rsidRPr="00AD1091" w:rsidRDefault="001C2AAA" w:rsidP="00B27C0B">
      <w:pPr>
        <w:pStyle w:val="Odsekzoznamu"/>
        <w:numPr>
          <w:ilvl w:val="2"/>
          <w:numId w:val="25"/>
        </w:numPr>
        <w:tabs>
          <w:tab w:val="left" w:pos="9072"/>
        </w:tabs>
        <w:spacing w:after="0"/>
        <w:ind w:left="1701" w:right="-1"/>
        <w:rPr>
          <w:sz w:val="22"/>
        </w:rPr>
      </w:pPr>
      <w:r w:rsidRPr="00AD1091">
        <w:rPr>
          <w:sz w:val="22"/>
        </w:rPr>
        <w:t>podmienok účasti týkajúcich sa osobného postavenia podľa § 32</w:t>
      </w:r>
      <w:r w:rsidR="00864BDD" w:rsidRPr="00AD1091">
        <w:rPr>
          <w:sz w:val="22"/>
        </w:rPr>
        <w:t xml:space="preserve"> ods. 1</w:t>
      </w:r>
      <w:r w:rsidRPr="00AD1091">
        <w:rPr>
          <w:sz w:val="22"/>
        </w:rPr>
        <w:t xml:space="preserve"> zákona o verejnom obstarávaní,  </w:t>
      </w:r>
    </w:p>
    <w:p w14:paraId="3163D913" w14:textId="77777777" w:rsidR="008F785C" w:rsidRPr="009D1F81" w:rsidRDefault="001D188D" w:rsidP="00B27C0B">
      <w:pPr>
        <w:pStyle w:val="Odsekzoznamu"/>
        <w:numPr>
          <w:ilvl w:val="2"/>
          <w:numId w:val="25"/>
        </w:numPr>
        <w:tabs>
          <w:tab w:val="left" w:pos="9072"/>
        </w:tabs>
        <w:spacing w:after="0"/>
        <w:ind w:left="1701" w:right="-1"/>
        <w:rPr>
          <w:color w:val="auto"/>
          <w:sz w:val="22"/>
        </w:rPr>
      </w:pPr>
      <w:r w:rsidRPr="009D1F81">
        <w:rPr>
          <w:color w:val="auto"/>
          <w:sz w:val="22"/>
        </w:rPr>
        <w:t xml:space="preserve">podmienok účasti týkajúcich sa </w:t>
      </w:r>
      <w:r w:rsidR="001C2AAA" w:rsidRPr="009D1F81">
        <w:rPr>
          <w:color w:val="auto"/>
          <w:sz w:val="22"/>
        </w:rPr>
        <w:t>finančného a ekonomického postavenia a dokladov na ich preukázanie podľa § 33 zákona o verejnom obstarávaní</w:t>
      </w:r>
      <w:r w:rsidR="00864BDD">
        <w:rPr>
          <w:color w:val="auto"/>
          <w:sz w:val="22"/>
        </w:rPr>
        <w:t xml:space="preserve"> (ak bud</w:t>
      </w:r>
      <w:r w:rsidR="00BA76C4">
        <w:rPr>
          <w:color w:val="auto"/>
          <w:sz w:val="22"/>
        </w:rPr>
        <w:t>ú</w:t>
      </w:r>
      <w:r w:rsidR="00864BDD">
        <w:rPr>
          <w:color w:val="auto"/>
          <w:sz w:val="22"/>
        </w:rPr>
        <w:t xml:space="preserve"> požadované)</w:t>
      </w:r>
      <w:r w:rsidR="001C2AAA" w:rsidRPr="009D1F81">
        <w:rPr>
          <w:color w:val="auto"/>
          <w:sz w:val="22"/>
        </w:rPr>
        <w:t xml:space="preserve">,  </w:t>
      </w:r>
    </w:p>
    <w:p w14:paraId="5E8B850B" w14:textId="77777777" w:rsidR="001C2AAA" w:rsidRDefault="009D5016" w:rsidP="00B27C0B">
      <w:pPr>
        <w:pStyle w:val="Odsekzoznamu"/>
        <w:numPr>
          <w:ilvl w:val="2"/>
          <w:numId w:val="25"/>
        </w:numPr>
        <w:tabs>
          <w:tab w:val="left" w:pos="9072"/>
        </w:tabs>
        <w:spacing w:after="0"/>
        <w:ind w:left="1701" w:right="-1"/>
        <w:rPr>
          <w:sz w:val="22"/>
        </w:rPr>
      </w:pPr>
      <w:r w:rsidRPr="009D1F81">
        <w:rPr>
          <w:color w:val="auto"/>
          <w:sz w:val="22"/>
        </w:rPr>
        <w:t xml:space="preserve">podmienok účasti týkajúcich sa </w:t>
      </w:r>
      <w:r w:rsidR="001C2AAA" w:rsidRPr="009D1F81">
        <w:rPr>
          <w:color w:val="auto"/>
          <w:sz w:val="22"/>
        </w:rPr>
        <w:t xml:space="preserve">technickej alebo odbornej spôsobilosti a dokladov na ich preukázanie </w:t>
      </w:r>
      <w:r w:rsidR="001C2AAA" w:rsidRPr="00F36680">
        <w:rPr>
          <w:color w:val="auto"/>
          <w:sz w:val="22"/>
        </w:rPr>
        <w:t xml:space="preserve">podľa § </w:t>
      </w:r>
      <w:r w:rsidR="001C2AAA" w:rsidRPr="00F711B8">
        <w:rPr>
          <w:color w:val="auto"/>
          <w:sz w:val="22"/>
        </w:rPr>
        <w:t>34</w:t>
      </w:r>
      <w:r w:rsidR="002E3154">
        <w:rPr>
          <w:color w:val="auto"/>
          <w:sz w:val="22"/>
        </w:rPr>
        <w:t>,</w:t>
      </w:r>
      <w:r w:rsidR="00864BDD">
        <w:rPr>
          <w:color w:val="auto"/>
          <w:sz w:val="22"/>
        </w:rPr>
        <w:t xml:space="preserve"> </w:t>
      </w:r>
      <w:r w:rsidR="002E3154" w:rsidRPr="00F711B8">
        <w:rPr>
          <w:color w:val="auto"/>
          <w:sz w:val="22"/>
        </w:rPr>
        <w:t xml:space="preserve">§ 35 a § 36 </w:t>
      </w:r>
      <w:r w:rsidR="001C2AAA" w:rsidRPr="00F711B8">
        <w:rPr>
          <w:color w:val="auto"/>
          <w:sz w:val="22"/>
        </w:rPr>
        <w:t>zákona</w:t>
      </w:r>
      <w:r w:rsidR="001C2AAA" w:rsidRPr="00F36680">
        <w:rPr>
          <w:sz w:val="22"/>
        </w:rPr>
        <w:t xml:space="preserve"> o verejnom obstarávaní</w:t>
      </w:r>
      <w:r w:rsidR="00AD1091">
        <w:rPr>
          <w:sz w:val="22"/>
        </w:rPr>
        <w:t xml:space="preserve"> uvedených v</w:t>
      </w:r>
      <w:r w:rsidR="00BA76C4">
        <w:rPr>
          <w:sz w:val="22"/>
        </w:rPr>
        <w:t> Oznámení o vyhlásení VO (ak budú vyžadované)</w:t>
      </w:r>
    </w:p>
    <w:p w14:paraId="297BDA5A" w14:textId="77777777" w:rsidR="00AE7FC4" w:rsidRPr="00A9486F" w:rsidRDefault="00AE7FC4" w:rsidP="00B27C0B">
      <w:pPr>
        <w:pStyle w:val="Odsekzoznamu"/>
        <w:numPr>
          <w:ilvl w:val="1"/>
          <w:numId w:val="25"/>
        </w:numPr>
        <w:tabs>
          <w:tab w:val="left" w:pos="9072"/>
        </w:tabs>
        <w:spacing w:after="0" w:line="259" w:lineRule="auto"/>
        <w:ind w:left="993" w:right="-1"/>
        <w:rPr>
          <w:sz w:val="22"/>
        </w:rPr>
      </w:pPr>
      <w:r w:rsidRPr="00F36680">
        <w:rPr>
          <w:sz w:val="22"/>
        </w:rPr>
        <w:t>Uchádzač, ktorého tvorí skupina dodávateľov zúčastnená vo verejnom</w:t>
      </w:r>
      <w:r w:rsidRPr="00A9486F">
        <w:rPr>
          <w:sz w:val="22"/>
        </w:rPr>
        <w:t xml:space="preserve"> obstarávaní, preukazuje splnenie podmienok účasti:</w:t>
      </w:r>
    </w:p>
    <w:p w14:paraId="0F7482FE" w14:textId="77777777" w:rsidR="005816BB" w:rsidRPr="00AD1091" w:rsidRDefault="001C2AAA" w:rsidP="00B27C0B">
      <w:pPr>
        <w:pStyle w:val="Odsekzoznamu"/>
        <w:numPr>
          <w:ilvl w:val="2"/>
          <w:numId w:val="25"/>
        </w:numPr>
        <w:tabs>
          <w:tab w:val="left" w:pos="9072"/>
        </w:tabs>
        <w:spacing w:after="0" w:line="259" w:lineRule="auto"/>
        <w:ind w:left="1701" w:right="-1"/>
        <w:rPr>
          <w:strike/>
          <w:color w:val="auto"/>
          <w:sz w:val="22"/>
        </w:rPr>
      </w:pPr>
      <w:r w:rsidRPr="00A9486F">
        <w:rPr>
          <w:sz w:val="22"/>
        </w:rPr>
        <w:t xml:space="preserve"> </w:t>
      </w:r>
      <w:r w:rsidRPr="00AD1091">
        <w:rPr>
          <w:sz w:val="22"/>
        </w:rPr>
        <w:t xml:space="preserve">týkajúcich sa osobného </w:t>
      </w:r>
      <w:r w:rsidRPr="00AD1091">
        <w:rPr>
          <w:color w:val="auto"/>
          <w:sz w:val="22"/>
        </w:rPr>
        <w:t xml:space="preserve">postavenia </w:t>
      </w:r>
      <w:r w:rsidR="005816BB" w:rsidRPr="00AD1091">
        <w:rPr>
          <w:color w:val="auto"/>
          <w:sz w:val="22"/>
        </w:rPr>
        <w:t xml:space="preserve">za každého člena skupiny osobitne, </w:t>
      </w:r>
    </w:p>
    <w:p w14:paraId="03D20B04" w14:textId="77777777" w:rsidR="004D7118" w:rsidRPr="00AE7FC4" w:rsidRDefault="001C2AAA" w:rsidP="00B27C0B">
      <w:pPr>
        <w:pStyle w:val="Odsekzoznamu"/>
        <w:numPr>
          <w:ilvl w:val="2"/>
          <w:numId w:val="25"/>
        </w:numPr>
        <w:tabs>
          <w:tab w:val="left" w:pos="9072"/>
        </w:tabs>
        <w:spacing w:after="0" w:line="259" w:lineRule="auto"/>
        <w:ind w:left="1701" w:right="-1"/>
        <w:rPr>
          <w:sz w:val="22"/>
        </w:rPr>
      </w:pPr>
      <w:r w:rsidRPr="009D1F81">
        <w:rPr>
          <w:color w:val="auto"/>
          <w:sz w:val="22"/>
        </w:rPr>
        <w:t>týkajúce sa finančného a ekonomického postavenia</w:t>
      </w:r>
      <w:r w:rsidR="00864BDD">
        <w:rPr>
          <w:color w:val="auto"/>
          <w:sz w:val="22"/>
        </w:rPr>
        <w:t xml:space="preserve"> (ak bude požadované)</w:t>
      </w:r>
      <w:r w:rsidRPr="009D1F81">
        <w:rPr>
          <w:color w:val="auto"/>
          <w:sz w:val="22"/>
        </w:rPr>
        <w:t xml:space="preserve"> za všetkých</w:t>
      </w:r>
      <w:r w:rsidRPr="00A9486F">
        <w:rPr>
          <w:sz w:val="22"/>
        </w:rPr>
        <w:t xml:space="preserve"> </w:t>
      </w:r>
      <w:r w:rsidRPr="00AE7FC4">
        <w:rPr>
          <w:sz w:val="22"/>
        </w:rPr>
        <w:t xml:space="preserve">členov skupiny spoločne,  </w:t>
      </w:r>
    </w:p>
    <w:p w14:paraId="2BFD4988" w14:textId="77777777" w:rsidR="004D7118" w:rsidRPr="00AE7FC4" w:rsidRDefault="001C2AAA" w:rsidP="00B27C0B">
      <w:pPr>
        <w:pStyle w:val="Odsekzoznamu"/>
        <w:numPr>
          <w:ilvl w:val="2"/>
          <w:numId w:val="25"/>
        </w:numPr>
        <w:tabs>
          <w:tab w:val="left" w:pos="9072"/>
        </w:tabs>
        <w:spacing w:after="0" w:line="259" w:lineRule="auto"/>
        <w:ind w:left="1701" w:right="-1"/>
        <w:rPr>
          <w:sz w:val="22"/>
        </w:rPr>
      </w:pPr>
      <w:r w:rsidRPr="00AE7FC4">
        <w:rPr>
          <w:sz w:val="22"/>
        </w:rPr>
        <w:t xml:space="preserve">týkajúce sa technickej alebo odbornej spôsobilosti za všetkých členov skupiny spoločne. </w:t>
      </w:r>
    </w:p>
    <w:p w14:paraId="2EFABF46" w14:textId="77777777" w:rsidR="004D7118" w:rsidRPr="00AE7FC4" w:rsidRDefault="008A62B2" w:rsidP="00B27C0B">
      <w:pPr>
        <w:pStyle w:val="Odsekzoznamu"/>
        <w:numPr>
          <w:ilvl w:val="2"/>
          <w:numId w:val="25"/>
        </w:numPr>
        <w:tabs>
          <w:tab w:val="left" w:pos="9072"/>
        </w:tabs>
        <w:spacing w:after="0" w:line="259" w:lineRule="auto"/>
        <w:ind w:left="1701" w:right="-1"/>
        <w:rPr>
          <w:strike/>
          <w:color w:val="auto"/>
          <w:sz w:val="22"/>
        </w:rPr>
      </w:pPr>
      <w:r w:rsidRPr="00AE7FC4">
        <w:rPr>
          <w:sz w:val="22"/>
        </w:rPr>
        <w:t>o</w:t>
      </w:r>
      <w:r w:rsidR="001C2AAA" w:rsidRPr="00AE7FC4">
        <w:rPr>
          <w:sz w:val="22"/>
        </w:rPr>
        <w:t xml:space="preserve">právnenie </w:t>
      </w:r>
      <w:r w:rsidR="00D82AE6" w:rsidRPr="00AE7FC4">
        <w:rPr>
          <w:sz w:val="22"/>
        </w:rPr>
        <w:t xml:space="preserve">dodávať tovar, uskutočňovať stavebné práce alebo poskytovať službu </w:t>
      </w:r>
      <w:r w:rsidRPr="00AE7FC4">
        <w:rPr>
          <w:color w:val="auto"/>
          <w:sz w:val="22"/>
        </w:rPr>
        <w:t>podľa § 32 ods. 1 písm. e) preukazuje člen skupiny len vo vzťahu k tej časti predmetu zákazky, ktorú má zabezpečiť</w:t>
      </w:r>
    </w:p>
    <w:p w14:paraId="6488A43D" w14:textId="77777777" w:rsidR="001C2AAA" w:rsidRPr="00AE7FC4" w:rsidRDefault="001C2AAA" w:rsidP="00B27C0B">
      <w:pPr>
        <w:pStyle w:val="Odsekzoznamu"/>
        <w:numPr>
          <w:ilvl w:val="1"/>
          <w:numId w:val="25"/>
        </w:numPr>
        <w:tabs>
          <w:tab w:val="left" w:pos="9072"/>
        </w:tabs>
        <w:spacing w:after="0" w:line="259" w:lineRule="auto"/>
        <w:ind w:left="993" w:right="-1"/>
        <w:rPr>
          <w:sz w:val="22"/>
        </w:rPr>
      </w:pPr>
      <w:r w:rsidRPr="00AE7FC4">
        <w:rPr>
          <w:color w:val="auto"/>
          <w:sz w:val="22"/>
        </w:rPr>
        <w:t>Hospodársky subjekt vo verejnom obstarávaní môže preukázať splnenie podmienok</w:t>
      </w:r>
      <w:r w:rsidRPr="00AE7FC4">
        <w:rPr>
          <w:sz w:val="22"/>
        </w:rPr>
        <w:t xml:space="preserve"> účasti osobného postavenia podľa § 32 zákona o verejnom obstarávaní zápisom do zoznamu hospodárskych subjektov, ktorý vedie Úrad pre verejné obstarávanie. </w:t>
      </w:r>
    </w:p>
    <w:p w14:paraId="6911A0C2" w14:textId="77777777" w:rsidR="001C2AAA" w:rsidRPr="00AE7FC4" w:rsidRDefault="001C2AAA" w:rsidP="005816BB">
      <w:pPr>
        <w:tabs>
          <w:tab w:val="left" w:pos="9072"/>
        </w:tabs>
        <w:spacing w:after="0"/>
        <w:ind w:left="993" w:right="-1"/>
        <w:rPr>
          <w:sz w:val="22"/>
        </w:rPr>
      </w:pPr>
      <w:r w:rsidRPr="00AE7FC4">
        <w:rPr>
          <w:sz w:val="22"/>
        </w:rPr>
        <w:t xml:space="preserve">Verejný obstarávateľ uzná rovnocenný zápis alebo potvrdenie o zápise vydané príslušným orgánom iného členského štátu, ktorým uchádzač preukazuje splnenie podmienok účasti vo verejnom obstarávaní. Verejný obstarávateľ musí prijať aj iný rovnocenný doklad predložený uchádzačom. </w:t>
      </w:r>
    </w:p>
    <w:p w14:paraId="64512231" w14:textId="77777777" w:rsidR="00EE6E20" w:rsidRPr="00AE7FC4" w:rsidRDefault="001C2AAA" w:rsidP="00B27C0B">
      <w:pPr>
        <w:pStyle w:val="Odsekzoznamu"/>
        <w:numPr>
          <w:ilvl w:val="1"/>
          <w:numId w:val="25"/>
        </w:numPr>
        <w:tabs>
          <w:tab w:val="left" w:pos="9072"/>
        </w:tabs>
        <w:spacing w:after="0" w:line="259" w:lineRule="auto"/>
        <w:ind w:left="993"/>
        <w:rPr>
          <w:sz w:val="22"/>
        </w:rPr>
      </w:pPr>
      <w:r w:rsidRPr="00AE7FC4">
        <w:rPr>
          <w:sz w:val="22"/>
        </w:rPr>
        <w:t>Zápis do zoznamu hospodárskych subjektov je účinný voči každému verejnému obstarávateľovi a údaje v ňom uvedené nie je potrebné v postupoch verejného obstarávania overovať. Verejný obstarávateľ pri vyhodnocovaní splnenia podmienok účasti osobného postavenia overí zapísanie hospodárskeho subjektu v zozname hospodárskych subjektov, ak uchádzač nepredložil doklady podľa § 32 ods. 2, 4 a 5 zákona o verejnom obstarávaní alebo iný rovnocenný zápis alebo potvrdenie o zápise podľa bodu 2</w:t>
      </w:r>
      <w:r w:rsidR="00AE7FC4" w:rsidRPr="00AE7FC4">
        <w:rPr>
          <w:sz w:val="22"/>
        </w:rPr>
        <w:t>6</w:t>
      </w:r>
      <w:r w:rsidRPr="00AE7FC4">
        <w:rPr>
          <w:sz w:val="22"/>
        </w:rPr>
        <w:t>.</w:t>
      </w:r>
      <w:r w:rsidR="00AE7FC4">
        <w:rPr>
          <w:sz w:val="22"/>
        </w:rPr>
        <w:t>3</w:t>
      </w:r>
      <w:r w:rsidRPr="00AE7FC4">
        <w:rPr>
          <w:sz w:val="22"/>
        </w:rPr>
        <w:t xml:space="preserve"> druhej vety. </w:t>
      </w:r>
    </w:p>
    <w:p w14:paraId="1799AB56" w14:textId="77777777" w:rsidR="00EE6E20" w:rsidRPr="00A9486F" w:rsidRDefault="001C2AAA" w:rsidP="00B27C0B">
      <w:pPr>
        <w:pStyle w:val="Odsekzoznamu"/>
        <w:numPr>
          <w:ilvl w:val="1"/>
          <w:numId w:val="25"/>
        </w:numPr>
        <w:tabs>
          <w:tab w:val="left" w:pos="9072"/>
        </w:tabs>
        <w:spacing w:after="0" w:line="259" w:lineRule="auto"/>
        <w:ind w:left="993"/>
        <w:rPr>
          <w:sz w:val="22"/>
        </w:rPr>
      </w:pPr>
      <w:r w:rsidRPr="00A9486F">
        <w:rPr>
          <w:sz w:val="22"/>
        </w:rPr>
        <w:t>Splnenie podmienok účasti uchádzačov vo verejnom obstarávaní podľa bodu 2</w:t>
      </w:r>
      <w:r w:rsidR="00AE7FC4">
        <w:rPr>
          <w:sz w:val="22"/>
        </w:rPr>
        <w:t>6</w:t>
      </w:r>
      <w:r w:rsidRPr="00A9486F">
        <w:rPr>
          <w:sz w:val="22"/>
        </w:rPr>
        <w:t>.1</w:t>
      </w:r>
      <w:r w:rsidR="00032769">
        <w:rPr>
          <w:sz w:val="22"/>
        </w:rPr>
        <w:t xml:space="preserve"> </w:t>
      </w:r>
      <w:r w:rsidRPr="00A9486F">
        <w:rPr>
          <w:sz w:val="22"/>
        </w:rPr>
        <w:t>sa bude posudzovať v súlade s</w:t>
      </w:r>
      <w:r w:rsidR="001539BA">
        <w:rPr>
          <w:sz w:val="22"/>
        </w:rPr>
        <w:t> Oznámením o vyhlásení VO</w:t>
      </w:r>
      <w:r w:rsidR="00216A72">
        <w:rPr>
          <w:sz w:val="22"/>
        </w:rPr>
        <w:t>/Výzvou na predloženie ponuky</w:t>
      </w:r>
      <w:r w:rsidRPr="00A9486F">
        <w:rPr>
          <w:sz w:val="22"/>
        </w:rPr>
        <w:t xml:space="preserve"> a súťažnými </w:t>
      </w:r>
      <w:r w:rsidRPr="00A9486F">
        <w:rPr>
          <w:sz w:val="22"/>
        </w:rPr>
        <w:lastRenderedPageBreak/>
        <w:t xml:space="preserve">podkladmi – z dokladov predložených podľa požiadaviek uvedených </w:t>
      </w:r>
      <w:r w:rsidR="00682706">
        <w:rPr>
          <w:sz w:val="22"/>
        </w:rPr>
        <w:t>vo Výzve na predloženie ponuky</w:t>
      </w:r>
      <w:r w:rsidRPr="00A9486F">
        <w:rPr>
          <w:sz w:val="22"/>
        </w:rPr>
        <w:t xml:space="preserve"> a v časti </w:t>
      </w:r>
      <w:r w:rsidR="00AE7FC4">
        <w:rPr>
          <w:i/>
          <w:sz w:val="22"/>
        </w:rPr>
        <w:t>E</w:t>
      </w:r>
      <w:r w:rsidRPr="00A9486F">
        <w:rPr>
          <w:i/>
          <w:sz w:val="22"/>
        </w:rPr>
        <w:t xml:space="preserve">. Podmienky účasti... </w:t>
      </w:r>
      <w:r w:rsidRPr="00A9486F">
        <w:rPr>
          <w:sz w:val="22"/>
        </w:rPr>
        <w:t>týchto súťažných podkladov a pri skupine dodávateľov z dokladov predložených spôsobom podľa bodu 2</w:t>
      </w:r>
      <w:r w:rsidR="00AE7FC4">
        <w:rPr>
          <w:sz w:val="22"/>
        </w:rPr>
        <w:t>6</w:t>
      </w:r>
      <w:r w:rsidRPr="00A9486F">
        <w:rPr>
          <w:sz w:val="22"/>
        </w:rPr>
        <w:t xml:space="preserve">.2. </w:t>
      </w:r>
    </w:p>
    <w:p w14:paraId="7D4ECD8B" w14:textId="77777777" w:rsidR="00EE6E20" w:rsidRPr="00FD3E49" w:rsidRDefault="001C2AAA" w:rsidP="00B27C0B">
      <w:pPr>
        <w:pStyle w:val="Odsekzoznamu"/>
        <w:numPr>
          <w:ilvl w:val="1"/>
          <w:numId w:val="25"/>
        </w:numPr>
        <w:tabs>
          <w:tab w:val="left" w:pos="9072"/>
        </w:tabs>
        <w:spacing w:after="0" w:line="259" w:lineRule="auto"/>
        <w:ind w:left="993"/>
        <w:rPr>
          <w:sz w:val="22"/>
        </w:rPr>
      </w:pPr>
      <w:r w:rsidRPr="00FD3E49">
        <w:rPr>
          <w:sz w:val="22"/>
        </w:rPr>
        <w:t xml:space="preserve">Verejný obstarávateľ písomne </w:t>
      </w:r>
      <w:r w:rsidR="00B30797">
        <w:rPr>
          <w:sz w:val="22"/>
        </w:rPr>
        <w:t xml:space="preserve">prostredníctvom IS EVO </w:t>
      </w:r>
      <w:r w:rsidRPr="00FD3E49">
        <w:rPr>
          <w:sz w:val="22"/>
        </w:rPr>
        <w:t xml:space="preserve">požiada uchádzača o vysvetlenie alebo doplnenie predložených dokladov, ak z predložených dokladov nemožno posúdiť ich platnosť alebo splnenie podmienky účasti. Ak verejný obstarávateľ neurčí dlhšiu lehotu, uchádzač doručí vysvetlenie alebo doplnenie predložených dokladov do </w:t>
      </w:r>
    </w:p>
    <w:p w14:paraId="53303C64" w14:textId="77777777" w:rsidR="00EE6E20" w:rsidRPr="00FD3E49" w:rsidRDefault="001C2AAA" w:rsidP="00B27C0B">
      <w:pPr>
        <w:pStyle w:val="Odsekzoznamu"/>
        <w:numPr>
          <w:ilvl w:val="2"/>
          <w:numId w:val="25"/>
        </w:numPr>
        <w:tabs>
          <w:tab w:val="left" w:pos="9072"/>
        </w:tabs>
        <w:spacing w:after="0" w:line="259" w:lineRule="auto"/>
        <w:ind w:left="1843"/>
        <w:rPr>
          <w:sz w:val="22"/>
        </w:rPr>
      </w:pPr>
      <w:r w:rsidRPr="00FD3E49">
        <w:rPr>
          <w:sz w:val="22"/>
        </w:rPr>
        <w:t xml:space="preserve">dvoch pracovných dní odo dňa odoslania žiadosti, ak sa komunikácia uskutočňuje prostredníctvom </w:t>
      </w:r>
      <w:r w:rsidR="001B0F47">
        <w:rPr>
          <w:sz w:val="22"/>
        </w:rPr>
        <w:t>IS EVO</w:t>
      </w:r>
    </w:p>
    <w:p w14:paraId="7C899B92" w14:textId="77777777" w:rsidR="00EE6E20" w:rsidRPr="00A9486F" w:rsidRDefault="001C2AAA" w:rsidP="00B27C0B">
      <w:pPr>
        <w:pStyle w:val="Odsekzoznamu"/>
        <w:numPr>
          <w:ilvl w:val="1"/>
          <w:numId w:val="25"/>
        </w:numPr>
        <w:tabs>
          <w:tab w:val="left" w:pos="9072"/>
        </w:tabs>
        <w:spacing w:after="0" w:line="259" w:lineRule="auto"/>
        <w:ind w:left="993" w:right="-1"/>
        <w:rPr>
          <w:sz w:val="22"/>
        </w:rPr>
      </w:pPr>
      <w:r w:rsidRPr="00FD3E49">
        <w:rPr>
          <w:sz w:val="22"/>
        </w:rPr>
        <w:t xml:space="preserve">Verejný obstarávateľ písomne </w:t>
      </w:r>
      <w:r w:rsidR="00C254DF">
        <w:rPr>
          <w:sz w:val="22"/>
        </w:rPr>
        <w:t xml:space="preserve">prostredníctvom IS EVO </w:t>
      </w:r>
      <w:r w:rsidRPr="00FD3E49">
        <w:rPr>
          <w:sz w:val="22"/>
        </w:rPr>
        <w:t>požiada uchádzača o nahradenie inej osoby, prostredníctvom ktorej preukazuje</w:t>
      </w:r>
      <w:r w:rsidRPr="00A9486F">
        <w:rPr>
          <w:sz w:val="22"/>
        </w:rPr>
        <w:t xml:space="preserve"> finančné a ekonomické postavenie, technickú alebo odbornú spôsobilosť, ak existujú dôvody na vylúčenie. Ak verejný obstarávateľ neurčí dlhšiu lehotu, uchádzač je tak povinný urobiť do piatich pracovných dní odo dňa doručenia žiadosti. </w:t>
      </w:r>
    </w:p>
    <w:p w14:paraId="462228AC" w14:textId="77777777" w:rsidR="00EE6E20" w:rsidRPr="00A9486F" w:rsidRDefault="00EE6E20" w:rsidP="00B27C0B">
      <w:pPr>
        <w:pStyle w:val="Odsekzoznamu"/>
        <w:numPr>
          <w:ilvl w:val="1"/>
          <w:numId w:val="25"/>
        </w:numPr>
        <w:tabs>
          <w:tab w:val="left" w:pos="9072"/>
        </w:tabs>
        <w:spacing w:after="0" w:line="259" w:lineRule="auto"/>
        <w:ind w:left="993" w:right="-1"/>
        <w:jc w:val="left"/>
        <w:rPr>
          <w:sz w:val="22"/>
        </w:rPr>
      </w:pPr>
    </w:p>
    <w:p w14:paraId="277F3969" w14:textId="77777777" w:rsidR="001C2AAA" w:rsidRPr="00A9486F" w:rsidRDefault="001C2AAA" w:rsidP="00B27C0B">
      <w:pPr>
        <w:pStyle w:val="Odsekzoznamu"/>
        <w:numPr>
          <w:ilvl w:val="2"/>
          <w:numId w:val="25"/>
        </w:numPr>
        <w:tabs>
          <w:tab w:val="left" w:pos="9072"/>
        </w:tabs>
        <w:spacing w:after="0" w:line="259" w:lineRule="auto"/>
        <w:ind w:left="1843" w:right="-1"/>
        <w:jc w:val="left"/>
        <w:rPr>
          <w:sz w:val="22"/>
        </w:rPr>
      </w:pPr>
      <w:r w:rsidRPr="00A9486F">
        <w:rPr>
          <w:sz w:val="22"/>
        </w:rPr>
        <w:t xml:space="preserve">Verejný obstarávateľ vylúči z verejného obstarávania uchádzača, ak </w:t>
      </w:r>
    </w:p>
    <w:p w14:paraId="56CA2C56" w14:textId="77777777"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nesplnil podmienky účasti, </w:t>
      </w:r>
    </w:p>
    <w:p w14:paraId="2513CC1D" w14:textId="77777777"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predložil neplatné doklady; neplatnými dokladmi sú doklady, ktorým uplynula lehota platnosti, </w:t>
      </w:r>
    </w:p>
    <w:p w14:paraId="038A4B75" w14:textId="77777777"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poskytol informácie alebo doklady, ktoré sú nepravdivé alebo pozmenené tak, že nezodpovedajú skutočnosti, </w:t>
      </w:r>
    </w:p>
    <w:p w14:paraId="6B7D6F97" w14:textId="77777777"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pokúsil sa neoprávnene ovplyvniť postup verejného obstarávania, </w:t>
      </w:r>
    </w:p>
    <w:p w14:paraId="462ED483" w14:textId="77777777"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pokúsil sa získať dôverné informácie, ktoré by mu poskytli neoprávnenú výhodu, </w:t>
      </w:r>
    </w:p>
    <w:p w14:paraId="0D9B8BB8" w14:textId="77777777"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konflikt záujmov podľa § 23 zákona o verejnom obstarávaní nemožno odstrániť inými účinnými opatreniami, </w:t>
      </w:r>
    </w:p>
    <w:p w14:paraId="234BDB6D" w14:textId="77777777"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na základe dôveryhodných informácií má dôvodné podozrenie, že uchádzač uzavrel v danom verejnom obstarávaní s iným hospodárskym subjektom dohodu narúšajúcu hospodársku súťaž, ak sa táto podmienka uvedie v </w:t>
      </w:r>
      <w:r w:rsidR="001539BA">
        <w:rPr>
          <w:sz w:val="22"/>
        </w:rPr>
        <w:t>Oznámení o vyhlásení VO</w:t>
      </w:r>
      <w:r w:rsidRPr="00A9486F">
        <w:rPr>
          <w:sz w:val="22"/>
        </w:rPr>
        <w:t xml:space="preserve">, </w:t>
      </w:r>
    </w:p>
    <w:p w14:paraId="302DA650" w14:textId="77777777"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pri posudzovaní odbornej spôsobilosti preukázateľne identifikoval protichodné záujmy uchádzača, ktoré môžu nepriaznivo ovplyvniť plnenie zákazky, </w:t>
      </w:r>
    </w:p>
    <w:p w14:paraId="62520A00" w14:textId="77777777"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nepredložil po písomnej žiadosti vysvetlenie alebo doplnenie predložených dokladov v určenej lehote, </w:t>
      </w:r>
    </w:p>
    <w:p w14:paraId="00569206" w14:textId="77777777"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nepredložil po písomnej žiadosti doklady nahradené jednotným európskym dokumentom v určenej lehote, </w:t>
      </w:r>
    </w:p>
    <w:p w14:paraId="142C9280" w14:textId="77777777" w:rsidR="00066687" w:rsidRPr="009669E1" w:rsidRDefault="00066687" w:rsidP="00B27C0B">
      <w:pPr>
        <w:numPr>
          <w:ilvl w:val="0"/>
          <w:numId w:val="9"/>
        </w:numPr>
        <w:tabs>
          <w:tab w:val="left" w:pos="9072"/>
        </w:tabs>
        <w:spacing w:after="0"/>
        <w:ind w:left="2127" w:right="-1" w:hanging="259"/>
        <w:rPr>
          <w:strike/>
          <w:color w:val="FF0000"/>
          <w:sz w:val="22"/>
        </w:rPr>
      </w:pPr>
      <w:r w:rsidRPr="009669E1">
        <w:rPr>
          <w:sz w:val="22"/>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CFCF353" w14:textId="77777777" w:rsidR="001C2AAA" w:rsidRPr="00A9486F" w:rsidRDefault="001C2AAA" w:rsidP="00B27C0B">
      <w:pPr>
        <w:numPr>
          <w:ilvl w:val="0"/>
          <w:numId w:val="9"/>
        </w:numPr>
        <w:tabs>
          <w:tab w:val="left" w:pos="9072"/>
        </w:tabs>
        <w:spacing w:after="0"/>
        <w:ind w:left="2127" w:right="-1" w:hanging="259"/>
        <w:rPr>
          <w:sz w:val="22"/>
        </w:rPr>
      </w:pPr>
      <w:r w:rsidRPr="00A9486F">
        <w:rPr>
          <w:sz w:val="22"/>
        </w:rPr>
        <w:t xml:space="preserve">nenahradil subdodávateľa, ktorý nespĺňa požiadavky určené verejným obstarávateľom novým subdodávateľom, ktorý spĺňa určené požiadavky, v lehote podľa § 41 ods. 2 zákona o verejnom obstarávaní. </w:t>
      </w:r>
    </w:p>
    <w:p w14:paraId="5F0F692F" w14:textId="77777777" w:rsidR="001C2AAA" w:rsidRPr="00A9486F" w:rsidRDefault="001C2AAA" w:rsidP="00B27C0B">
      <w:pPr>
        <w:pStyle w:val="Odsekzoznamu"/>
        <w:numPr>
          <w:ilvl w:val="2"/>
          <w:numId w:val="25"/>
        </w:numPr>
        <w:tabs>
          <w:tab w:val="left" w:pos="9072"/>
        </w:tabs>
        <w:spacing w:after="0" w:line="259" w:lineRule="auto"/>
        <w:ind w:left="1843" w:right="-1"/>
        <w:rPr>
          <w:sz w:val="22"/>
        </w:rPr>
      </w:pPr>
      <w:r w:rsidRPr="00A9486F">
        <w:rPr>
          <w:sz w:val="22"/>
        </w:rPr>
        <w:t xml:space="preserve">Verejný obstarávateľ bezodkladne písomne </w:t>
      </w:r>
      <w:r w:rsidR="00B30797">
        <w:rPr>
          <w:sz w:val="22"/>
        </w:rPr>
        <w:t xml:space="preserve">prostredníctvo IS EVO </w:t>
      </w:r>
      <w:r w:rsidRPr="00A9486F">
        <w:rPr>
          <w:sz w:val="22"/>
        </w:rPr>
        <w:t xml:space="preserve">upovedomia uchádzača, že bol vylúčený s uvedením dôvodu a lehoty, v ktorej môže byť doručená námietka. </w:t>
      </w:r>
    </w:p>
    <w:p w14:paraId="6D431EA6" w14:textId="77777777" w:rsidR="00E96364" w:rsidRPr="00A9486F" w:rsidRDefault="001C2AAA" w:rsidP="00B27C0B">
      <w:pPr>
        <w:pStyle w:val="Odsekzoznamu"/>
        <w:numPr>
          <w:ilvl w:val="1"/>
          <w:numId w:val="25"/>
        </w:numPr>
        <w:tabs>
          <w:tab w:val="left" w:pos="9072"/>
        </w:tabs>
        <w:spacing w:after="0" w:line="259" w:lineRule="auto"/>
        <w:ind w:left="992" w:hanging="482"/>
        <w:rPr>
          <w:sz w:val="22"/>
        </w:rPr>
      </w:pPr>
      <w:r w:rsidRPr="00A9486F">
        <w:rPr>
          <w:sz w:val="22"/>
        </w:rPr>
        <w:t xml:space="preserve">Hospodársky subjekt môže doklady na preukázanie splnenia podmienok účasti predbežne nahradiť jednotným európskym dokumentom podľa § 39 zákona o verejnom obstarávaní. </w:t>
      </w:r>
    </w:p>
    <w:p w14:paraId="42FBABE8" w14:textId="77777777" w:rsidR="001C2AAA" w:rsidRPr="002749C6" w:rsidRDefault="001C2AAA" w:rsidP="00B27C0B">
      <w:pPr>
        <w:pStyle w:val="Odsekzoznamu"/>
        <w:numPr>
          <w:ilvl w:val="2"/>
          <w:numId w:val="25"/>
        </w:numPr>
        <w:tabs>
          <w:tab w:val="left" w:pos="9072"/>
        </w:tabs>
        <w:spacing w:after="0" w:line="259" w:lineRule="auto"/>
        <w:ind w:left="1843" w:right="-1"/>
        <w:rPr>
          <w:sz w:val="22"/>
        </w:rPr>
      </w:pPr>
      <w:r w:rsidRPr="002749C6">
        <w:rPr>
          <w:sz w:val="22"/>
        </w:rPr>
        <w:t xml:space="preserve">Jednotný európsky dokument obsahuje aktualizované vyhlásenie hospodárskeho subjektu, že: </w:t>
      </w:r>
    </w:p>
    <w:p w14:paraId="4BFEC8CF" w14:textId="77777777" w:rsidR="001C2AAA" w:rsidRPr="002749C6" w:rsidRDefault="001C2AAA" w:rsidP="00B27C0B">
      <w:pPr>
        <w:numPr>
          <w:ilvl w:val="0"/>
          <w:numId w:val="10"/>
        </w:numPr>
        <w:tabs>
          <w:tab w:val="left" w:pos="9072"/>
        </w:tabs>
        <w:spacing w:after="0"/>
        <w:ind w:left="2127" w:right="-1" w:hanging="245"/>
        <w:rPr>
          <w:sz w:val="22"/>
        </w:rPr>
      </w:pPr>
      <w:r w:rsidRPr="002749C6">
        <w:rPr>
          <w:sz w:val="22"/>
        </w:rPr>
        <w:t xml:space="preserve">neexistuje dôvod na jeho vylúčenie, </w:t>
      </w:r>
    </w:p>
    <w:p w14:paraId="086A8BC3" w14:textId="77777777" w:rsidR="001C2AAA" w:rsidRPr="002749C6" w:rsidRDefault="001C2AAA" w:rsidP="00B27C0B">
      <w:pPr>
        <w:numPr>
          <w:ilvl w:val="0"/>
          <w:numId w:val="10"/>
        </w:numPr>
        <w:tabs>
          <w:tab w:val="left" w:pos="9072"/>
        </w:tabs>
        <w:spacing w:after="0"/>
        <w:ind w:left="2127" w:right="-1" w:hanging="245"/>
        <w:rPr>
          <w:sz w:val="22"/>
        </w:rPr>
      </w:pPr>
      <w:r w:rsidRPr="002749C6">
        <w:rPr>
          <w:sz w:val="22"/>
        </w:rPr>
        <w:lastRenderedPageBreak/>
        <w:t xml:space="preserve">spĺňa objektívne a nediskriminačné pravidlá a kritériá výberu obmedzeného počtu záujemcov, ak verejný obstarávateľ obmedzil počet záujemcov, </w:t>
      </w:r>
    </w:p>
    <w:p w14:paraId="7A807427" w14:textId="77777777" w:rsidR="001C2AAA" w:rsidRPr="002749C6" w:rsidRDefault="001C2AAA" w:rsidP="00B27C0B">
      <w:pPr>
        <w:numPr>
          <w:ilvl w:val="0"/>
          <w:numId w:val="10"/>
        </w:numPr>
        <w:tabs>
          <w:tab w:val="left" w:pos="9072"/>
        </w:tabs>
        <w:spacing w:after="0"/>
        <w:ind w:left="2127" w:right="-1" w:hanging="245"/>
        <w:rPr>
          <w:sz w:val="22"/>
        </w:rPr>
      </w:pPr>
      <w:r w:rsidRPr="002749C6">
        <w:rPr>
          <w:sz w:val="22"/>
        </w:rPr>
        <w:t xml:space="preserve">poskytne verejnému obstarávateľovi na požiadanie doklady, ktoré nahradil jednotným európskym dokumentom. </w:t>
      </w:r>
    </w:p>
    <w:p w14:paraId="2CF504D7" w14:textId="77777777" w:rsidR="00E96364" w:rsidRDefault="001C2AAA" w:rsidP="00B27C0B">
      <w:pPr>
        <w:pStyle w:val="Odsekzoznamu"/>
        <w:numPr>
          <w:ilvl w:val="2"/>
          <w:numId w:val="25"/>
        </w:numPr>
        <w:tabs>
          <w:tab w:val="left" w:pos="9072"/>
        </w:tabs>
        <w:spacing w:after="0" w:line="259" w:lineRule="auto"/>
        <w:ind w:left="1843" w:right="-1"/>
        <w:rPr>
          <w:sz w:val="22"/>
        </w:rPr>
      </w:pPr>
      <w:r w:rsidRPr="002749C6">
        <w:rPr>
          <w:sz w:val="22"/>
        </w:rPr>
        <w:t>Ak uchádzač preukazuje finančné a ekonomické postavenie, technickú alebo odbornú spôsobilosť prostredníctvom inej osoby, jednotný európsky dokument obsahuje informácie podľa bodu 2</w:t>
      </w:r>
      <w:r w:rsidR="0084755B">
        <w:rPr>
          <w:sz w:val="22"/>
        </w:rPr>
        <w:t>6</w:t>
      </w:r>
      <w:r w:rsidRPr="002749C6">
        <w:rPr>
          <w:sz w:val="22"/>
        </w:rPr>
        <w:t>.9.1 aj o tejto osob</w:t>
      </w:r>
      <w:r w:rsidR="00D14320">
        <w:rPr>
          <w:sz w:val="22"/>
        </w:rPr>
        <w:t>e a vzniká povinnosť predložiť samostatný JED za „inú osobu“.</w:t>
      </w:r>
    </w:p>
    <w:p w14:paraId="4EC76B92" w14:textId="77777777" w:rsidR="00D14320" w:rsidRDefault="00D14320" w:rsidP="00B27C0B">
      <w:pPr>
        <w:pStyle w:val="Odsekzoznamu"/>
        <w:numPr>
          <w:ilvl w:val="2"/>
          <w:numId w:val="25"/>
        </w:numPr>
        <w:tabs>
          <w:tab w:val="left" w:pos="9072"/>
        </w:tabs>
        <w:spacing w:line="259" w:lineRule="auto"/>
        <w:ind w:left="1843" w:right="-1"/>
        <w:rPr>
          <w:sz w:val="22"/>
        </w:rPr>
      </w:pPr>
      <w:r w:rsidRPr="00D14320">
        <w:rPr>
          <w:sz w:val="22"/>
        </w:rPr>
        <w:t xml:space="preserve">Ak uchádzač alebo záujemca má v úmysle zadať podiel zákazky subdodávateľovi, jednotný európsky dokument obsahuje informácie podľa odseku </w:t>
      </w:r>
      <w:r w:rsidR="003D3EF3">
        <w:rPr>
          <w:sz w:val="22"/>
        </w:rPr>
        <w:t>26.9.1</w:t>
      </w:r>
      <w:r w:rsidRPr="00D14320">
        <w:rPr>
          <w:sz w:val="22"/>
        </w:rPr>
        <w:t xml:space="preserve"> aj o tomto subdodávateľovi vzniká povinnosť predložiť samostatný JED za subdodávateľa. </w:t>
      </w:r>
    </w:p>
    <w:p w14:paraId="5376941C" w14:textId="77777777" w:rsidR="003D3EF3" w:rsidRPr="003D3EF3" w:rsidRDefault="003D3EF3" w:rsidP="00B27C0B">
      <w:pPr>
        <w:pStyle w:val="Odsekzoznamu"/>
        <w:numPr>
          <w:ilvl w:val="2"/>
          <w:numId w:val="25"/>
        </w:numPr>
        <w:tabs>
          <w:tab w:val="left" w:pos="9072"/>
        </w:tabs>
        <w:spacing w:line="259" w:lineRule="auto"/>
        <w:ind w:left="1843" w:right="-1"/>
        <w:rPr>
          <w:sz w:val="22"/>
        </w:rPr>
      </w:pPr>
      <w:r w:rsidRPr="003D3EF3">
        <w:rPr>
          <w:sz w:val="22"/>
        </w:rPr>
        <w:t xml:space="preserve">„Iná osoba“ a subdodávateľ vyplnia JED spôsobom ako uchádzač podľa bodu </w:t>
      </w:r>
      <w:r>
        <w:rPr>
          <w:sz w:val="22"/>
        </w:rPr>
        <w:t>26.9.7.,26.9.8.,</w:t>
      </w:r>
      <w:r w:rsidRPr="003D3EF3">
        <w:rPr>
          <w:sz w:val="22"/>
        </w:rPr>
        <w:t xml:space="preserve"> SP a poskytne súbory v oboch formátoch „pdf“ aj „xml“ uchádzačovi do jeho elektronickej ponuky.</w:t>
      </w:r>
    </w:p>
    <w:p w14:paraId="071CC85F" w14:textId="77777777" w:rsidR="00E96364" w:rsidRDefault="001C2AAA" w:rsidP="00B27C0B">
      <w:pPr>
        <w:pStyle w:val="Odsekzoznamu"/>
        <w:numPr>
          <w:ilvl w:val="2"/>
          <w:numId w:val="25"/>
        </w:numPr>
        <w:tabs>
          <w:tab w:val="left" w:pos="9072"/>
        </w:tabs>
        <w:spacing w:after="0" w:line="259" w:lineRule="auto"/>
        <w:ind w:left="1843"/>
        <w:rPr>
          <w:sz w:val="22"/>
        </w:rPr>
      </w:pPr>
      <w:r w:rsidRPr="002749C6">
        <w:rPr>
          <w:sz w:val="22"/>
        </w:rPr>
        <w:t xml:space="preserve">Hospodársky subjekt v jednotnom európskom dokumente uvedie ďalšie relevantné informácie podľa požiadaviek verejného obstarávateľa, orgány a subjekty, ktoré vydávajú doklady na preukázanie splnenia podmienok účasti. Ak sú požadované doklady pre verejného obstarávateľa priamo a bezodplatne prístupné v elektronických databázach, hospodársky subjekt v jednotnom európskom dokumente uvedie aj informácie potrebné na prístup do týchto elektronických databáz najmä internetovú adresu elektronickej databázy, akékoľvek identifikačné údaje a súhlasy potrebné na prístup do tejto databázy. </w:t>
      </w:r>
    </w:p>
    <w:p w14:paraId="763FA1F3" w14:textId="77777777" w:rsidR="00E62E90" w:rsidRDefault="00764D92" w:rsidP="00B27C0B">
      <w:pPr>
        <w:pStyle w:val="Odsekzoznamu"/>
        <w:numPr>
          <w:ilvl w:val="2"/>
          <w:numId w:val="25"/>
        </w:numPr>
        <w:tabs>
          <w:tab w:val="left" w:pos="9072"/>
        </w:tabs>
        <w:spacing w:after="0" w:line="259" w:lineRule="auto"/>
        <w:ind w:left="1843"/>
        <w:rPr>
          <w:sz w:val="22"/>
        </w:rPr>
      </w:pPr>
      <w:r w:rsidRPr="0084755B">
        <w:rPr>
          <w:sz w:val="22"/>
        </w:rPr>
        <w:t>Verejný obstarávateľ môže na zabezpečenie riadneho priebehu verejného obstarávania kedykoľvek v jeho priebehu uchádzača písomne prostredníctvom IS EVO požiadať o predloženie dokladu alebo dokladov nahradených jednotným európskym dokumentom. Uchádzač alebo záujemca doručí doklady obstarávateľovi do piatich pracovných dní odo dňa doručenia žiadosti, ak obstarávateľ neurčil dlhšiu lehotu.</w:t>
      </w:r>
    </w:p>
    <w:p w14:paraId="0234E563" w14:textId="77777777" w:rsidR="0069392A" w:rsidRPr="0084755B" w:rsidRDefault="0069392A" w:rsidP="0069392A">
      <w:pPr>
        <w:pStyle w:val="Odsekzoznamu"/>
        <w:numPr>
          <w:ilvl w:val="2"/>
          <w:numId w:val="25"/>
        </w:numPr>
        <w:tabs>
          <w:tab w:val="left" w:pos="9072"/>
        </w:tabs>
        <w:spacing w:after="0" w:line="259" w:lineRule="auto"/>
        <w:ind w:left="1843"/>
        <w:rPr>
          <w:sz w:val="22"/>
        </w:rPr>
      </w:pPr>
      <w:r w:rsidRPr="0084755B">
        <w:rPr>
          <w:rFonts w:eastAsia="Calibri"/>
          <w:sz w:val="22"/>
        </w:rPr>
        <w:t>Formulár JED je vo formáte „xlm“ a „pdf“ dostupný ako súčasť súťažných podkladov, zverejnených na Profile v časti „</w:t>
      </w:r>
      <w:r w:rsidRPr="0084755B">
        <w:rPr>
          <w:rFonts w:eastAsia="Calibri"/>
          <w:i/>
          <w:sz w:val="22"/>
        </w:rPr>
        <w:t>Dokumenty zákazky</w:t>
      </w:r>
      <w:r w:rsidRPr="0084755B">
        <w:rPr>
          <w:rFonts w:eastAsia="Calibri"/>
          <w:sz w:val="22"/>
        </w:rPr>
        <w:t>“.  Uchádzač otvorí detail dokumentu typu „</w:t>
      </w:r>
      <w:r w:rsidRPr="0084755B">
        <w:rPr>
          <w:rFonts w:eastAsia="Calibri"/>
          <w:i/>
          <w:sz w:val="22"/>
        </w:rPr>
        <w:t>JED - výzva</w:t>
      </w:r>
      <w:r w:rsidRPr="0084755B">
        <w:rPr>
          <w:rFonts w:eastAsia="Calibri"/>
          <w:sz w:val="22"/>
        </w:rPr>
        <w:t>“ a klikne na tlačidlo „</w:t>
      </w:r>
      <w:r w:rsidRPr="0084755B">
        <w:rPr>
          <w:rFonts w:eastAsia="Calibri"/>
          <w:i/>
          <w:sz w:val="22"/>
        </w:rPr>
        <w:t>VYTVORIŤ ODPOVEĎ</w:t>
      </w:r>
      <w:r w:rsidRPr="0084755B">
        <w:rPr>
          <w:rFonts w:eastAsia="Calibri"/>
          <w:sz w:val="22"/>
        </w:rPr>
        <w:t>“ . Následne sa zobrazí výber krajiny sídla HS (uchádzača). Po zadaní krajiny z rolovacieho menu a kliknutí na tlačidlo „</w:t>
      </w:r>
      <w:r w:rsidRPr="0084755B">
        <w:rPr>
          <w:rFonts w:eastAsia="Calibri"/>
          <w:i/>
          <w:sz w:val="22"/>
        </w:rPr>
        <w:t>Pokračovať</w:t>
      </w:r>
      <w:r w:rsidRPr="0084755B">
        <w:rPr>
          <w:rFonts w:eastAsia="Calibri"/>
          <w:sz w:val="22"/>
        </w:rPr>
        <w:t>“ sa otvorí formulár „</w:t>
      </w:r>
      <w:r w:rsidRPr="0084755B">
        <w:rPr>
          <w:rFonts w:eastAsia="Calibri"/>
          <w:i/>
          <w:sz w:val="22"/>
        </w:rPr>
        <w:t>JED - výzva</w:t>
      </w:r>
      <w:r w:rsidRPr="0084755B">
        <w:rPr>
          <w:rFonts w:eastAsia="Calibri"/>
          <w:sz w:val="22"/>
        </w:rPr>
        <w:t>“, predvyplnený verejným obstarávateľom.  Po vyplnení JED, funkcia „</w:t>
      </w:r>
      <w:r w:rsidRPr="0084755B">
        <w:rPr>
          <w:rFonts w:eastAsia="Calibri"/>
          <w:i/>
          <w:sz w:val="22"/>
        </w:rPr>
        <w:t>Prehľad</w:t>
      </w:r>
      <w:r w:rsidRPr="0084755B">
        <w:rPr>
          <w:rFonts w:eastAsia="Calibri"/>
          <w:sz w:val="22"/>
        </w:rPr>
        <w:t>“ vyplneného dokumentu JED slúži na kontrolu správnosti vyplnených údajov. Na konci prehľadu sa nachádza možnosť pokračovať (tlačidlo „</w:t>
      </w:r>
      <w:r w:rsidRPr="0084755B">
        <w:rPr>
          <w:rFonts w:eastAsia="Calibri"/>
          <w:i/>
          <w:sz w:val="22"/>
        </w:rPr>
        <w:t>Ďale</w:t>
      </w:r>
      <w:r w:rsidRPr="0084755B">
        <w:rPr>
          <w:rFonts w:eastAsia="Calibri"/>
          <w:sz w:val="22"/>
        </w:rPr>
        <w:t>j“). Po kliknutí na tlačidlo „</w:t>
      </w:r>
      <w:r w:rsidRPr="0084755B">
        <w:rPr>
          <w:rFonts w:eastAsia="Calibri"/>
          <w:i/>
          <w:sz w:val="22"/>
        </w:rPr>
        <w:t>Ďalej</w:t>
      </w:r>
      <w:r w:rsidRPr="0084755B">
        <w:rPr>
          <w:rFonts w:eastAsia="Calibri"/>
          <w:sz w:val="22"/>
        </w:rPr>
        <w:t xml:space="preserve">“ v poslednom kroku (Prehľad vyplneného dokumentu JED) je možné JED stiahnuť na lokálny disk vo formátoch XML, PDF samostatne alebo stiahnuť súbor ZIP, ktorý obsahuje oba formáty.   </w:t>
      </w:r>
    </w:p>
    <w:p w14:paraId="4250AF0D" w14:textId="77777777" w:rsidR="0069392A" w:rsidRPr="0084755B" w:rsidRDefault="0069392A" w:rsidP="0069392A">
      <w:pPr>
        <w:pStyle w:val="Odsekzoznamu"/>
        <w:numPr>
          <w:ilvl w:val="2"/>
          <w:numId w:val="25"/>
        </w:numPr>
        <w:tabs>
          <w:tab w:val="left" w:pos="9072"/>
        </w:tabs>
        <w:spacing w:after="0" w:line="259" w:lineRule="auto"/>
        <w:ind w:left="1843"/>
        <w:rPr>
          <w:sz w:val="22"/>
        </w:rPr>
      </w:pPr>
      <w:r w:rsidRPr="0084755B">
        <w:rPr>
          <w:rFonts w:eastAsia="Calibri"/>
          <w:sz w:val="22"/>
        </w:rPr>
        <w:t>V prípade, že si záujemca/uchádzač takto vyplnený formulár JED pre účely kontroly vytlačí do listinnej podoby, konvertuje ho späť do formátu elektronickej podoby [(oscanuje do formátu  „pdf“) podľa § z.č. 305/2016 Z. z. o e-governmente v z.n.p., resp. podľa predpisov platných v krajine sídla uchádzača] a nahrá do svojej ponuky.</w:t>
      </w:r>
    </w:p>
    <w:p w14:paraId="2C586662" w14:textId="77777777" w:rsidR="0084755B" w:rsidRPr="00E74F96" w:rsidRDefault="005919ED" w:rsidP="00732A13">
      <w:pPr>
        <w:pStyle w:val="Odsekzoznamu"/>
        <w:numPr>
          <w:ilvl w:val="2"/>
          <w:numId w:val="25"/>
        </w:numPr>
        <w:tabs>
          <w:tab w:val="left" w:pos="9072"/>
        </w:tabs>
        <w:spacing w:after="0" w:line="259" w:lineRule="auto"/>
        <w:ind w:left="1843"/>
        <w:rPr>
          <w:sz w:val="22"/>
        </w:rPr>
      </w:pPr>
      <w:r w:rsidRPr="0056485E">
        <w:rPr>
          <w:rFonts w:eastAsia="Calibri"/>
          <w:sz w:val="22"/>
        </w:rPr>
        <w:t xml:space="preserve">Uchádzač môže vyplniť elektronickú formu JED aj priamo v aplikácii Európskej komisie (EK) na web stránke: </w:t>
      </w:r>
      <w:hyperlink r:id="rId21" w:history="1">
        <w:r w:rsidRPr="0056485E">
          <w:rPr>
            <w:rFonts w:eastAsia="Calibri"/>
            <w:color w:val="0000FF"/>
            <w:sz w:val="22"/>
            <w:u w:val="single"/>
          </w:rPr>
          <w:t>https://ec.europa.eu/tools/espd/filter?lang=sk</w:t>
        </w:r>
      </w:hyperlink>
      <w:r w:rsidRPr="0056485E">
        <w:rPr>
          <w:rFonts w:eastAsia="Calibri"/>
          <w:sz w:val="22"/>
        </w:rPr>
        <w:t xml:space="preserve"> (ESPD), ktorá je priamo dostupná z novej verzie IS EVO</w:t>
      </w:r>
      <w:r w:rsidR="0056485E">
        <w:rPr>
          <w:rFonts w:eastAsia="Calibri"/>
          <w:sz w:val="22"/>
        </w:rPr>
        <w:t xml:space="preserve"> alebo </w:t>
      </w:r>
      <w:r w:rsidR="00CE3B86">
        <w:rPr>
          <w:rFonts w:eastAsia="Calibri"/>
          <w:sz w:val="22"/>
        </w:rPr>
        <w:t xml:space="preserve">na stránke </w:t>
      </w:r>
      <w:hyperlink r:id="rId22" w:history="1">
        <w:r w:rsidR="00CE3B86" w:rsidRPr="00CE3B86">
          <w:rPr>
            <w:rStyle w:val="Hypertextovprepojenie"/>
            <w:rFonts w:eastAsia="Calibri"/>
            <w:color w:val="0000FF"/>
            <w:sz w:val="22"/>
          </w:rPr>
          <w:t>https://www.uvo.gov.sk/espd/filter?lang=sk</w:t>
        </w:r>
      </w:hyperlink>
      <w:r w:rsidRPr="00CE3B86">
        <w:rPr>
          <w:rFonts w:eastAsia="Calibri"/>
          <w:color w:val="0000FF"/>
          <w:sz w:val="22"/>
          <w:u w:val="single"/>
        </w:rPr>
        <w:t>.</w:t>
      </w:r>
      <w:r w:rsidR="0056485E">
        <w:rPr>
          <w:rFonts w:eastAsia="Calibri"/>
          <w:color w:val="auto"/>
          <w:sz w:val="22"/>
        </w:rPr>
        <w:t xml:space="preserve"> </w:t>
      </w:r>
      <w:r w:rsidRPr="0056485E">
        <w:rPr>
          <w:rFonts w:eastAsia="Calibri"/>
          <w:sz w:val="22"/>
        </w:rPr>
        <w:t>V elektronickom formulári ESPD uchádzač potvrdí „</w:t>
      </w:r>
      <w:r w:rsidRPr="0056485E">
        <w:rPr>
          <w:rFonts w:eastAsia="Calibri"/>
          <w:i/>
          <w:sz w:val="22"/>
        </w:rPr>
        <w:t>som hospodársky subjekt</w:t>
      </w:r>
      <w:r w:rsidRPr="0056485E">
        <w:rPr>
          <w:rFonts w:eastAsia="Calibri"/>
          <w:sz w:val="22"/>
        </w:rPr>
        <w:t>“, následne importuje do elektronického formulára JED súbor, publikovaný verejným obstarávateľom vo formáte „</w:t>
      </w:r>
      <w:r w:rsidRPr="0056485E">
        <w:rPr>
          <w:rFonts w:eastAsia="Calibri"/>
          <w:i/>
          <w:sz w:val="22"/>
        </w:rPr>
        <w:t>xml</w:t>
      </w:r>
      <w:r w:rsidRPr="0056485E">
        <w:rPr>
          <w:rFonts w:eastAsia="Calibri"/>
          <w:sz w:val="22"/>
        </w:rPr>
        <w:t>“ s názvom „</w:t>
      </w:r>
      <w:r w:rsidRPr="0056485E">
        <w:rPr>
          <w:rFonts w:eastAsia="Calibri"/>
          <w:i/>
          <w:sz w:val="22"/>
        </w:rPr>
        <w:t>espd – request</w:t>
      </w:r>
      <w:r w:rsidRPr="0056485E">
        <w:rPr>
          <w:rFonts w:eastAsia="Calibri"/>
          <w:sz w:val="22"/>
        </w:rPr>
        <w:t>“ ako súčasť súťažných podkladov v informačnom systéme EVO, nakoniec uchádzač uvedie podľa predlohy sídlo podniku a zaklikne „</w:t>
      </w:r>
      <w:r w:rsidRPr="0056485E">
        <w:rPr>
          <w:rFonts w:eastAsia="Calibri"/>
          <w:i/>
          <w:sz w:val="22"/>
        </w:rPr>
        <w:t>Ďalej</w:t>
      </w:r>
      <w:r w:rsidRPr="0056485E">
        <w:rPr>
          <w:rFonts w:eastAsia="Calibri"/>
          <w:sz w:val="22"/>
        </w:rPr>
        <w:t xml:space="preserve">“. </w:t>
      </w:r>
      <w:r w:rsidRPr="0056485E">
        <w:rPr>
          <w:rFonts w:eastAsia="Calibri"/>
          <w:sz w:val="22"/>
        </w:rPr>
        <w:lastRenderedPageBreak/>
        <w:t>Formulár JED sa rozroluje v rozsahu, v akom je potrebné ho vyplniť. Takto vyplnený formulár po zakliknutí „</w:t>
      </w:r>
      <w:r w:rsidRPr="0056485E">
        <w:rPr>
          <w:rFonts w:eastAsia="Calibri"/>
          <w:i/>
          <w:sz w:val="22"/>
        </w:rPr>
        <w:t>Prehľad</w:t>
      </w:r>
      <w:r w:rsidRPr="0056485E">
        <w:rPr>
          <w:rFonts w:eastAsia="Calibri"/>
          <w:sz w:val="22"/>
        </w:rPr>
        <w:t>“ skontroluje a následne klikne „</w:t>
      </w:r>
      <w:r w:rsidRPr="0056485E">
        <w:rPr>
          <w:rFonts w:eastAsia="Calibri"/>
          <w:i/>
          <w:sz w:val="22"/>
        </w:rPr>
        <w:t>Stiahnuť ako</w:t>
      </w:r>
      <w:r w:rsidRPr="0056485E">
        <w:rPr>
          <w:rFonts w:eastAsia="Calibri"/>
          <w:sz w:val="22"/>
        </w:rPr>
        <w:t>“ a stiahne si súbor v oboch formátoch „xml“ aj „pdf“. JED v oboch formátoch nahrá do svojej ponuky v systéme EVO</w:t>
      </w:r>
      <w:r w:rsidR="00732A13">
        <w:rPr>
          <w:rFonts w:eastAsia="Calibri"/>
          <w:sz w:val="22"/>
        </w:rPr>
        <w:t>.</w:t>
      </w:r>
    </w:p>
    <w:p w14:paraId="565C9438" w14:textId="77777777" w:rsidR="00E74F96" w:rsidRPr="0084755B" w:rsidRDefault="00E74F96" w:rsidP="00E74F96">
      <w:pPr>
        <w:pStyle w:val="Odsekzoznamu"/>
        <w:numPr>
          <w:ilvl w:val="2"/>
          <w:numId w:val="25"/>
        </w:numPr>
        <w:tabs>
          <w:tab w:val="left" w:pos="9072"/>
        </w:tabs>
        <w:spacing w:after="0" w:line="259" w:lineRule="auto"/>
        <w:ind w:left="1843"/>
        <w:rPr>
          <w:sz w:val="22"/>
        </w:rPr>
      </w:pPr>
      <w:r w:rsidRPr="0084755B">
        <w:rPr>
          <w:rFonts w:eastAsia="Calibri"/>
          <w:sz w:val="22"/>
        </w:rPr>
        <w:t>V prípade, že si záujemca/uchádzač takto vyplnený formulár JED pre účely kontroly vytlačí do listinnej podoby, konvertuje ho späť do formátu elektronickej podoby [(oscanuje do formátu  „pdf“) podľa § z.č. 305/2016 Z. z. o e-governmente v z.n.p., resp. podľa predpisov platných v krajine sídla uchádzača] a nahrá do svojej ponuky.</w:t>
      </w:r>
    </w:p>
    <w:p w14:paraId="38AF0149" w14:textId="77777777" w:rsidR="005919ED" w:rsidRPr="00D14320" w:rsidRDefault="005919ED" w:rsidP="00B27C0B">
      <w:pPr>
        <w:pStyle w:val="Odsekzoznamu"/>
        <w:numPr>
          <w:ilvl w:val="2"/>
          <w:numId w:val="25"/>
        </w:numPr>
        <w:tabs>
          <w:tab w:val="left" w:pos="9072"/>
        </w:tabs>
        <w:spacing w:after="0" w:line="259" w:lineRule="auto"/>
        <w:ind w:left="1843"/>
        <w:rPr>
          <w:sz w:val="22"/>
        </w:rPr>
      </w:pPr>
      <w:r w:rsidRPr="00D14320">
        <w:rPr>
          <w:rFonts w:eastAsia="Calibri"/>
          <w:sz w:val="22"/>
        </w:rPr>
        <w:t xml:space="preserve">JED predstavuje novú koncepciu čestného vyhlásenia, ide o štandardizovaný formulár platný v celej Európskej únii. Ide </w:t>
      </w:r>
      <w:r w:rsidRPr="00D14320">
        <w:rPr>
          <w:rFonts w:eastAsia="Calibri"/>
          <w:b/>
          <w:sz w:val="22"/>
          <w:u w:val="single"/>
        </w:rPr>
        <w:t>o vlastné vyhlásenie</w:t>
      </w:r>
      <w:r w:rsidRPr="00D14320">
        <w:rPr>
          <w:rFonts w:eastAsia="Calibri"/>
          <w:sz w:val="22"/>
        </w:rPr>
        <w:t xml:space="preserve"> zo strany hospodárskeho subjektu (</w:t>
      </w:r>
      <w:r w:rsidRPr="00D14320">
        <w:rPr>
          <w:rFonts w:eastAsia="Calibri"/>
          <w:i/>
          <w:sz w:val="22"/>
        </w:rPr>
        <w:t>uchádzača, záujemcu, člena skupiny dodávateľov, „inej osoby“, subdodávateľa</w:t>
      </w:r>
      <w:r w:rsidRPr="00D14320">
        <w:rPr>
          <w:rFonts w:eastAsia="Calibri"/>
          <w:sz w:val="22"/>
        </w:rPr>
        <w:t>), ktoré predstavuje predbežný dôkaz, namiesto osvedčení a dokladov vydávaných verejnými orgánmi alebo tretími stranami.</w:t>
      </w:r>
    </w:p>
    <w:p w14:paraId="2CD1184D" w14:textId="77777777" w:rsidR="005919ED" w:rsidRPr="005919ED" w:rsidRDefault="005919ED" w:rsidP="005919ED">
      <w:pPr>
        <w:spacing w:after="0" w:line="240" w:lineRule="auto"/>
        <w:ind w:left="2410"/>
        <w:rPr>
          <w:rFonts w:ascii="Arial" w:eastAsia="Calibri" w:hAnsi="Arial" w:cs="Arial"/>
          <w:sz w:val="20"/>
          <w:szCs w:val="20"/>
          <w:highlight w:val="yellow"/>
        </w:rPr>
      </w:pPr>
    </w:p>
    <w:p w14:paraId="6C9E0016" w14:textId="77777777" w:rsidR="009750E1" w:rsidRPr="00A9486F" w:rsidRDefault="009750E1" w:rsidP="00980783">
      <w:pPr>
        <w:tabs>
          <w:tab w:val="left" w:pos="2694"/>
          <w:tab w:val="left" w:pos="9072"/>
        </w:tabs>
        <w:spacing w:after="0" w:line="259" w:lineRule="auto"/>
        <w:ind w:left="0" w:right="-1" w:firstLine="0"/>
        <w:jc w:val="left"/>
        <w:rPr>
          <w:sz w:val="22"/>
        </w:rPr>
      </w:pPr>
    </w:p>
    <w:p w14:paraId="04763C17" w14:textId="77777777" w:rsidR="001C2AAA" w:rsidRPr="00A9486F" w:rsidRDefault="008A6D5C" w:rsidP="00B27C0B">
      <w:pPr>
        <w:pStyle w:val="Nadpis2"/>
        <w:numPr>
          <w:ilvl w:val="0"/>
          <w:numId w:val="25"/>
        </w:numPr>
        <w:shd w:val="clear" w:color="auto" w:fill="D9D9D9" w:themeFill="background1" w:themeFillShade="D9"/>
        <w:tabs>
          <w:tab w:val="left" w:pos="9072"/>
        </w:tabs>
        <w:spacing w:after="0"/>
        <w:ind w:right="-1"/>
        <w:rPr>
          <w:sz w:val="22"/>
        </w:rPr>
      </w:pPr>
      <w:r w:rsidRPr="00A9486F">
        <w:rPr>
          <w:sz w:val="22"/>
        </w:rPr>
        <w:t>V</w:t>
      </w:r>
      <w:r w:rsidR="001C2AAA" w:rsidRPr="00A9486F">
        <w:rPr>
          <w:sz w:val="22"/>
        </w:rPr>
        <w:t xml:space="preserve">YHODNOCOVANIE PONÚK </w:t>
      </w:r>
    </w:p>
    <w:p w14:paraId="46EBE7A4" w14:textId="77777777" w:rsidR="001864A6" w:rsidRDefault="001C2AAA" w:rsidP="00B27C0B">
      <w:pPr>
        <w:pStyle w:val="Odsekzoznamu"/>
        <w:numPr>
          <w:ilvl w:val="1"/>
          <w:numId w:val="25"/>
        </w:numPr>
        <w:tabs>
          <w:tab w:val="left" w:pos="9072"/>
        </w:tabs>
        <w:spacing w:after="0"/>
        <w:ind w:left="993" w:right="-1"/>
        <w:rPr>
          <w:sz w:val="22"/>
        </w:rPr>
      </w:pPr>
      <w:r w:rsidRPr="00A9486F">
        <w:rPr>
          <w:sz w:val="22"/>
        </w:rPr>
        <w:t xml:space="preserve">Vyhodnocovanie ponúk komisiou je neverejné. Komisia vyhodnotí ponuky z hľadiska splnenia </w:t>
      </w:r>
    </w:p>
    <w:p w14:paraId="63225BA3" w14:textId="77777777" w:rsidR="00E96364" w:rsidRPr="00A9486F" w:rsidRDefault="001C2AAA" w:rsidP="001864A6">
      <w:pPr>
        <w:pStyle w:val="Odsekzoznamu"/>
        <w:tabs>
          <w:tab w:val="left" w:pos="9072"/>
        </w:tabs>
        <w:spacing w:after="0"/>
        <w:ind w:left="993" w:right="-1" w:firstLine="0"/>
        <w:rPr>
          <w:sz w:val="22"/>
        </w:rPr>
      </w:pPr>
      <w:r w:rsidRPr="00A9486F">
        <w:rPr>
          <w:sz w:val="22"/>
        </w:rPr>
        <w:t xml:space="preserve">požiadaviek verejného obstarávateľa na predmet zákazky a v prípade pochybností overí správnosť informácií a dôkazov, ktoré poskytli uchádzači. </w:t>
      </w:r>
    </w:p>
    <w:p w14:paraId="38226CFC" w14:textId="77777777" w:rsidR="00E96364" w:rsidRPr="00A9486F" w:rsidRDefault="001C2AAA" w:rsidP="00B27C0B">
      <w:pPr>
        <w:pStyle w:val="Odsekzoznamu"/>
        <w:numPr>
          <w:ilvl w:val="1"/>
          <w:numId w:val="25"/>
        </w:numPr>
        <w:tabs>
          <w:tab w:val="left" w:pos="9072"/>
        </w:tabs>
        <w:spacing w:after="0"/>
        <w:ind w:left="993" w:right="-1"/>
        <w:rPr>
          <w:sz w:val="22"/>
        </w:rPr>
      </w:pPr>
      <w:r w:rsidRPr="00FD3E49">
        <w:rPr>
          <w:sz w:val="22"/>
        </w:rPr>
        <w:t>Ak komisia identifikuje nezrovnalosti alebo nejasnosti v informáciách alebo dôkazoch, ktoré uchádzač poskytol, písomne</w:t>
      </w:r>
      <w:r w:rsidR="001864A6">
        <w:rPr>
          <w:sz w:val="22"/>
        </w:rPr>
        <w:t xml:space="preserve"> prostredníctvom IS E</w:t>
      </w:r>
      <w:r w:rsidR="00FF6E99">
        <w:rPr>
          <w:sz w:val="22"/>
        </w:rPr>
        <w:t>V</w:t>
      </w:r>
      <w:r w:rsidR="001864A6">
        <w:rPr>
          <w:sz w:val="22"/>
        </w:rPr>
        <w:t>O</w:t>
      </w:r>
      <w:r w:rsidRPr="00FD3E49">
        <w:rPr>
          <w:sz w:val="22"/>
        </w:rPr>
        <w:t xml:space="preserve"> požiada o vysvetlenie ponuky a ak je to potrebné aj o predloženie dôkazov. Vysvetlením ponuky nemôže dôjsť k jej zmene. Za zmenu ponuky sa nepovažuje odstránenie zrejmých chýb v písaní a počítaní.</w:t>
      </w:r>
      <w:r w:rsidRPr="00A9486F">
        <w:rPr>
          <w:sz w:val="22"/>
        </w:rPr>
        <w:t xml:space="preserve"> </w:t>
      </w:r>
    </w:p>
    <w:p w14:paraId="1BBBC130" w14:textId="77777777" w:rsidR="00E96364" w:rsidRPr="009B790A" w:rsidRDefault="001C2AAA" w:rsidP="009B790A">
      <w:pPr>
        <w:pStyle w:val="Odsekzoznamu"/>
        <w:numPr>
          <w:ilvl w:val="1"/>
          <w:numId w:val="25"/>
        </w:numPr>
        <w:tabs>
          <w:tab w:val="left" w:pos="9072"/>
        </w:tabs>
        <w:spacing w:after="0"/>
        <w:ind w:left="993" w:right="-1"/>
        <w:rPr>
          <w:sz w:val="22"/>
        </w:rPr>
      </w:pPr>
      <w:r w:rsidRPr="00A9486F">
        <w:rPr>
          <w:sz w:val="22"/>
        </w:rPr>
        <w:t xml:space="preserve">Ak sa pri zákazke javí ponuka ako mimoriadne nízka vo vzťahu k </w:t>
      </w:r>
      <w:r w:rsidR="009B790A">
        <w:rPr>
          <w:sz w:val="22"/>
        </w:rPr>
        <w:t>tovarom</w:t>
      </w:r>
      <w:r w:rsidRPr="00A9486F">
        <w:rPr>
          <w:sz w:val="22"/>
        </w:rPr>
        <w:t xml:space="preserve">, komisia písomne požiada uchádzača o vysvetlenie týkajúce sa tej časti ponuky, ktoré sú pre jej cenu podstatné. Vysvetlenie sa môže týkať najmä: </w:t>
      </w:r>
    </w:p>
    <w:p w14:paraId="0CEF066A" w14:textId="77777777" w:rsidR="00E96364" w:rsidRPr="00A9486F" w:rsidRDefault="001C2AAA" w:rsidP="00B27C0B">
      <w:pPr>
        <w:pStyle w:val="Odsekzoznamu"/>
        <w:numPr>
          <w:ilvl w:val="2"/>
          <w:numId w:val="25"/>
        </w:numPr>
        <w:tabs>
          <w:tab w:val="left" w:pos="9072"/>
        </w:tabs>
        <w:spacing w:after="0"/>
        <w:ind w:left="1843" w:right="-1"/>
        <w:rPr>
          <w:sz w:val="22"/>
        </w:rPr>
      </w:pPr>
      <w:r w:rsidRPr="00A9486F">
        <w:rPr>
          <w:sz w:val="22"/>
        </w:rPr>
        <w:t>technického riešenia alebo osobitne výhodných podmienok, ktoré má uchádzač k dispozícii n</w:t>
      </w:r>
      <w:r w:rsidR="00E96364" w:rsidRPr="00A9486F">
        <w:rPr>
          <w:sz w:val="22"/>
        </w:rPr>
        <w:t xml:space="preserve">a </w:t>
      </w:r>
      <w:r w:rsidR="009B790A">
        <w:rPr>
          <w:sz w:val="22"/>
        </w:rPr>
        <w:t>dodanie tovaru</w:t>
      </w:r>
      <w:r w:rsidR="00E96364" w:rsidRPr="00A9486F">
        <w:rPr>
          <w:sz w:val="22"/>
        </w:rPr>
        <w:t>,</w:t>
      </w:r>
    </w:p>
    <w:p w14:paraId="48D5B7EB" w14:textId="77777777" w:rsidR="00E96364" w:rsidRPr="00A9486F" w:rsidRDefault="001C2AAA" w:rsidP="00B27C0B">
      <w:pPr>
        <w:pStyle w:val="Odsekzoznamu"/>
        <w:numPr>
          <w:ilvl w:val="2"/>
          <w:numId w:val="25"/>
        </w:numPr>
        <w:tabs>
          <w:tab w:val="left" w:pos="9072"/>
        </w:tabs>
        <w:spacing w:after="0"/>
        <w:ind w:left="1843" w:right="-1"/>
        <w:rPr>
          <w:sz w:val="22"/>
        </w:rPr>
      </w:pPr>
      <w:r w:rsidRPr="00A9486F">
        <w:rPr>
          <w:sz w:val="22"/>
        </w:rPr>
        <w:t xml:space="preserve">osobitosti </w:t>
      </w:r>
      <w:r w:rsidR="009B790A">
        <w:rPr>
          <w:sz w:val="22"/>
        </w:rPr>
        <w:t>dodania tovaru</w:t>
      </w:r>
      <w:r w:rsidRPr="00A9486F">
        <w:rPr>
          <w:sz w:val="22"/>
        </w:rPr>
        <w:t xml:space="preserve"> navrhovaného uchádzačom, </w:t>
      </w:r>
    </w:p>
    <w:p w14:paraId="49FDA10A" w14:textId="77777777" w:rsidR="0046736A" w:rsidRPr="00A9486F" w:rsidRDefault="001C2AAA" w:rsidP="00B27C0B">
      <w:pPr>
        <w:pStyle w:val="Odsekzoznamu"/>
        <w:numPr>
          <w:ilvl w:val="2"/>
          <w:numId w:val="25"/>
        </w:numPr>
        <w:tabs>
          <w:tab w:val="left" w:pos="9072"/>
        </w:tabs>
        <w:spacing w:after="0"/>
        <w:ind w:left="1843" w:right="-1"/>
        <w:rPr>
          <w:sz w:val="22"/>
        </w:rPr>
      </w:pPr>
      <w:r w:rsidRPr="00A9486F">
        <w:rPr>
          <w:sz w:val="22"/>
        </w:rPr>
        <w:t xml:space="preserve">dodržania povinností v oblasti ochrany životného prostredia, sociálneho práva alebo pracovného práva podľa osobitných predpisov, </w:t>
      </w:r>
    </w:p>
    <w:p w14:paraId="2217E157" w14:textId="77777777" w:rsidR="0046736A" w:rsidRPr="00A9486F" w:rsidRDefault="001C2AAA" w:rsidP="00B27C0B">
      <w:pPr>
        <w:pStyle w:val="Odsekzoznamu"/>
        <w:numPr>
          <w:ilvl w:val="2"/>
          <w:numId w:val="25"/>
        </w:numPr>
        <w:tabs>
          <w:tab w:val="left" w:pos="9072"/>
        </w:tabs>
        <w:spacing w:after="0"/>
        <w:ind w:left="1843" w:right="-1"/>
        <w:rPr>
          <w:sz w:val="22"/>
        </w:rPr>
      </w:pPr>
      <w:r w:rsidRPr="00A9486F">
        <w:rPr>
          <w:sz w:val="22"/>
        </w:rPr>
        <w:t xml:space="preserve">dodržania povinností voči subdodávateľom, </w:t>
      </w:r>
    </w:p>
    <w:p w14:paraId="092C7EE1" w14:textId="77777777" w:rsidR="001C2AAA" w:rsidRDefault="001C2AAA" w:rsidP="00B27C0B">
      <w:pPr>
        <w:pStyle w:val="Odsekzoznamu"/>
        <w:numPr>
          <w:ilvl w:val="2"/>
          <w:numId w:val="25"/>
        </w:numPr>
        <w:tabs>
          <w:tab w:val="left" w:pos="9072"/>
        </w:tabs>
        <w:spacing w:after="0"/>
        <w:ind w:left="1843" w:right="-1"/>
        <w:rPr>
          <w:sz w:val="22"/>
        </w:rPr>
      </w:pPr>
      <w:r w:rsidRPr="00A9486F">
        <w:rPr>
          <w:sz w:val="22"/>
        </w:rPr>
        <w:t xml:space="preserve">možnosti uchádzača získať štátnu pomoc. </w:t>
      </w:r>
    </w:p>
    <w:p w14:paraId="0B0C4107" w14:textId="77777777" w:rsidR="009B790A" w:rsidRPr="00A9486F" w:rsidRDefault="009B790A" w:rsidP="009B790A">
      <w:pPr>
        <w:pStyle w:val="Odsekzoznamu"/>
        <w:tabs>
          <w:tab w:val="left" w:pos="9072"/>
        </w:tabs>
        <w:spacing w:after="0"/>
        <w:ind w:left="1843" w:right="-1" w:firstLine="0"/>
        <w:rPr>
          <w:sz w:val="22"/>
        </w:rPr>
      </w:pPr>
    </w:p>
    <w:p w14:paraId="7027615D" w14:textId="77777777" w:rsidR="001864A6" w:rsidRPr="001864A6" w:rsidRDefault="001C2AAA" w:rsidP="00B27C0B">
      <w:pPr>
        <w:pStyle w:val="Odsekzoznamu"/>
        <w:numPr>
          <w:ilvl w:val="1"/>
          <w:numId w:val="25"/>
        </w:numPr>
        <w:tabs>
          <w:tab w:val="left" w:pos="9072"/>
        </w:tabs>
        <w:spacing w:after="0" w:line="259" w:lineRule="auto"/>
        <w:ind w:left="993" w:right="-1"/>
        <w:rPr>
          <w:sz w:val="22"/>
        </w:rPr>
      </w:pPr>
      <w:r w:rsidRPr="00A9486F">
        <w:rPr>
          <w:sz w:val="22"/>
        </w:rPr>
        <w:t xml:space="preserve">Ak boli predložené najmenej tri ponuky od uchádzačov, ktorí spĺňajú podmienky účasti, ktoré spĺňajú požiadavky verejného obstarávateľa na predmet zákazky, mimoriadne nízkou ponukou je vždy aj ponuka, ktorá obsahuje cenu plnenia  najmenej o </w:t>
      </w:r>
    </w:p>
    <w:p w14:paraId="31CF12FD" w14:textId="77777777" w:rsidR="001C2AAA" w:rsidRPr="00A9486F" w:rsidRDefault="001C2AAA" w:rsidP="00B27C0B">
      <w:pPr>
        <w:numPr>
          <w:ilvl w:val="0"/>
          <w:numId w:val="11"/>
        </w:numPr>
        <w:tabs>
          <w:tab w:val="left" w:pos="9072"/>
        </w:tabs>
        <w:spacing w:after="0"/>
        <w:ind w:left="1418" w:right="-1" w:hanging="259"/>
        <w:rPr>
          <w:sz w:val="22"/>
        </w:rPr>
      </w:pPr>
      <w:r w:rsidRPr="00A9486F">
        <w:rPr>
          <w:sz w:val="22"/>
        </w:rPr>
        <w:t xml:space="preserve">15 % nižšiu, ako priemer cien plnenia podľa ostatných ponúk okrem ponuky s najnižšou cenou alebo, </w:t>
      </w:r>
    </w:p>
    <w:p w14:paraId="70184475" w14:textId="77777777" w:rsidR="001C2AAA" w:rsidRDefault="001C2AAA" w:rsidP="00B27C0B">
      <w:pPr>
        <w:numPr>
          <w:ilvl w:val="0"/>
          <w:numId w:val="11"/>
        </w:numPr>
        <w:tabs>
          <w:tab w:val="left" w:pos="9072"/>
        </w:tabs>
        <w:spacing w:after="0"/>
        <w:ind w:left="1418" w:right="-1" w:hanging="259"/>
        <w:rPr>
          <w:sz w:val="22"/>
        </w:rPr>
      </w:pPr>
      <w:r w:rsidRPr="00A9486F">
        <w:rPr>
          <w:sz w:val="22"/>
        </w:rPr>
        <w:t xml:space="preserve">10 % nižšiu, ako je cena plnenia podľa ponuky s druhou najnižšou cenou plnenia. </w:t>
      </w:r>
    </w:p>
    <w:p w14:paraId="6E072075" w14:textId="77777777" w:rsidR="001864A6" w:rsidRDefault="001864A6" w:rsidP="001864A6">
      <w:pPr>
        <w:tabs>
          <w:tab w:val="left" w:pos="9072"/>
        </w:tabs>
        <w:spacing w:after="0"/>
        <w:ind w:right="-1"/>
        <w:rPr>
          <w:sz w:val="22"/>
        </w:rPr>
      </w:pPr>
    </w:p>
    <w:p w14:paraId="22750E55" w14:textId="77777777" w:rsidR="001864A6" w:rsidRPr="001864A6" w:rsidRDefault="001864A6" w:rsidP="00B27C0B">
      <w:pPr>
        <w:pStyle w:val="Odsekzoznamu"/>
        <w:numPr>
          <w:ilvl w:val="1"/>
          <w:numId w:val="25"/>
        </w:numPr>
        <w:tabs>
          <w:tab w:val="left" w:pos="9072"/>
        </w:tabs>
        <w:spacing w:after="0" w:line="259" w:lineRule="auto"/>
        <w:ind w:left="992" w:hanging="482"/>
        <w:rPr>
          <w:color w:val="auto"/>
          <w:sz w:val="22"/>
        </w:rPr>
      </w:pPr>
      <w:r w:rsidRPr="009669E1">
        <w:rPr>
          <w:color w:val="auto"/>
          <w:sz w:val="22"/>
        </w:rPr>
        <w:t>Verejný obstarávateľ vylúči ponuku, ak nastane niektorá zo skutočností podľa § 53 ods. 5 zákona o verejnom obstarávaní.</w:t>
      </w:r>
    </w:p>
    <w:p w14:paraId="7FB3A705" w14:textId="77777777" w:rsidR="00FF54E2" w:rsidRPr="00A9486F" w:rsidRDefault="001C2AAA" w:rsidP="00B27C0B">
      <w:pPr>
        <w:pStyle w:val="Odsekzoznamu"/>
        <w:numPr>
          <w:ilvl w:val="1"/>
          <w:numId w:val="25"/>
        </w:numPr>
        <w:tabs>
          <w:tab w:val="left" w:pos="9072"/>
        </w:tabs>
        <w:spacing w:after="0" w:line="259" w:lineRule="auto"/>
        <w:ind w:left="993"/>
        <w:rPr>
          <w:sz w:val="22"/>
        </w:rPr>
      </w:pPr>
      <w:bookmarkStart w:id="10" w:name="_Hlk530129299"/>
      <w:r w:rsidRPr="00A9486F">
        <w:rPr>
          <w:sz w:val="22"/>
        </w:rPr>
        <w:t xml:space="preserve">Ak uchádzač bude odôvodňovať mimoriadne nízku ponuku získaním štátnej pomoci, musí byť schopný v primeranej lehote určenej komisiou preukázať, že mu štátna pomoc bola poskytnutá v súlade s pravidlami vnútorného trhu Európskej únie, inak verejný obstarávateľ vylúči ponuku. </w:t>
      </w:r>
    </w:p>
    <w:bookmarkEnd w:id="10"/>
    <w:p w14:paraId="2A1B6A59" w14:textId="77777777" w:rsidR="00DE18BC" w:rsidRPr="00A9486F" w:rsidRDefault="001C2AAA" w:rsidP="00B27C0B">
      <w:pPr>
        <w:pStyle w:val="Odsekzoznamu"/>
        <w:numPr>
          <w:ilvl w:val="1"/>
          <w:numId w:val="25"/>
        </w:numPr>
        <w:tabs>
          <w:tab w:val="left" w:pos="993"/>
        </w:tabs>
        <w:spacing w:after="0" w:line="259" w:lineRule="auto"/>
        <w:ind w:left="992" w:hanging="482"/>
        <w:rPr>
          <w:sz w:val="22"/>
        </w:rPr>
      </w:pPr>
      <w:r w:rsidRPr="00A9486F">
        <w:rPr>
          <w:sz w:val="22"/>
        </w:rPr>
        <w:t xml:space="preserve">Verejný obstarávateľ písomne </w:t>
      </w:r>
      <w:r w:rsidR="001864A6">
        <w:rPr>
          <w:sz w:val="22"/>
        </w:rPr>
        <w:t xml:space="preserve">prostredníctvom IS EVO </w:t>
      </w:r>
      <w:r w:rsidRPr="00A9486F">
        <w:rPr>
          <w:sz w:val="22"/>
        </w:rPr>
        <w:t>oznámi uchádza</w:t>
      </w:r>
      <w:r w:rsidR="00DE18BC" w:rsidRPr="00A9486F">
        <w:rPr>
          <w:sz w:val="22"/>
        </w:rPr>
        <w:t>čovi jeho vylúčenie s uvedením:</w:t>
      </w:r>
    </w:p>
    <w:p w14:paraId="78CB91CD" w14:textId="77777777" w:rsidR="00DE18BC" w:rsidRPr="00A9486F" w:rsidRDefault="001C2AAA" w:rsidP="00B27C0B">
      <w:pPr>
        <w:pStyle w:val="Odsekzoznamu"/>
        <w:numPr>
          <w:ilvl w:val="2"/>
          <w:numId w:val="25"/>
        </w:numPr>
        <w:tabs>
          <w:tab w:val="left" w:pos="1843"/>
        </w:tabs>
        <w:spacing w:after="0" w:line="259" w:lineRule="auto"/>
        <w:ind w:left="1843" w:right="-1" w:hanging="709"/>
        <w:rPr>
          <w:sz w:val="22"/>
        </w:rPr>
      </w:pPr>
      <w:r w:rsidRPr="00A9486F">
        <w:rPr>
          <w:sz w:val="22"/>
        </w:rPr>
        <w:lastRenderedPageBreak/>
        <w:t>dôvodov vyplývajúcich najmä z nesúladu predloženej ponuky s technickými špecifikáciami, výkonnostnými požiadavkami a funkčnými požiadavkami na predmet zákazky ur</w:t>
      </w:r>
      <w:r w:rsidR="00DE18BC" w:rsidRPr="00A9486F">
        <w:rPr>
          <w:sz w:val="22"/>
        </w:rPr>
        <w:t>čenými verejným obstarávateľom,</w:t>
      </w:r>
    </w:p>
    <w:p w14:paraId="34A54B87" w14:textId="77777777" w:rsidR="001C2AAA" w:rsidRDefault="001C2AAA" w:rsidP="00B27C0B">
      <w:pPr>
        <w:pStyle w:val="Odsekzoznamu"/>
        <w:numPr>
          <w:ilvl w:val="2"/>
          <w:numId w:val="25"/>
        </w:numPr>
        <w:tabs>
          <w:tab w:val="left" w:pos="1843"/>
        </w:tabs>
        <w:spacing w:after="0" w:line="259" w:lineRule="auto"/>
        <w:ind w:left="1843" w:right="-1" w:hanging="709"/>
        <w:rPr>
          <w:sz w:val="22"/>
        </w:rPr>
      </w:pPr>
      <w:r w:rsidRPr="00A9486F">
        <w:rPr>
          <w:sz w:val="22"/>
        </w:rPr>
        <w:t xml:space="preserve">lehoty, v ktorej môžu byť doručené námietky. </w:t>
      </w:r>
    </w:p>
    <w:p w14:paraId="444F3CCE" w14:textId="77777777" w:rsidR="000F1779" w:rsidRPr="00FF6E99" w:rsidRDefault="000F1779" w:rsidP="00AF62E7">
      <w:pPr>
        <w:pStyle w:val="Odsekzoznamu"/>
        <w:numPr>
          <w:ilvl w:val="1"/>
          <w:numId w:val="39"/>
        </w:numPr>
        <w:tabs>
          <w:tab w:val="left" w:pos="992"/>
        </w:tabs>
        <w:spacing w:after="0"/>
        <w:ind w:left="1060" w:hanging="567"/>
        <w:rPr>
          <w:sz w:val="22"/>
        </w:rPr>
      </w:pPr>
      <w:r>
        <w:rPr>
          <w:sz w:val="22"/>
        </w:rPr>
        <w:t xml:space="preserve"> </w:t>
      </w:r>
      <w:r w:rsidR="004B6DD6" w:rsidRPr="004B6DD6">
        <w:rPr>
          <w:sz w:val="22"/>
        </w:rPr>
        <w:t xml:space="preserve">Ak uchádzač bude odôvodňovať mimoriadne nízku ponuku získaním štátnej pomoci, musí byť </w:t>
      </w:r>
      <w:r>
        <w:rPr>
          <w:sz w:val="22"/>
        </w:rPr>
        <w:t xml:space="preserve">   </w:t>
      </w:r>
      <w:r w:rsidR="004B6DD6" w:rsidRPr="004B6DD6">
        <w:rPr>
          <w:sz w:val="22"/>
        </w:rPr>
        <w:t xml:space="preserve">schopný v primeranej lehote určenej komisiou preukázať, že mu štátna pomoc bola poskytnutá </w:t>
      </w:r>
      <w:r>
        <w:rPr>
          <w:sz w:val="22"/>
        </w:rPr>
        <w:t xml:space="preserve"> </w:t>
      </w:r>
      <w:r w:rsidR="004B6DD6" w:rsidRPr="00FF6E99">
        <w:rPr>
          <w:sz w:val="22"/>
        </w:rPr>
        <w:t xml:space="preserve">v súlade s pravidlami vnútorného trhu Európskej únie, inak verejný obstarávateľ vylúči ponuku. </w:t>
      </w:r>
    </w:p>
    <w:p w14:paraId="2EDC7E9B" w14:textId="77777777" w:rsidR="000F1779" w:rsidRDefault="000F1779" w:rsidP="00AF62E7">
      <w:pPr>
        <w:pStyle w:val="Odsekzoznamu"/>
        <w:numPr>
          <w:ilvl w:val="1"/>
          <w:numId w:val="39"/>
        </w:numPr>
        <w:tabs>
          <w:tab w:val="left" w:pos="992"/>
        </w:tabs>
        <w:spacing w:after="0"/>
        <w:ind w:left="1060" w:hanging="567"/>
        <w:rPr>
          <w:sz w:val="22"/>
        </w:rPr>
      </w:pPr>
      <w:r w:rsidRPr="00FF6E99">
        <w:rPr>
          <w:sz w:val="22"/>
        </w:rPr>
        <w:t>Komisia vyhodnotí ponuky, ktoré neboli vylúčené, v súlade s § 53 ZVO podľa kritérií, určených  v</w:t>
      </w:r>
      <w:r w:rsidR="00BA76C4">
        <w:rPr>
          <w:sz w:val="22"/>
        </w:rPr>
        <w:t> Oznámení o vyhlásení VO</w:t>
      </w:r>
      <w:r w:rsidRPr="00FF6E99">
        <w:rPr>
          <w:sz w:val="22"/>
        </w:rPr>
        <w:t xml:space="preserve">. </w:t>
      </w:r>
      <w:r w:rsidR="00BA76C4">
        <w:rPr>
          <w:sz w:val="22"/>
        </w:rPr>
        <w:t>O</w:t>
      </w:r>
      <w:r w:rsidRPr="00FF6E99">
        <w:rPr>
          <w:sz w:val="22"/>
        </w:rPr>
        <w:t xml:space="preserve"> vyhodnotení ponúk komisia vyhotoví zápisnicu. Uchádzačovi, ktorého ponuka bude v súlade s § 53 ods. 5 ZVO vylúčená, bude písomne oznámené vylúčenie jeho ponuky s uvedením dôvodu vylúčenia a lehoty, v ktorej môžu byť doručené námietky podľa § 170 zákona o verejnom obstarávaní</w:t>
      </w:r>
      <w:r w:rsidR="00FF6E99" w:rsidRPr="00FF6E99">
        <w:rPr>
          <w:sz w:val="22"/>
        </w:rPr>
        <w:t>.</w:t>
      </w:r>
    </w:p>
    <w:p w14:paraId="5BF1DCFE" w14:textId="77777777" w:rsidR="0069392A" w:rsidRPr="00FF6E99" w:rsidRDefault="0069392A" w:rsidP="0069392A">
      <w:pPr>
        <w:pStyle w:val="Odsekzoznamu"/>
        <w:tabs>
          <w:tab w:val="left" w:pos="992"/>
        </w:tabs>
        <w:spacing w:after="0"/>
        <w:ind w:left="1060" w:firstLine="0"/>
        <w:rPr>
          <w:sz w:val="22"/>
        </w:rPr>
      </w:pPr>
    </w:p>
    <w:p w14:paraId="68B7F08F" w14:textId="77777777" w:rsidR="007669DE" w:rsidRPr="000F1779" w:rsidRDefault="007669DE" w:rsidP="007669DE">
      <w:pPr>
        <w:pStyle w:val="Odsekzoznamu"/>
        <w:tabs>
          <w:tab w:val="left" w:pos="992"/>
        </w:tabs>
        <w:spacing w:after="0"/>
        <w:ind w:left="1060" w:firstLine="0"/>
        <w:rPr>
          <w:sz w:val="22"/>
        </w:rPr>
      </w:pPr>
    </w:p>
    <w:p w14:paraId="73949A8D" w14:textId="77777777" w:rsidR="00FF6E99" w:rsidRPr="00FF6E99" w:rsidRDefault="00FF6E99" w:rsidP="00AF62E7">
      <w:pPr>
        <w:pStyle w:val="Odsekzoznamu"/>
        <w:keepNext/>
        <w:keepLines/>
        <w:numPr>
          <w:ilvl w:val="0"/>
          <w:numId w:val="38"/>
        </w:numPr>
        <w:shd w:val="clear" w:color="auto" w:fill="D9D9D9" w:themeFill="background1" w:themeFillShade="D9"/>
        <w:tabs>
          <w:tab w:val="left" w:pos="9072"/>
        </w:tabs>
        <w:spacing w:after="0" w:line="266" w:lineRule="auto"/>
        <w:ind w:right="-1"/>
        <w:contextualSpacing w:val="0"/>
        <w:jc w:val="left"/>
        <w:outlineLvl w:val="1"/>
        <w:rPr>
          <w:b/>
          <w:vanish/>
          <w:sz w:val="22"/>
        </w:rPr>
      </w:pPr>
    </w:p>
    <w:p w14:paraId="26FA160D" w14:textId="77777777" w:rsidR="00FF6E99" w:rsidRPr="00FF6E99" w:rsidRDefault="00FF6E99" w:rsidP="00AF62E7">
      <w:pPr>
        <w:pStyle w:val="Odsekzoznamu"/>
        <w:keepNext/>
        <w:keepLines/>
        <w:numPr>
          <w:ilvl w:val="0"/>
          <w:numId w:val="38"/>
        </w:numPr>
        <w:shd w:val="clear" w:color="auto" w:fill="D9D9D9" w:themeFill="background1" w:themeFillShade="D9"/>
        <w:tabs>
          <w:tab w:val="left" w:pos="9072"/>
        </w:tabs>
        <w:spacing w:after="0" w:line="266" w:lineRule="auto"/>
        <w:ind w:right="-1"/>
        <w:contextualSpacing w:val="0"/>
        <w:jc w:val="left"/>
        <w:outlineLvl w:val="1"/>
        <w:rPr>
          <w:b/>
          <w:vanish/>
          <w:sz w:val="22"/>
        </w:rPr>
      </w:pPr>
    </w:p>
    <w:p w14:paraId="632CA9E4" w14:textId="77777777" w:rsidR="00FF6E99" w:rsidRPr="00FF6E99" w:rsidRDefault="00FF6E99" w:rsidP="00AF62E7">
      <w:pPr>
        <w:pStyle w:val="Odsekzoznamu"/>
        <w:keepNext/>
        <w:keepLines/>
        <w:numPr>
          <w:ilvl w:val="0"/>
          <w:numId w:val="38"/>
        </w:numPr>
        <w:shd w:val="clear" w:color="auto" w:fill="D9D9D9" w:themeFill="background1" w:themeFillShade="D9"/>
        <w:tabs>
          <w:tab w:val="left" w:pos="9072"/>
        </w:tabs>
        <w:spacing w:after="0" w:line="266" w:lineRule="auto"/>
        <w:ind w:right="-1"/>
        <w:contextualSpacing w:val="0"/>
        <w:jc w:val="left"/>
        <w:outlineLvl w:val="1"/>
        <w:rPr>
          <w:b/>
          <w:vanish/>
          <w:sz w:val="22"/>
        </w:rPr>
      </w:pPr>
    </w:p>
    <w:p w14:paraId="437E805F" w14:textId="77777777" w:rsidR="00FF6E99" w:rsidRPr="00FF6E99" w:rsidRDefault="00FF6E99" w:rsidP="00AF62E7">
      <w:pPr>
        <w:pStyle w:val="Odsekzoznamu"/>
        <w:keepNext/>
        <w:keepLines/>
        <w:numPr>
          <w:ilvl w:val="0"/>
          <w:numId w:val="38"/>
        </w:numPr>
        <w:shd w:val="clear" w:color="auto" w:fill="D9D9D9" w:themeFill="background1" w:themeFillShade="D9"/>
        <w:tabs>
          <w:tab w:val="left" w:pos="9072"/>
        </w:tabs>
        <w:spacing w:after="0" w:line="266" w:lineRule="auto"/>
        <w:ind w:right="-1"/>
        <w:contextualSpacing w:val="0"/>
        <w:jc w:val="left"/>
        <w:outlineLvl w:val="1"/>
        <w:rPr>
          <w:b/>
          <w:vanish/>
          <w:sz w:val="22"/>
        </w:rPr>
      </w:pPr>
    </w:p>
    <w:p w14:paraId="670F8F9B" w14:textId="77777777" w:rsidR="00FF6E99" w:rsidRPr="00FF6E99" w:rsidRDefault="00FF6E99" w:rsidP="00AF62E7">
      <w:pPr>
        <w:pStyle w:val="Odsekzoznamu"/>
        <w:keepNext/>
        <w:keepLines/>
        <w:numPr>
          <w:ilvl w:val="0"/>
          <w:numId w:val="38"/>
        </w:numPr>
        <w:shd w:val="clear" w:color="auto" w:fill="D9D9D9" w:themeFill="background1" w:themeFillShade="D9"/>
        <w:tabs>
          <w:tab w:val="left" w:pos="9072"/>
        </w:tabs>
        <w:spacing w:after="0" w:line="266" w:lineRule="auto"/>
        <w:ind w:right="-1"/>
        <w:contextualSpacing w:val="0"/>
        <w:jc w:val="left"/>
        <w:outlineLvl w:val="1"/>
        <w:rPr>
          <w:b/>
          <w:vanish/>
          <w:sz w:val="22"/>
        </w:rPr>
      </w:pPr>
    </w:p>
    <w:p w14:paraId="5B051801" w14:textId="77777777" w:rsidR="00FF6E99" w:rsidRPr="00FF6E99" w:rsidRDefault="00FF6E99" w:rsidP="00AF62E7">
      <w:pPr>
        <w:pStyle w:val="Odsekzoznamu"/>
        <w:keepNext/>
        <w:keepLines/>
        <w:numPr>
          <w:ilvl w:val="0"/>
          <w:numId w:val="38"/>
        </w:numPr>
        <w:shd w:val="clear" w:color="auto" w:fill="D9D9D9" w:themeFill="background1" w:themeFillShade="D9"/>
        <w:tabs>
          <w:tab w:val="left" w:pos="9072"/>
        </w:tabs>
        <w:spacing w:after="0" w:line="266" w:lineRule="auto"/>
        <w:ind w:right="-1"/>
        <w:contextualSpacing w:val="0"/>
        <w:jc w:val="left"/>
        <w:outlineLvl w:val="1"/>
        <w:rPr>
          <w:b/>
          <w:vanish/>
          <w:sz w:val="22"/>
        </w:rPr>
      </w:pPr>
    </w:p>
    <w:p w14:paraId="6D76D160" w14:textId="77777777" w:rsidR="00FF6E99" w:rsidRPr="00FF6E99" w:rsidRDefault="00FF6E99" w:rsidP="00AF62E7">
      <w:pPr>
        <w:pStyle w:val="Odsekzoznamu"/>
        <w:keepNext/>
        <w:keepLines/>
        <w:numPr>
          <w:ilvl w:val="0"/>
          <w:numId w:val="38"/>
        </w:numPr>
        <w:shd w:val="clear" w:color="auto" w:fill="D9D9D9" w:themeFill="background1" w:themeFillShade="D9"/>
        <w:tabs>
          <w:tab w:val="left" w:pos="9072"/>
        </w:tabs>
        <w:spacing w:after="0" w:line="266" w:lineRule="auto"/>
        <w:ind w:right="-1"/>
        <w:contextualSpacing w:val="0"/>
        <w:jc w:val="left"/>
        <w:outlineLvl w:val="1"/>
        <w:rPr>
          <w:b/>
          <w:vanish/>
          <w:sz w:val="22"/>
        </w:rPr>
      </w:pPr>
    </w:p>
    <w:p w14:paraId="024B491D" w14:textId="77777777" w:rsidR="00FF6E99" w:rsidRPr="00FF6E99" w:rsidRDefault="00FF6E99" w:rsidP="00AF62E7">
      <w:pPr>
        <w:pStyle w:val="Odsekzoznamu"/>
        <w:keepNext/>
        <w:keepLines/>
        <w:numPr>
          <w:ilvl w:val="0"/>
          <w:numId w:val="38"/>
        </w:numPr>
        <w:shd w:val="clear" w:color="auto" w:fill="D9D9D9" w:themeFill="background1" w:themeFillShade="D9"/>
        <w:tabs>
          <w:tab w:val="left" w:pos="9072"/>
        </w:tabs>
        <w:spacing w:after="0" w:line="266" w:lineRule="auto"/>
        <w:ind w:right="-1"/>
        <w:contextualSpacing w:val="0"/>
        <w:jc w:val="left"/>
        <w:outlineLvl w:val="1"/>
        <w:rPr>
          <w:b/>
          <w:vanish/>
          <w:sz w:val="22"/>
        </w:rPr>
      </w:pPr>
    </w:p>
    <w:p w14:paraId="1D408D1E" w14:textId="77777777" w:rsidR="001C2AAA" w:rsidRPr="00A9486F" w:rsidRDefault="00CF6618" w:rsidP="00AF62E7">
      <w:pPr>
        <w:pStyle w:val="Nadpis2"/>
        <w:numPr>
          <w:ilvl w:val="0"/>
          <w:numId w:val="38"/>
        </w:numPr>
        <w:shd w:val="clear" w:color="auto" w:fill="D9D9D9" w:themeFill="background1" w:themeFillShade="D9"/>
        <w:tabs>
          <w:tab w:val="left" w:pos="9072"/>
        </w:tabs>
        <w:spacing w:after="0"/>
        <w:ind w:right="-1"/>
        <w:rPr>
          <w:sz w:val="22"/>
        </w:rPr>
      </w:pPr>
      <w:r>
        <w:rPr>
          <w:sz w:val="22"/>
        </w:rPr>
        <w:t>ELEKTRONICKÁ AUKCIA</w:t>
      </w:r>
      <w:r w:rsidR="001C2AAA" w:rsidRPr="00A9486F">
        <w:rPr>
          <w:sz w:val="22"/>
        </w:rPr>
        <w:t xml:space="preserve"> </w:t>
      </w:r>
    </w:p>
    <w:p w14:paraId="5072787D" w14:textId="77777777" w:rsidR="007669DE" w:rsidRPr="00402A20" w:rsidRDefault="008F5873" w:rsidP="00AF62E7">
      <w:pPr>
        <w:pStyle w:val="Odsekzoznamu"/>
        <w:numPr>
          <w:ilvl w:val="1"/>
          <w:numId w:val="38"/>
        </w:numPr>
        <w:tabs>
          <w:tab w:val="left" w:pos="9072"/>
        </w:tabs>
        <w:spacing w:after="0"/>
        <w:ind w:left="993" w:right="-1"/>
        <w:rPr>
          <w:sz w:val="22"/>
        </w:rPr>
      </w:pPr>
      <w:r>
        <w:rPr>
          <w:sz w:val="22"/>
        </w:rPr>
        <w:t>K</w:t>
      </w:r>
      <w:r w:rsidR="0038094F" w:rsidRPr="00FF6E99">
        <w:rPr>
          <w:sz w:val="22"/>
        </w:rPr>
        <w:t xml:space="preserve">ritériom </w:t>
      </w:r>
      <w:r w:rsidR="00CF6618">
        <w:rPr>
          <w:sz w:val="22"/>
        </w:rPr>
        <w:t xml:space="preserve">eAukcie </w:t>
      </w:r>
      <w:r w:rsidR="0038094F" w:rsidRPr="00FF6E99">
        <w:rPr>
          <w:sz w:val="22"/>
        </w:rPr>
        <w:t xml:space="preserve">je </w:t>
      </w:r>
      <w:r w:rsidR="00CF6618">
        <w:rPr>
          <w:b/>
          <w:sz w:val="22"/>
        </w:rPr>
        <w:t xml:space="preserve">najnižšia cena </w:t>
      </w:r>
      <w:r w:rsidR="0038094F" w:rsidRPr="00FF6E99">
        <w:rPr>
          <w:b/>
          <w:sz w:val="22"/>
        </w:rPr>
        <w:t>za celý predmet zákazky</w:t>
      </w:r>
      <w:r w:rsidR="00CF6618">
        <w:rPr>
          <w:b/>
          <w:sz w:val="22"/>
        </w:rPr>
        <w:t xml:space="preserve"> v EUR s</w:t>
      </w:r>
      <w:r w:rsidR="00402A20">
        <w:rPr>
          <w:b/>
          <w:sz w:val="22"/>
        </w:rPr>
        <w:t> </w:t>
      </w:r>
      <w:r w:rsidR="00CF6618">
        <w:rPr>
          <w:b/>
          <w:sz w:val="22"/>
        </w:rPr>
        <w:t>DPH</w:t>
      </w:r>
    </w:p>
    <w:p w14:paraId="528533EB" w14:textId="77777777" w:rsidR="00BC11AE" w:rsidRDefault="00402A20" w:rsidP="00AF62E7">
      <w:pPr>
        <w:pStyle w:val="Odsekzoznamu"/>
        <w:numPr>
          <w:ilvl w:val="1"/>
          <w:numId w:val="38"/>
        </w:numPr>
        <w:tabs>
          <w:tab w:val="left" w:pos="9072"/>
        </w:tabs>
        <w:spacing w:after="0"/>
        <w:ind w:left="993" w:right="-1"/>
        <w:rPr>
          <w:color w:val="0000FF"/>
          <w:sz w:val="22"/>
        </w:rPr>
      </w:pPr>
      <w:r>
        <w:rPr>
          <w:sz w:val="22"/>
        </w:rPr>
        <w:t>E</w:t>
      </w:r>
      <w:r w:rsidRPr="00402A20">
        <w:rPr>
          <w:sz w:val="22"/>
        </w:rPr>
        <w:t>lektronická aukcia bude realizovaná prostredníctvom portálu systému EVO a jeho programového vybavenia pre elektronickú aukciu. Základné informácie ohľadom realizácie elektronickej aukcie prostredníctvom systému EVO sú uvedené v Príručke používateľa systému EVO záujemca/uchádzač elektronické aukcie</w:t>
      </w:r>
      <w:r w:rsidR="00BC11AE">
        <w:rPr>
          <w:sz w:val="22"/>
        </w:rPr>
        <w:t xml:space="preserve"> </w:t>
      </w:r>
      <w:r w:rsidR="00BC11AE" w:rsidRPr="00BC11AE">
        <w:rPr>
          <w:color w:val="0000FF"/>
          <w:sz w:val="22"/>
        </w:rPr>
        <w:t>(https://www.uvo.gov.sk/viac-o-is-evo/prirucky-5f7.html (záujemca/uchádzač)</w:t>
      </w:r>
      <w:r w:rsidR="00BC11AE">
        <w:rPr>
          <w:color w:val="0000FF"/>
          <w:sz w:val="22"/>
        </w:rPr>
        <w:t>.</w:t>
      </w:r>
    </w:p>
    <w:p w14:paraId="5B259669" w14:textId="77777777" w:rsidR="00C505F3" w:rsidRPr="00C505F3" w:rsidRDefault="00C505F3" w:rsidP="00AF62E7">
      <w:pPr>
        <w:pStyle w:val="Odsekzoznamu"/>
        <w:numPr>
          <w:ilvl w:val="1"/>
          <w:numId w:val="38"/>
        </w:numPr>
        <w:tabs>
          <w:tab w:val="left" w:pos="9072"/>
        </w:tabs>
        <w:spacing w:after="0"/>
        <w:ind w:left="993" w:right="-1"/>
        <w:rPr>
          <w:color w:val="0000FF"/>
          <w:sz w:val="22"/>
        </w:rPr>
      </w:pPr>
      <w:r w:rsidRPr="00C505F3">
        <w:rPr>
          <w:sz w:val="22"/>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návrhov na plnenie kritérií prostredníctvo systému EVO, vyhlasovateľ vyzve elektronickými prostriedkami súčasne všetkých uchádzačov, ktorí neboli vylúčení a ktorých ponuky spĺňajú určené požiadavky, na účasť v eAukcii a na predloženie nových cien v eAukcii. Vo Výzve na účasť v eAukcii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w:t>
      </w:r>
    </w:p>
    <w:p w14:paraId="4C082464" w14:textId="77777777" w:rsidR="00C505F3" w:rsidRPr="00C505F3" w:rsidRDefault="00C505F3" w:rsidP="00C505F3">
      <w:pPr>
        <w:pStyle w:val="Odsekzoznamu"/>
        <w:tabs>
          <w:tab w:val="left" w:pos="9072"/>
        </w:tabs>
        <w:spacing w:after="0"/>
        <w:ind w:left="993" w:right="-1" w:firstLine="0"/>
        <w:rPr>
          <w:color w:val="0000FF"/>
          <w:sz w:val="22"/>
        </w:rPr>
      </w:pPr>
      <w:r w:rsidRPr="00BC11AE">
        <w:rPr>
          <w:sz w:val="22"/>
        </w:rPr>
        <w:t xml:space="preserve">zodpovednej osoby) a bude uchádzačom odoslaná  najneskôr dva pracovné dni pred konaním </w:t>
      </w:r>
      <w:r>
        <w:rPr>
          <w:sz w:val="22"/>
        </w:rPr>
        <w:t>A</w:t>
      </w:r>
      <w:r w:rsidRPr="00BC11AE">
        <w:rPr>
          <w:sz w:val="22"/>
        </w:rPr>
        <w:t>ukčného kola</w:t>
      </w:r>
      <w:r>
        <w:rPr>
          <w:sz w:val="22"/>
        </w:rPr>
        <w:t>.</w:t>
      </w:r>
    </w:p>
    <w:p w14:paraId="6F68FFE5" w14:textId="77777777" w:rsidR="00C505F3" w:rsidRPr="00C505F3" w:rsidRDefault="00C505F3" w:rsidP="00AF62E7">
      <w:pPr>
        <w:pStyle w:val="Odsekzoznamu"/>
        <w:numPr>
          <w:ilvl w:val="1"/>
          <w:numId w:val="38"/>
        </w:numPr>
        <w:tabs>
          <w:tab w:val="left" w:pos="9072"/>
        </w:tabs>
        <w:spacing w:after="0"/>
        <w:ind w:left="993" w:right="-1"/>
        <w:rPr>
          <w:sz w:val="22"/>
        </w:rPr>
      </w:pPr>
      <w:r w:rsidRPr="00C505F3">
        <w:rPr>
          <w:sz w:val="22"/>
        </w:rPr>
        <w:t>Uchádzači sa oboznámia s priebehom eAukcie a popisom aukčného prostredia z výzvy, ktorá bude obsahovať aj údaje týkajúce sa minimálneho kroku zníženia ceny predmetu zákazky, pravidlá predlžovania aukčného kola a lehotu platnosti prístupových kľúčov a pod. V súlade s § 54 ods.9 elektronickú aukciu nie je možné začať skôr ako dva pracovné dni odo dňa odoslania výzvy na účasť v elektronickej aukcii.</w:t>
      </w:r>
    </w:p>
    <w:p w14:paraId="2A2DDFCA" w14:textId="77777777" w:rsidR="00C505F3" w:rsidRDefault="00C505F3" w:rsidP="00AF62E7">
      <w:pPr>
        <w:pStyle w:val="Odsekzoznamu"/>
        <w:numPr>
          <w:ilvl w:val="1"/>
          <w:numId w:val="38"/>
        </w:numPr>
        <w:tabs>
          <w:tab w:val="left" w:pos="9072"/>
        </w:tabs>
        <w:spacing w:after="0"/>
        <w:ind w:left="993" w:right="-1"/>
        <w:rPr>
          <w:sz w:val="22"/>
        </w:rPr>
      </w:pPr>
      <w:r>
        <w:rPr>
          <w:sz w:val="22"/>
        </w:rPr>
        <w:t>Výs</w:t>
      </w:r>
      <w:r w:rsidRPr="00C505F3">
        <w:rPr>
          <w:sz w:val="22"/>
        </w:rPr>
        <w:t>ledkom eAukcie bude zostavenie objektívneho poradia ponúk podľa najnižšej celkovej ponukovej ceny spolu za predmet obstarávania automatizovaným vyhodnotením.</w:t>
      </w:r>
    </w:p>
    <w:p w14:paraId="3CEF1BEE" w14:textId="77777777" w:rsidR="00C505F3" w:rsidRDefault="009507FE" w:rsidP="00BC11AE">
      <w:pPr>
        <w:pStyle w:val="Odsekzoznamu"/>
        <w:tabs>
          <w:tab w:val="left" w:pos="9072"/>
        </w:tabs>
        <w:spacing w:after="0"/>
        <w:ind w:left="993" w:right="-1" w:firstLine="0"/>
        <w:rPr>
          <w:sz w:val="22"/>
        </w:rPr>
      </w:pPr>
      <w:r w:rsidRPr="009507FE">
        <w:rPr>
          <w:sz w:val="22"/>
        </w:rPr>
        <w:t>Pre prípad eliminácie akejkoľvek nepredvídateľnej situácie (napr. výpadok elektrickej energie, konektivity na Internet alebo inej objektívnej príčiny zabraňujúcej v ďalšom pokračovaní uchádzača v eAukcii) vyhlasovateľ uchádzačom odporúča mať pripravený náhradný zdroj elektrickej energie, prípadne mobilný internet (napr. notebook s mobilným internetom). Vyhlasovateľ nenesie zodpovednosť za uchádzačmi použité technické prostriedky. Vyhlasovateľ si vyhradzuje právo opakovania eAukcie v prípade nepredvídateľných technických problémov na strane vyhlasovateľa.</w:t>
      </w:r>
    </w:p>
    <w:p w14:paraId="3C0F413E" w14:textId="77777777" w:rsidR="00C505F3" w:rsidRDefault="00C505F3" w:rsidP="00BC11AE">
      <w:pPr>
        <w:pStyle w:val="Odsekzoznamu"/>
        <w:tabs>
          <w:tab w:val="left" w:pos="9072"/>
        </w:tabs>
        <w:spacing w:after="0"/>
        <w:ind w:left="993" w:right="-1" w:firstLine="0"/>
        <w:rPr>
          <w:sz w:val="22"/>
        </w:rPr>
      </w:pPr>
    </w:p>
    <w:p w14:paraId="3046C1D0" w14:textId="77777777" w:rsidR="00C505F3" w:rsidRPr="00BC11AE" w:rsidRDefault="00C505F3" w:rsidP="00BC11AE">
      <w:pPr>
        <w:pStyle w:val="Odsekzoznamu"/>
        <w:tabs>
          <w:tab w:val="left" w:pos="9072"/>
        </w:tabs>
        <w:spacing w:after="0"/>
        <w:ind w:left="993" w:right="-1" w:firstLine="0"/>
        <w:rPr>
          <w:sz w:val="22"/>
        </w:rPr>
      </w:pPr>
    </w:p>
    <w:p w14:paraId="25861DAF" w14:textId="77777777" w:rsidR="001C2AAA" w:rsidRPr="00A9486F" w:rsidRDefault="001C2AAA" w:rsidP="008A6D5C">
      <w:pPr>
        <w:tabs>
          <w:tab w:val="left" w:pos="9072"/>
        </w:tabs>
        <w:spacing w:after="0" w:line="259" w:lineRule="auto"/>
        <w:ind w:left="142" w:right="-1" w:firstLine="0"/>
        <w:jc w:val="left"/>
        <w:rPr>
          <w:sz w:val="22"/>
        </w:rPr>
      </w:pPr>
      <w:r w:rsidRPr="00A9486F">
        <w:rPr>
          <w:sz w:val="22"/>
        </w:rPr>
        <w:lastRenderedPageBreak/>
        <w:t xml:space="preserve"> </w:t>
      </w:r>
    </w:p>
    <w:p w14:paraId="252D833D" w14:textId="77777777" w:rsidR="001C2AAA" w:rsidRPr="00A9486F" w:rsidRDefault="008A6D5C" w:rsidP="00AF62E7">
      <w:pPr>
        <w:pStyle w:val="Nadpis2"/>
        <w:numPr>
          <w:ilvl w:val="0"/>
          <w:numId w:val="38"/>
        </w:numPr>
        <w:shd w:val="clear" w:color="auto" w:fill="D9D9D9" w:themeFill="background1" w:themeFillShade="D9"/>
        <w:tabs>
          <w:tab w:val="left" w:pos="9072"/>
        </w:tabs>
        <w:spacing w:after="0"/>
        <w:rPr>
          <w:sz w:val="22"/>
        </w:rPr>
      </w:pPr>
      <w:r w:rsidRPr="00A9486F">
        <w:rPr>
          <w:sz w:val="22"/>
        </w:rPr>
        <w:t>C</w:t>
      </w:r>
      <w:r w:rsidR="001C2AAA" w:rsidRPr="00A9486F">
        <w:rPr>
          <w:sz w:val="22"/>
        </w:rPr>
        <w:t xml:space="preserve">ELKOVÉ VYHODNOTENIE PONÚK </w:t>
      </w:r>
    </w:p>
    <w:p w14:paraId="5E108BA2" w14:textId="77777777" w:rsidR="00DE18BC" w:rsidRDefault="001C2AAA" w:rsidP="00AF62E7">
      <w:pPr>
        <w:pStyle w:val="Odsekzoznamu"/>
        <w:numPr>
          <w:ilvl w:val="1"/>
          <w:numId w:val="38"/>
        </w:numPr>
        <w:tabs>
          <w:tab w:val="left" w:pos="9072"/>
        </w:tabs>
        <w:spacing w:after="0"/>
        <w:ind w:left="993" w:right="-1"/>
        <w:rPr>
          <w:sz w:val="22"/>
        </w:rPr>
      </w:pPr>
      <w:r w:rsidRPr="00A9486F">
        <w:rPr>
          <w:sz w:val="22"/>
        </w:rPr>
        <w:t xml:space="preserve">Verejný obstarávateľ identifikuje úspešného uchádzača.  </w:t>
      </w:r>
    </w:p>
    <w:p w14:paraId="3BC9A2D7" w14:textId="77777777" w:rsidR="00FF6E99" w:rsidRPr="00311795" w:rsidRDefault="00FF6E99" w:rsidP="00AF62E7">
      <w:pPr>
        <w:pStyle w:val="Odsekzoznamu"/>
        <w:numPr>
          <w:ilvl w:val="1"/>
          <w:numId w:val="38"/>
        </w:numPr>
        <w:tabs>
          <w:tab w:val="left" w:pos="9072"/>
        </w:tabs>
        <w:spacing w:after="0"/>
        <w:ind w:left="993" w:right="-1"/>
        <w:rPr>
          <w:sz w:val="22"/>
        </w:rPr>
      </w:pPr>
      <w:r w:rsidRPr="00FF6E99">
        <w:rPr>
          <w:sz w:val="22"/>
        </w:rPr>
        <w:t xml:space="preserve">Úspešným uchádzačom sa stane uchádzač, ktorého ponuka dosiahne </w:t>
      </w:r>
      <w:r w:rsidR="00311795">
        <w:rPr>
          <w:sz w:val="22"/>
        </w:rPr>
        <w:t>naj</w:t>
      </w:r>
      <w:r w:rsidR="009A09C3">
        <w:rPr>
          <w:sz w:val="22"/>
        </w:rPr>
        <w:t>nižšiu cenu (najvyšší počet bodov)</w:t>
      </w:r>
      <w:r w:rsidR="00311795">
        <w:rPr>
          <w:sz w:val="22"/>
        </w:rPr>
        <w:t xml:space="preserve"> podľa bodu F. Kritéria na vyhodnotenie ponúk a spôsob ich uplatnenia </w:t>
      </w:r>
      <w:r w:rsidRPr="00311795">
        <w:rPr>
          <w:sz w:val="22"/>
        </w:rPr>
        <w:t>a splní podmienky účasti a požiadavky stanovené verejným obstarávateľom na predmet zákazky a náležitosti ponuky. Ostatní uchádzači budú neúspešní.</w:t>
      </w:r>
    </w:p>
    <w:p w14:paraId="4178D58B" w14:textId="77777777" w:rsidR="00F75E04" w:rsidRPr="000C5786" w:rsidRDefault="00F75E04" w:rsidP="00AF62E7">
      <w:pPr>
        <w:pStyle w:val="Odsekzoznamu"/>
        <w:numPr>
          <w:ilvl w:val="1"/>
          <w:numId w:val="38"/>
        </w:numPr>
        <w:tabs>
          <w:tab w:val="left" w:pos="9072"/>
        </w:tabs>
        <w:spacing w:after="0"/>
        <w:ind w:left="993" w:right="-1"/>
        <w:rPr>
          <w:sz w:val="22"/>
        </w:rPr>
      </w:pPr>
      <w:r w:rsidRPr="000C5786">
        <w:rPr>
          <w:sz w:val="22"/>
        </w:rPr>
        <w:t>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Verejný obstarávateľ písomne</w:t>
      </w:r>
      <w:r w:rsidR="00A20DF8" w:rsidRPr="000C5786">
        <w:rPr>
          <w:sz w:val="22"/>
        </w:rPr>
        <w:t xml:space="preserve"> prostredníctvom IS EVO</w:t>
      </w:r>
      <w:r w:rsidRPr="000C5786">
        <w:rPr>
          <w:sz w:val="22"/>
        </w:rPr>
        <w:t xml:space="preserve"> požiada uchádzača alebo uchádzačov o predloženie dokladov preukazujúcich splnenie podmienok účasti v lehote nie kratšej ako päť pracovných dní odo dňa doručenia žiadosti a vyhodnotia ich podľa § 40 zákona o verejnom obstarávaní.</w:t>
      </w:r>
    </w:p>
    <w:p w14:paraId="53A4FB41" w14:textId="77777777" w:rsidR="00F67FA7" w:rsidRPr="00A9486F" w:rsidRDefault="00F67FA7" w:rsidP="00F67FA7">
      <w:pPr>
        <w:tabs>
          <w:tab w:val="left" w:pos="9072"/>
        </w:tabs>
        <w:spacing w:after="0" w:line="259" w:lineRule="auto"/>
        <w:ind w:left="993" w:firstLine="0"/>
        <w:jc w:val="left"/>
        <w:rPr>
          <w:color w:val="FF0000"/>
          <w:sz w:val="22"/>
        </w:rPr>
      </w:pPr>
    </w:p>
    <w:p w14:paraId="7B47CA92" w14:textId="77777777" w:rsidR="001C2AAA" w:rsidRPr="00A9486F" w:rsidRDefault="001C2AAA" w:rsidP="00AF62E7">
      <w:pPr>
        <w:pStyle w:val="Nadpis2"/>
        <w:numPr>
          <w:ilvl w:val="0"/>
          <w:numId w:val="38"/>
        </w:numPr>
        <w:shd w:val="clear" w:color="auto" w:fill="D9D9D9" w:themeFill="background1" w:themeFillShade="D9"/>
        <w:tabs>
          <w:tab w:val="left" w:pos="9072"/>
        </w:tabs>
        <w:spacing w:after="0"/>
        <w:rPr>
          <w:sz w:val="22"/>
        </w:rPr>
      </w:pPr>
      <w:r w:rsidRPr="00A9486F">
        <w:rPr>
          <w:sz w:val="22"/>
        </w:rPr>
        <w:t xml:space="preserve">INFORMÁCIA O VÝSLEDKU VYHODNOTENIA PONÚK </w:t>
      </w:r>
    </w:p>
    <w:p w14:paraId="0C333AB4" w14:textId="77777777" w:rsidR="008E57BE" w:rsidRPr="00A9486F" w:rsidRDefault="001C2AAA" w:rsidP="00AF62E7">
      <w:pPr>
        <w:pStyle w:val="Odsekzoznamu"/>
        <w:numPr>
          <w:ilvl w:val="1"/>
          <w:numId w:val="38"/>
        </w:numPr>
        <w:tabs>
          <w:tab w:val="left" w:pos="9072"/>
        </w:tabs>
        <w:spacing w:after="0"/>
        <w:ind w:left="993" w:right="-1"/>
        <w:rPr>
          <w:sz w:val="22"/>
        </w:rPr>
      </w:pPr>
      <w:r w:rsidRPr="00A9486F">
        <w:rPr>
          <w:sz w:val="22"/>
        </w:rPr>
        <w:t xml:space="preserve">Po vyhodnotení ponúk a po </w:t>
      </w:r>
      <w:r w:rsidRPr="009669E1">
        <w:rPr>
          <w:sz w:val="22"/>
        </w:rPr>
        <w:t>skončení</w:t>
      </w:r>
      <w:r w:rsidR="00143E34" w:rsidRPr="009669E1">
        <w:rPr>
          <w:sz w:val="22"/>
        </w:rPr>
        <w:t xml:space="preserve"> postupu</w:t>
      </w:r>
      <w:r w:rsidRPr="009669E1">
        <w:rPr>
          <w:sz w:val="22"/>
        </w:rPr>
        <w:t xml:space="preserve"> podľa bodu </w:t>
      </w:r>
      <w:r w:rsidR="00FF6E99">
        <w:rPr>
          <w:sz w:val="22"/>
        </w:rPr>
        <w:t>29</w:t>
      </w:r>
      <w:r w:rsidRPr="009669E1">
        <w:rPr>
          <w:sz w:val="22"/>
        </w:rPr>
        <w:t>.</w:t>
      </w:r>
      <w:r w:rsidR="00FF6E99">
        <w:rPr>
          <w:sz w:val="22"/>
        </w:rPr>
        <w:t>3</w:t>
      </w:r>
      <w:r w:rsidRPr="009669E1">
        <w:rPr>
          <w:sz w:val="22"/>
        </w:rPr>
        <w:t xml:space="preserve"> a po</w:t>
      </w:r>
      <w:r w:rsidRPr="00A9486F">
        <w:rPr>
          <w:sz w:val="22"/>
        </w:rPr>
        <w:t xml:space="preserve"> odoslaní </w:t>
      </w:r>
      <w:r w:rsidRPr="009D1F81">
        <w:rPr>
          <w:color w:val="auto"/>
          <w:sz w:val="22"/>
        </w:rPr>
        <w:t xml:space="preserve">všetkých </w:t>
      </w:r>
      <w:r w:rsidR="00F67FA7" w:rsidRPr="009D1F81">
        <w:rPr>
          <w:color w:val="auto"/>
          <w:sz w:val="22"/>
        </w:rPr>
        <w:t>prípadných</w:t>
      </w:r>
      <w:r w:rsidR="00F67FA7" w:rsidRPr="00A9486F">
        <w:rPr>
          <w:sz w:val="22"/>
        </w:rPr>
        <w:t xml:space="preserve"> </w:t>
      </w:r>
      <w:r w:rsidRPr="00A9486F">
        <w:rPr>
          <w:sz w:val="22"/>
        </w:rPr>
        <w:t>oznámení o vylúčení uchádzača verejný obstarávateľ bezodkladne písomne</w:t>
      </w:r>
      <w:r w:rsidR="005049F1">
        <w:rPr>
          <w:sz w:val="22"/>
        </w:rPr>
        <w:t xml:space="preserve"> prostredníctvom IS EVO</w:t>
      </w:r>
      <w:r w:rsidRPr="00A9486F">
        <w:rPr>
          <w:sz w:val="22"/>
        </w:rPr>
        <w:t xml:space="preserve"> oznámi všetkým uchádzačom, ktorých ponuky sa vyhodnocovali, výsledok vyhodnotenia ponúk, vrátane poradia uchádzačov a súčasne zverejní informáciu o výsledku vyhodnotenia ponúk a poradie uchádzačov v profile. </w:t>
      </w:r>
    </w:p>
    <w:p w14:paraId="245FC204" w14:textId="77777777" w:rsidR="001C2AAA" w:rsidRPr="00A9486F" w:rsidRDefault="001C2AAA" w:rsidP="00AF62E7">
      <w:pPr>
        <w:pStyle w:val="Odsekzoznamu"/>
        <w:numPr>
          <w:ilvl w:val="1"/>
          <w:numId w:val="38"/>
        </w:numPr>
        <w:tabs>
          <w:tab w:val="left" w:pos="9072"/>
        </w:tabs>
        <w:spacing w:after="0"/>
        <w:ind w:left="993" w:right="-1"/>
        <w:rPr>
          <w:sz w:val="22"/>
        </w:rPr>
      </w:pPr>
      <w:r w:rsidRPr="00A9486F">
        <w:rPr>
          <w:sz w:val="22"/>
        </w:rPr>
        <w:t>Úspešnému uchádzačovi verejný obstarávateľ oznámi</w:t>
      </w:r>
      <w:r w:rsidR="009669E1">
        <w:rPr>
          <w:sz w:val="22"/>
        </w:rPr>
        <w:t>,</w:t>
      </w:r>
      <w:r w:rsidRPr="00A9486F">
        <w:rPr>
          <w:sz w:val="22"/>
        </w:rPr>
        <w:t xml:space="preserve"> že jeho ponuku prijíma. Úspešný uchádzač bude vyzvaný na predloženie </w:t>
      </w:r>
      <w:r w:rsidR="0059207A">
        <w:rPr>
          <w:sz w:val="22"/>
        </w:rPr>
        <w:t>Kúpnej zmluvy</w:t>
      </w:r>
      <w:r w:rsidRPr="00A9486F">
        <w:rPr>
          <w:sz w:val="22"/>
        </w:rPr>
        <w:t xml:space="preserve"> s </w:t>
      </w:r>
      <w:r w:rsidRPr="009D1F81">
        <w:rPr>
          <w:sz w:val="22"/>
        </w:rPr>
        <w:t xml:space="preserve">prílohami v </w:t>
      </w:r>
      <w:r w:rsidR="00595FCF">
        <w:rPr>
          <w:sz w:val="22"/>
        </w:rPr>
        <w:t>štyroch</w:t>
      </w:r>
      <w:r w:rsidRPr="00A9486F">
        <w:rPr>
          <w:sz w:val="22"/>
        </w:rPr>
        <w:t xml:space="preserve"> vyhotoveniach. </w:t>
      </w:r>
    </w:p>
    <w:p w14:paraId="08A2D6E4" w14:textId="77777777" w:rsidR="008E57BE" w:rsidRPr="00A9486F" w:rsidRDefault="001C2AAA" w:rsidP="008A6D5C">
      <w:pPr>
        <w:tabs>
          <w:tab w:val="left" w:pos="9072"/>
        </w:tabs>
        <w:spacing w:after="0"/>
        <w:ind w:left="993" w:right="-1"/>
        <w:rPr>
          <w:sz w:val="22"/>
        </w:rPr>
      </w:pPr>
      <w:r w:rsidRPr="00A9486F">
        <w:rPr>
          <w:sz w:val="22"/>
        </w:rPr>
        <w:t>Zmluvy s prílohami musia byť podpísané štatutárnym orgánom uchádzača alebo zástupcom uchádzača oprávneného konať v mene uc</w:t>
      </w:r>
      <w:r w:rsidR="008E57BE" w:rsidRPr="00A9486F">
        <w:rPr>
          <w:sz w:val="22"/>
        </w:rPr>
        <w:t>hádzača v záväzkových vzťahoch.</w:t>
      </w:r>
    </w:p>
    <w:p w14:paraId="6A1AAE96" w14:textId="77777777" w:rsidR="001C2AAA" w:rsidRPr="00A9486F" w:rsidRDefault="001C2AAA" w:rsidP="00AF62E7">
      <w:pPr>
        <w:pStyle w:val="Odsekzoznamu"/>
        <w:numPr>
          <w:ilvl w:val="1"/>
          <w:numId w:val="38"/>
        </w:numPr>
        <w:tabs>
          <w:tab w:val="left" w:pos="9072"/>
        </w:tabs>
        <w:spacing w:after="0"/>
        <w:ind w:left="993" w:right="-1"/>
        <w:rPr>
          <w:sz w:val="22"/>
        </w:rPr>
      </w:pPr>
      <w:r w:rsidRPr="00A9486F">
        <w:rPr>
          <w:sz w:val="22"/>
        </w:rPr>
        <w:t>Neúspešnému uchádzačovi verejný obstarávateľ oznámi</w:t>
      </w:r>
      <w:r w:rsidR="009669E1">
        <w:rPr>
          <w:sz w:val="22"/>
        </w:rPr>
        <w:t>,</w:t>
      </w:r>
      <w:r w:rsidRPr="00A9486F">
        <w:rPr>
          <w:sz w:val="22"/>
        </w:rPr>
        <w:t xml:space="preserve"> že neuspel a dôvody neprijatia jeho ponuky. Neúspešnému uchádzačovi v informácii o výsledku vyhodnotenia ponúk verejný obstarávateľ uvedie aj identifikáciu úspešného uchádzača, informáciu o charakteristikách a výhodách prijatej ponuky a lehotu, v ktorej môže byť doručená námietka. </w:t>
      </w:r>
    </w:p>
    <w:p w14:paraId="1CA88E74" w14:textId="77777777" w:rsidR="001C2AAA" w:rsidRPr="00A9486F" w:rsidRDefault="001C2AAA" w:rsidP="008A6D5C">
      <w:pPr>
        <w:tabs>
          <w:tab w:val="left" w:pos="9072"/>
        </w:tabs>
        <w:spacing w:after="0" w:line="259" w:lineRule="auto"/>
        <w:ind w:left="142" w:firstLine="0"/>
        <w:jc w:val="left"/>
        <w:rPr>
          <w:sz w:val="22"/>
        </w:rPr>
      </w:pPr>
      <w:r w:rsidRPr="00A9486F">
        <w:rPr>
          <w:sz w:val="22"/>
        </w:rPr>
        <w:t xml:space="preserve"> </w:t>
      </w:r>
    </w:p>
    <w:p w14:paraId="096DC971" w14:textId="77777777" w:rsidR="001C2AAA" w:rsidRPr="00A9486F" w:rsidRDefault="001C2AAA" w:rsidP="008A6D5C">
      <w:pPr>
        <w:tabs>
          <w:tab w:val="left" w:pos="9072"/>
        </w:tabs>
        <w:spacing w:after="0" w:line="259" w:lineRule="auto"/>
        <w:ind w:left="142" w:firstLine="0"/>
        <w:jc w:val="left"/>
        <w:rPr>
          <w:sz w:val="22"/>
        </w:rPr>
      </w:pPr>
      <w:r w:rsidRPr="00A9486F">
        <w:rPr>
          <w:sz w:val="22"/>
        </w:rPr>
        <w:t xml:space="preserve"> </w:t>
      </w:r>
    </w:p>
    <w:p w14:paraId="53D5AA99" w14:textId="77777777" w:rsidR="009620CD" w:rsidRDefault="001C2AAA" w:rsidP="008A6D5C">
      <w:pPr>
        <w:tabs>
          <w:tab w:val="left" w:pos="9072"/>
        </w:tabs>
        <w:spacing w:after="0" w:line="259" w:lineRule="auto"/>
        <w:ind w:left="142" w:firstLine="0"/>
        <w:jc w:val="left"/>
        <w:rPr>
          <w:sz w:val="22"/>
        </w:rPr>
      </w:pPr>
      <w:r w:rsidRPr="00A9486F">
        <w:rPr>
          <w:sz w:val="22"/>
        </w:rPr>
        <w:t xml:space="preserve"> </w:t>
      </w:r>
    </w:p>
    <w:p w14:paraId="46FE926A" w14:textId="77777777" w:rsidR="00A05124" w:rsidRDefault="00A05124" w:rsidP="008A6D5C">
      <w:pPr>
        <w:tabs>
          <w:tab w:val="left" w:pos="9072"/>
        </w:tabs>
        <w:spacing w:after="0" w:line="259" w:lineRule="auto"/>
        <w:ind w:left="142" w:firstLine="0"/>
        <w:jc w:val="left"/>
        <w:rPr>
          <w:sz w:val="22"/>
        </w:rPr>
      </w:pPr>
    </w:p>
    <w:p w14:paraId="2F43B663" w14:textId="77777777" w:rsidR="00A05124" w:rsidRDefault="00A05124" w:rsidP="008A6D5C">
      <w:pPr>
        <w:tabs>
          <w:tab w:val="left" w:pos="9072"/>
        </w:tabs>
        <w:spacing w:after="0" w:line="259" w:lineRule="auto"/>
        <w:ind w:left="142" w:firstLine="0"/>
        <w:jc w:val="left"/>
        <w:rPr>
          <w:sz w:val="22"/>
        </w:rPr>
      </w:pPr>
    </w:p>
    <w:p w14:paraId="53B8D18D" w14:textId="77777777" w:rsidR="00A05124" w:rsidRDefault="00A05124" w:rsidP="008A6D5C">
      <w:pPr>
        <w:tabs>
          <w:tab w:val="left" w:pos="9072"/>
        </w:tabs>
        <w:spacing w:after="0" w:line="259" w:lineRule="auto"/>
        <w:ind w:left="142" w:firstLine="0"/>
        <w:jc w:val="left"/>
        <w:rPr>
          <w:sz w:val="22"/>
        </w:rPr>
      </w:pPr>
    </w:p>
    <w:p w14:paraId="744BE30A" w14:textId="77777777" w:rsidR="00FF6E99" w:rsidRDefault="00FF6E99" w:rsidP="008A6D5C">
      <w:pPr>
        <w:tabs>
          <w:tab w:val="left" w:pos="9072"/>
        </w:tabs>
        <w:spacing w:after="0" w:line="259" w:lineRule="auto"/>
        <w:ind w:left="142" w:firstLine="0"/>
        <w:jc w:val="left"/>
        <w:rPr>
          <w:sz w:val="22"/>
        </w:rPr>
      </w:pPr>
    </w:p>
    <w:p w14:paraId="1E51E827" w14:textId="77777777" w:rsidR="0074453F" w:rsidRDefault="0074453F" w:rsidP="008A6D5C">
      <w:pPr>
        <w:tabs>
          <w:tab w:val="left" w:pos="9072"/>
        </w:tabs>
        <w:spacing w:after="0" w:line="259" w:lineRule="auto"/>
        <w:ind w:left="142" w:firstLine="0"/>
        <w:jc w:val="left"/>
        <w:rPr>
          <w:sz w:val="22"/>
        </w:rPr>
      </w:pPr>
    </w:p>
    <w:p w14:paraId="4743DAD6" w14:textId="77777777" w:rsidR="0074453F" w:rsidRDefault="0074453F" w:rsidP="008A6D5C">
      <w:pPr>
        <w:tabs>
          <w:tab w:val="left" w:pos="9072"/>
        </w:tabs>
        <w:spacing w:after="0" w:line="259" w:lineRule="auto"/>
        <w:ind w:left="142" w:firstLine="0"/>
        <w:jc w:val="left"/>
        <w:rPr>
          <w:sz w:val="22"/>
        </w:rPr>
      </w:pPr>
    </w:p>
    <w:p w14:paraId="112F2633" w14:textId="77777777" w:rsidR="0074453F" w:rsidRDefault="0074453F" w:rsidP="008A6D5C">
      <w:pPr>
        <w:tabs>
          <w:tab w:val="left" w:pos="9072"/>
        </w:tabs>
        <w:spacing w:after="0" w:line="259" w:lineRule="auto"/>
        <w:ind w:left="142" w:firstLine="0"/>
        <w:jc w:val="left"/>
        <w:rPr>
          <w:sz w:val="22"/>
        </w:rPr>
      </w:pPr>
    </w:p>
    <w:p w14:paraId="58D93FED" w14:textId="77777777" w:rsidR="0074453F" w:rsidRDefault="0074453F" w:rsidP="008A6D5C">
      <w:pPr>
        <w:tabs>
          <w:tab w:val="left" w:pos="9072"/>
        </w:tabs>
        <w:spacing w:after="0" w:line="259" w:lineRule="auto"/>
        <w:ind w:left="142" w:firstLine="0"/>
        <w:jc w:val="left"/>
        <w:rPr>
          <w:sz w:val="22"/>
        </w:rPr>
      </w:pPr>
    </w:p>
    <w:p w14:paraId="2176594A" w14:textId="77777777" w:rsidR="0074453F" w:rsidRDefault="0074453F" w:rsidP="008A6D5C">
      <w:pPr>
        <w:tabs>
          <w:tab w:val="left" w:pos="9072"/>
        </w:tabs>
        <w:spacing w:after="0" w:line="259" w:lineRule="auto"/>
        <w:ind w:left="142" w:firstLine="0"/>
        <w:jc w:val="left"/>
        <w:rPr>
          <w:sz w:val="22"/>
        </w:rPr>
      </w:pPr>
    </w:p>
    <w:p w14:paraId="544C3ED4" w14:textId="77777777" w:rsidR="0074453F" w:rsidRDefault="0074453F" w:rsidP="008A6D5C">
      <w:pPr>
        <w:tabs>
          <w:tab w:val="left" w:pos="9072"/>
        </w:tabs>
        <w:spacing w:after="0" w:line="259" w:lineRule="auto"/>
        <w:ind w:left="142" w:firstLine="0"/>
        <w:jc w:val="left"/>
        <w:rPr>
          <w:sz w:val="22"/>
        </w:rPr>
      </w:pPr>
    </w:p>
    <w:p w14:paraId="0C1327C8" w14:textId="77777777" w:rsidR="0074453F" w:rsidRDefault="0074453F" w:rsidP="008A6D5C">
      <w:pPr>
        <w:tabs>
          <w:tab w:val="left" w:pos="9072"/>
        </w:tabs>
        <w:spacing w:after="0" w:line="259" w:lineRule="auto"/>
        <w:ind w:left="142" w:firstLine="0"/>
        <w:jc w:val="left"/>
        <w:rPr>
          <w:sz w:val="22"/>
        </w:rPr>
      </w:pPr>
    </w:p>
    <w:p w14:paraId="55E9D230" w14:textId="77777777" w:rsidR="0074453F" w:rsidRDefault="0074453F" w:rsidP="008A6D5C">
      <w:pPr>
        <w:tabs>
          <w:tab w:val="left" w:pos="9072"/>
        </w:tabs>
        <w:spacing w:after="0" w:line="259" w:lineRule="auto"/>
        <w:ind w:left="142" w:firstLine="0"/>
        <w:jc w:val="left"/>
        <w:rPr>
          <w:sz w:val="22"/>
        </w:rPr>
      </w:pPr>
    </w:p>
    <w:p w14:paraId="06314D90" w14:textId="77777777" w:rsidR="005F36A4" w:rsidRDefault="005F36A4" w:rsidP="0069392A">
      <w:pPr>
        <w:tabs>
          <w:tab w:val="left" w:pos="9072"/>
        </w:tabs>
        <w:spacing w:after="0" w:line="259" w:lineRule="auto"/>
        <w:ind w:left="0" w:firstLine="0"/>
        <w:jc w:val="left"/>
        <w:rPr>
          <w:sz w:val="22"/>
        </w:rPr>
      </w:pPr>
    </w:p>
    <w:p w14:paraId="2C7943C9" w14:textId="77777777" w:rsidR="0069392A" w:rsidRDefault="0069392A" w:rsidP="0069392A">
      <w:pPr>
        <w:tabs>
          <w:tab w:val="left" w:pos="9072"/>
        </w:tabs>
        <w:spacing w:after="0" w:line="259" w:lineRule="auto"/>
        <w:ind w:left="0" w:firstLine="0"/>
        <w:jc w:val="left"/>
        <w:rPr>
          <w:sz w:val="22"/>
        </w:rPr>
      </w:pPr>
    </w:p>
    <w:p w14:paraId="432A51E2" w14:textId="77777777" w:rsidR="001C2AAA" w:rsidRPr="00534448" w:rsidRDefault="001C2AAA" w:rsidP="008A6D5C">
      <w:pPr>
        <w:tabs>
          <w:tab w:val="left" w:pos="9072"/>
        </w:tabs>
        <w:spacing w:after="0" w:line="259" w:lineRule="auto"/>
        <w:ind w:left="4162" w:right="1396"/>
      </w:pPr>
      <w:r w:rsidRPr="00534448">
        <w:rPr>
          <w:b/>
          <w:sz w:val="28"/>
        </w:rPr>
        <w:lastRenderedPageBreak/>
        <w:t xml:space="preserve">Časť VI. </w:t>
      </w:r>
    </w:p>
    <w:p w14:paraId="4994191A" w14:textId="77777777" w:rsidR="001C2AAA" w:rsidRPr="00534448" w:rsidRDefault="001C2AAA" w:rsidP="008A6D5C">
      <w:pPr>
        <w:tabs>
          <w:tab w:val="left" w:pos="9072"/>
        </w:tabs>
        <w:spacing w:after="0" w:line="259" w:lineRule="auto"/>
        <w:ind w:left="3641" w:right="1396"/>
      </w:pPr>
      <w:r w:rsidRPr="00534448">
        <w:rPr>
          <w:b/>
          <w:sz w:val="28"/>
        </w:rPr>
        <w:t>Uzavretie zmluvy</w:t>
      </w:r>
      <w:r w:rsidRPr="00534448">
        <w:rPr>
          <w:b/>
          <w:sz w:val="26"/>
        </w:rPr>
        <w:t xml:space="preserve"> </w:t>
      </w:r>
    </w:p>
    <w:p w14:paraId="5193D7A8" w14:textId="77777777" w:rsidR="001C2AAA" w:rsidRPr="00A9486F" w:rsidRDefault="001C2AAA" w:rsidP="00AF62E7">
      <w:pPr>
        <w:pStyle w:val="Nadpis2"/>
        <w:numPr>
          <w:ilvl w:val="0"/>
          <w:numId w:val="38"/>
        </w:numPr>
        <w:shd w:val="clear" w:color="auto" w:fill="D9D9D9" w:themeFill="background1" w:themeFillShade="D9"/>
        <w:tabs>
          <w:tab w:val="left" w:pos="9072"/>
        </w:tabs>
        <w:spacing w:after="0"/>
        <w:rPr>
          <w:sz w:val="22"/>
        </w:rPr>
      </w:pPr>
      <w:r w:rsidRPr="00A9486F">
        <w:rPr>
          <w:sz w:val="22"/>
        </w:rPr>
        <w:t xml:space="preserve">UZAVRETIE ZMLUVY </w:t>
      </w:r>
    </w:p>
    <w:p w14:paraId="2FC5205F" w14:textId="77777777" w:rsidR="00845AAB" w:rsidRPr="004A1B51" w:rsidRDefault="00845AAB" w:rsidP="00AF62E7">
      <w:pPr>
        <w:pStyle w:val="Odsekzoznamu"/>
        <w:numPr>
          <w:ilvl w:val="1"/>
          <w:numId w:val="38"/>
        </w:numPr>
        <w:tabs>
          <w:tab w:val="left" w:pos="9072"/>
        </w:tabs>
        <w:spacing w:after="0" w:line="271" w:lineRule="auto"/>
        <w:ind w:left="993" w:right="-1"/>
        <w:rPr>
          <w:sz w:val="22"/>
        </w:rPr>
      </w:pPr>
      <w:r w:rsidRPr="004A1B51">
        <w:rPr>
          <w:sz w:val="22"/>
        </w:rPr>
        <w:t xml:space="preserve">Verejný obstarávateľ vyzve úspešného uchádzača na predloženie </w:t>
      </w:r>
      <w:r w:rsidR="0069392A">
        <w:rPr>
          <w:sz w:val="22"/>
        </w:rPr>
        <w:t>Kúpnej zmluvy</w:t>
      </w:r>
      <w:r w:rsidRPr="004A1B51">
        <w:rPr>
          <w:sz w:val="22"/>
        </w:rPr>
        <w:t xml:space="preserve"> vrátane príloh doplnenú o ceny, ktoré boli ponúknuté uchádzačom a vyhodnocované podľa kritéria na vyhodnotenie ponúk a spôsob ich uplatnenia.  </w:t>
      </w:r>
    </w:p>
    <w:p w14:paraId="3877BC45" w14:textId="77777777" w:rsidR="00845AAB" w:rsidRPr="004A1B51" w:rsidRDefault="00845AAB" w:rsidP="00845AAB">
      <w:pPr>
        <w:tabs>
          <w:tab w:val="left" w:pos="9072"/>
        </w:tabs>
        <w:spacing w:after="0"/>
        <w:ind w:left="993" w:right="-1"/>
        <w:rPr>
          <w:sz w:val="22"/>
        </w:rPr>
      </w:pPr>
      <w:r w:rsidRPr="004A1B51">
        <w:rPr>
          <w:sz w:val="22"/>
        </w:rPr>
        <w:t xml:space="preserve">V zmysle ustanovenia § 41 ods. 3 zákona o verejnom obstarávaní úspešný uchádzač v predloženej zmluve uvedie údaje o všetkých známych subdodávateľoch, podiel plnenia zo zmluvy (špecifikácia, percentuálny a finančný rozsah), ktorý má v úmysle zabezpečiť subdodávateľom na vlastné riziko a zodpovednosť, spolu s uvedením identifikačných údajov subdodávateľa v rozsahu  Obchodné meno alebo názov (resp. meno, priezvisko); Sídlo, miesto podnikania alebo obvyklý pobyt; IČO, resp. dátum narodenia; Osoba oprávnená konať za subdodávateľa v rozsahu - meno a priezvisko, adresa pobytu, dátum narodenia, funkcia.                              </w:t>
      </w:r>
    </w:p>
    <w:p w14:paraId="647E8226" w14:textId="77777777" w:rsidR="00845AAB" w:rsidRPr="004A1B51" w:rsidRDefault="00845AAB" w:rsidP="00845AAB">
      <w:pPr>
        <w:tabs>
          <w:tab w:val="left" w:pos="9072"/>
        </w:tabs>
        <w:spacing w:after="0"/>
        <w:ind w:left="993" w:right="-1"/>
        <w:rPr>
          <w:sz w:val="22"/>
        </w:rPr>
      </w:pPr>
      <w:r w:rsidRPr="004A1B51">
        <w:rPr>
          <w:sz w:val="22"/>
        </w:rPr>
        <w:t xml:space="preserve">Zmluvy budú podpísané štatutárnym orgánom uchádzača alebo zástupcom uchádzača oprávneného konať v mene uchádzača v záväzkových vzťahoch. Uchádzač predloží zmluvy v </w:t>
      </w:r>
      <w:r w:rsidR="00595FCF">
        <w:rPr>
          <w:sz w:val="22"/>
        </w:rPr>
        <w:t>štyroch</w:t>
      </w:r>
      <w:r w:rsidRPr="004A1B51">
        <w:rPr>
          <w:sz w:val="22"/>
        </w:rPr>
        <w:t xml:space="preserve"> vyhotoveniach. Uzavreté zmluvy nesmú byť v rozpore so súťažnými podkladmi a s ponukou predloženou úspešným uchádzačom. </w:t>
      </w:r>
    </w:p>
    <w:p w14:paraId="6453D8E6" w14:textId="77777777" w:rsidR="001C2AAA" w:rsidRPr="00A9486F" w:rsidRDefault="001C2AAA" w:rsidP="00AF62E7">
      <w:pPr>
        <w:pStyle w:val="Odsekzoznamu"/>
        <w:numPr>
          <w:ilvl w:val="1"/>
          <w:numId w:val="38"/>
        </w:numPr>
        <w:tabs>
          <w:tab w:val="left" w:pos="9072"/>
        </w:tabs>
        <w:spacing w:after="0"/>
        <w:ind w:left="993" w:right="-1"/>
        <w:rPr>
          <w:sz w:val="22"/>
        </w:rPr>
      </w:pPr>
      <w:r w:rsidRPr="009D1F81">
        <w:rPr>
          <w:sz w:val="22"/>
        </w:rPr>
        <w:t>Verejný obstarávateľ nesmie uzavrieť zmluvu</w:t>
      </w:r>
      <w:r w:rsidRPr="00A9486F">
        <w:rPr>
          <w:sz w:val="22"/>
        </w:rPr>
        <w:t xml:space="preserve"> 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w:t>
      </w:r>
    </w:p>
    <w:p w14:paraId="7FB4DB5F" w14:textId="77777777" w:rsidR="001C2AAA" w:rsidRPr="00A9486F" w:rsidRDefault="001C2AAA" w:rsidP="005C3C69">
      <w:pPr>
        <w:tabs>
          <w:tab w:val="left" w:pos="9072"/>
        </w:tabs>
        <w:spacing w:after="0" w:line="259" w:lineRule="auto"/>
        <w:ind w:left="993" w:right="-1" w:firstLine="0"/>
        <w:rPr>
          <w:sz w:val="22"/>
        </w:rPr>
      </w:pPr>
      <w:r w:rsidRPr="00A9486F">
        <w:rPr>
          <w:sz w:val="22"/>
        </w:rPr>
        <w:t xml:space="preserve">Verejný obstarávateľ  môže odstúpiť od zmluvy uzavretej s uchádzačom, ktorý nebol v čase uzavretia zmluvy zapísaný v registri verejného sektora alebo ak bol vymazaný z registra partnerov verejného sektora.  </w:t>
      </w:r>
    </w:p>
    <w:p w14:paraId="5850DA53" w14:textId="77777777" w:rsidR="00FA2323" w:rsidRPr="00A9486F" w:rsidRDefault="001C2AAA" w:rsidP="00AF62E7">
      <w:pPr>
        <w:pStyle w:val="Odsekzoznamu"/>
        <w:numPr>
          <w:ilvl w:val="1"/>
          <w:numId w:val="38"/>
        </w:numPr>
        <w:tabs>
          <w:tab w:val="left" w:pos="9072"/>
        </w:tabs>
        <w:spacing w:after="0"/>
        <w:ind w:left="993" w:right="-1"/>
        <w:rPr>
          <w:sz w:val="22"/>
        </w:rPr>
      </w:pPr>
      <w:r w:rsidRPr="00A9486F">
        <w:rPr>
          <w:sz w:val="22"/>
        </w:rPr>
        <w:t xml:space="preserve">Verejný obstarávateľ môže uzavrieť zmluvu s úspešným uchádzačom najskôr šestnásty deň odo dňa odoslania informácie o výsledku vyhodnotenia ponúk podľa § 55 zákona o verejnom obstarávaní, ak neboli uplatnené revízne postupy podľa zákona o verejnom obstarávaní. V prípade uplatnenia revíznych postupov zo strany uchádzačov verejný obstarávateľ bude postupovať pri uzatvorení zmluvy podľa ustanovení § 56 ods. 3 – 5 zákona o verejnom obstarávaní. </w:t>
      </w:r>
    </w:p>
    <w:p w14:paraId="30D48416" w14:textId="77777777" w:rsidR="001C2AAA" w:rsidRPr="00A9486F" w:rsidRDefault="001C2AAA" w:rsidP="00AF62E7">
      <w:pPr>
        <w:pStyle w:val="Odsekzoznamu"/>
        <w:numPr>
          <w:ilvl w:val="1"/>
          <w:numId w:val="38"/>
        </w:numPr>
        <w:tabs>
          <w:tab w:val="left" w:pos="9072"/>
        </w:tabs>
        <w:spacing w:after="0"/>
        <w:ind w:left="993" w:right="-1"/>
        <w:rPr>
          <w:sz w:val="22"/>
        </w:rPr>
      </w:pPr>
      <w:r w:rsidRPr="00A9486F">
        <w:rPr>
          <w:sz w:val="22"/>
        </w:rPr>
        <w:t xml:space="preserve">Bez toho, aby boli dotknuté ustanovenia § 56 ods. 2 až 5, ak boli doručené námietky, verejný obstarávateľ môže uzavrieť zmluvu s úspešným uchádzačom, ak nastane jedna z týchto skutočností: </w:t>
      </w:r>
    </w:p>
    <w:p w14:paraId="63DC02FA" w14:textId="77777777" w:rsidR="001C2AAA" w:rsidRPr="00A9486F" w:rsidRDefault="001C2AAA" w:rsidP="00B27C0B">
      <w:pPr>
        <w:numPr>
          <w:ilvl w:val="0"/>
          <w:numId w:val="12"/>
        </w:numPr>
        <w:tabs>
          <w:tab w:val="left" w:pos="9072"/>
        </w:tabs>
        <w:spacing w:after="0"/>
        <w:ind w:left="1418" w:right="-1" w:hanging="245"/>
        <w:rPr>
          <w:sz w:val="22"/>
        </w:rPr>
      </w:pPr>
      <w:r w:rsidRPr="00A9486F">
        <w:rPr>
          <w:sz w:val="22"/>
        </w:rPr>
        <w:t xml:space="preserve">doručenie rozhodnutia úradu podľa § 174 ods. 1 zákona o verejnom obstarávaní verejnému obstarávateľovi, </w:t>
      </w:r>
    </w:p>
    <w:p w14:paraId="0A6B1980" w14:textId="77777777" w:rsidR="001C2AAA" w:rsidRPr="00A9486F" w:rsidRDefault="001C2AAA" w:rsidP="00B27C0B">
      <w:pPr>
        <w:numPr>
          <w:ilvl w:val="0"/>
          <w:numId w:val="12"/>
        </w:numPr>
        <w:tabs>
          <w:tab w:val="left" w:pos="9072"/>
        </w:tabs>
        <w:spacing w:after="0"/>
        <w:ind w:left="1418" w:right="-1" w:hanging="245"/>
        <w:rPr>
          <w:sz w:val="22"/>
        </w:rPr>
      </w:pPr>
      <w:r w:rsidRPr="00A9486F">
        <w:rPr>
          <w:sz w:val="22"/>
        </w:rPr>
        <w:t xml:space="preserve">márne uplynutie lehoty na podanie odvolania všetkým oprávneným osobám, dňom právoplatnosti rozhodnutia úradu podľa § 175 ods. 2 alebo ods. 3 zákona o verejnom obstarávaní, </w:t>
      </w:r>
    </w:p>
    <w:p w14:paraId="49BDED76" w14:textId="77777777" w:rsidR="001C2AAA" w:rsidRPr="00A9486F" w:rsidRDefault="001C2AAA" w:rsidP="00B27C0B">
      <w:pPr>
        <w:numPr>
          <w:ilvl w:val="0"/>
          <w:numId w:val="12"/>
        </w:numPr>
        <w:tabs>
          <w:tab w:val="left" w:pos="9072"/>
        </w:tabs>
        <w:spacing w:after="0"/>
        <w:ind w:left="1418" w:right="-1" w:hanging="245"/>
        <w:rPr>
          <w:sz w:val="22"/>
        </w:rPr>
      </w:pPr>
      <w:r w:rsidRPr="00A9486F">
        <w:rPr>
          <w:sz w:val="22"/>
        </w:rPr>
        <w:t xml:space="preserve">doručenie rozhodnutia úradu o odvolaní verejnému obstarávateľovi. </w:t>
      </w:r>
    </w:p>
    <w:p w14:paraId="164B96EB" w14:textId="77777777" w:rsidR="00FA2323" w:rsidRPr="00A9486F" w:rsidRDefault="001C2AAA" w:rsidP="00AF62E7">
      <w:pPr>
        <w:pStyle w:val="Odsekzoznamu"/>
        <w:numPr>
          <w:ilvl w:val="1"/>
          <w:numId w:val="38"/>
        </w:numPr>
        <w:tabs>
          <w:tab w:val="left" w:pos="9072"/>
        </w:tabs>
        <w:spacing w:after="0" w:line="259" w:lineRule="auto"/>
        <w:ind w:left="993"/>
        <w:rPr>
          <w:sz w:val="22"/>
        </w:rPr>
      </w:pPr>
      <w:r w:rsidRPr="00A9486F">
        <w:rPr>
          <w:sz w:val="22"/>
        </w:rPr>
        <w:t xml:space="preserve">Úspešný uchádzač je povinný poskytnúť verejnému obstarávateľovi riadnu súčinnosť potrebnú na uzavretie zmluvy tak, aby mohla byť uzavretá do 10 pracovných dní odo dňa uplynutia lehoty podľa § 56 ods. 2 až 7 zákona o verejnom obstarávaní, ak bol na jej uzavretie písomne vyzvaný. </w:t>
      </w:r>
    </w:p>
    <w:p w14:paraId="6CE9810C" w14:textId="77777777" w:rsidR="00FA2323" w:rsidRPr="00A9486F" w:rsidRDefault="001C2AAA" w:rsidP="00AF62E7">
      <w:pPr>
        <w:pStyle w:val="Odsekzoznamu"/>
        <w:numPr>
          <w:ilvl w:val="1"/>
          <w:numId w:val="38"/>
        </w:numPr>
        <w:tabs>
          <w:tab w:val="left" w:pos="9072"/>
        </w:tabs>
        <w:spacing w:after="0" w:line="259" w:lineRule="auto"/>
        <w:ind w:left="993"/>
        <w:rPr>
          <w:sz w:val="22"/>
        </w:rPr>
      </w:pPr>
      <w:r w:rsidRPr="00A9486F">
        <w:rPr>
          <w:sz w:val="22"/>
        </w:rPr>
        <w:t>Ak úspešný uchádzač odmietne uzavrieť zmluvu alebo nie sú splnené povinnosti podľa bodu 3</w:t>
      </w:r>
      <w:r w:rsidR="000C600C">
        <w:rPr>
          <w:sz w:val="22"/>
        </w:rPr>
        <w:t>1</w:t>
      </w:r>
      <w:r w:rsidRPr="00A9486F">
        <w:rPr>
          <w:sz w:val="22"/>
        </w:rPr>
        <w:t xml:space="preserve">.5, verejný obstarávateľ môže uzavrieť zmluvu s uchádzačom, ktorý sa umiestnil ako druhý v poradí. </w:t>
      </w:r>
    </w:p>
    <w:p w14:paraId="550894BB" w14:textId="77777777" w:rsidR="00FA2323" w:rsidRPr="00A9486F" w:rsidRDefault="001C2AAA" w:rsidP="00AF62E7">
      <w:pPr>
        <w:pStyle w:val="Odsekzoznamu"/>
        <w:numPr>
          <w:ilvl w:val="1"/>
          <w:numId w:val="38"/>
        </w:numPr>
        <w:tabs>
          <w:tab w:val="left" w:pos="9072"/>
        </w:tabs>
        <w:spacing w:after="0" w:line="259" w:lineRule="auto"/>
        <w:ind w:left="993"/>
        <w:rPr>
          <w:sz w:val="22"/>
        </w:rPr>
      </w:pPr>
      <w:r w:rsidRPr="00A9486F">
        <w:rPr>
          <w:sz w:val="22"/>
        </w:rPr>
        <w:t xml:space="preserve">Ak uchádzač, ktorý sa umiestnil ako druhý v poradí odmietne uzavrieť zmluvu, neposkytne verejnému obstarávateľovi riadnu súčinnosť potrebnú na jej uzavretie tak, aby mohla byť </w:t>
      </w:r>
      <w:r w:rsidRPr="00A9486F">
        <w:rPr>
          <w:sz w:val="22"/>
        </w:rPr>
        <w:lastRenderedPageBreak/>
        <w:t xml:space="preserve">uzavretá do 10 pracovných dní odo dňa, keď bol na jej uzavretie písomne vyzvaný, verejný obstarávateľ môže uzavrieť zmluvu s uchádzačom, ktorý sa umiestnil ako tretí v poradí. </w:t>
      </w:r>
    </w:p>
    <w:p w14:paraId="453EAF03" w14:textId="77777777" w:rsidR="00FA2323" w:rsidRPr="00A9486F" w:rsidRDefault="001C2AAA" w:rsidP="00AF62E7">
      <w:pPr>
        <w:pStyle w:val="Odsekzoznamu"/>
        <w:numPr>
          <w:ilvl w:val="1"/>
          <w:numId w:val="38"/>
        </w:numPr>
        <w:tabs>
          <w:tab w:val="left" w:pos="9072"/>
        </w:tabs>
        <w:spacing w:after="0" w:line="259" w:lineRule="auto"/>
        <w:ind w:left="993"/>
        <w:rPr>
          <w:sz w:val="22"/>
        </w:rPr>
      </w:pPr>
      <w:r w:rsidRPr="00A9486F">
        <w:rPr>
          <w:sz w:val="22"/>
        </w:rPr>
        <w:t>Uchádzač, ktorý sa umiestnil ako tretí v poradí je povinný poskytnúť verejnému obstarávateľovi riadnu súčinnosť potrebnú na uzavretie zmluvy tak, aby mohla byť uzavretá  do 10 pracovných dní odo dňa, keď bol na jej uzavretie pí</w:t>
      </w:r>
      <w:r w:rsidR="00FA2323" w:rsidRPr="00A9486F">
        <w:rPr>
          <w:sz w:val="22"/>
        </w:rPr>
        <w:t>somne vyzvaný.</w:t>
      </w:r>
    </w:p>
    <w:p w14:paraId="10CCE135" w14:textId="77777777" w:rsidR="00FA2323" w:rsidRPr="00AD1D59" w:rsidRDefault="001C2AAA" w:rsidP="00AF62E7">
      <w:pPr>
        <w:pStyle w:val="Odsekzoznamu"/>
        <w:numPr>
          <w:ilvl w:val="1"/>
          <w:numId w:val="38"/>
        </w:numPr>
        <w:tabs>
          <w:tab w:val="left" w:pos="9072"/>
        </w:tabs>
        <w:spacing w:after="0" w:line="259" w:lineRule="auto"/>
        <w:ind w:left="993"/>
        <w:rPr>
          <w:sz w:val="22"/>
        </w:rPr>
      </w:pPr>
      <w:r w:rsidRPr="00A9486F">
        <w:rPr>
          <w:sz w:val="22"/>
        </w:rPr>
        <w:t xml:space="preserve">Zmluva uzavretá ako výsledok tohto verejného obstarávania je považovaná za povinne zverejňovanú zmluvu, vzhľadom na to, že sa jedná o písomnú zmluvu, ktorú uzaviera povinná osoba v zmysle § 5a zákona č. 211/2000 Z. z. o slobodnom prístupe k informáciám a o zmene a doplnení niektorých zákonov v znení neskorších predpisov. Na účinnosť povinne zverejňovaných zmlúv sa vzťahujú ustanovenia § 47a zákona č. 546/2010, ktorým sa mení a dopĺňa zákon č. 40/1964 Zb. Občiansky zákonník v znení neskorších predpisov a ktorým sa menia a dopĺňajú niektoré zákony, tzn. ak zákon ustanovuje povinné zverejnenia zmlúv, </w:t>
      </w:r>
      <w:r w:rsidRPr="001263B7">
        <w:rPr>
          <w:sz w:val="22"/>
        </w:rPr>
        <w:t>zmluva je účinná dňom nasledujúcim po dni jej zverejnenia v Centrálnom registri zmlúv.</w:t>
      </w:r>
      <w:r w:rsidRPr="00A9486F">
        <w:rPr>
          <w:sz w:val="22"/>
        </w:rPr>
        <w:t xml:space="preserve"> </w:t>
      </w:r>
    </w:p>
    <w:p w14:paraId="1EE85CF0" w14:textId="77777777" w:rsidR="001C2AAA" w:rsidRPr="000C5786" w:rsidRDefault="001C2AAA" w:rsidP="00AF62E7">
      <w:pPr>
        <w:pStyle w:val="Odsekzoznamu"/>
        <w:numPr>
          <w:ilvl w:val="1"/>
          <w:numId w:val="38"/>
        </w:numPr>
        <w:tabs>
          <w:tab w:val="left" w:pos="993"/>
        </w:tabs>
        <w:spacing w:after="0" w:line="259" w:lineRule="auto"/>
        <w:ind w:left="993" w:hanging="622"/>
        <w:rPr>
          <w:color w:val="auto"/>
          <w:sz w:val="22"/>
        </w:rPr>
      </w:pPr>
      <w:r w:rsidRPr="00735DFD">
        <w:rPr>
          <w:color w:val="auto"/>
          <w:sz w:val="22"/>
        </w:rPr>
        <w:t xml:space="preserve">Verejný obstarávateľ bezodkladne po uzavretí zmluvy uverejní v profile v členení podľa jednotlivých verejných obstarávaní zápisnicu z vyhodnotenia splnenia podmienok účasti, ponuky všetkých uchádzačov doručené v lehote na predkladanie ponúk, zápisnicu z otvárania </w:t>
      </w:r>
      <w:r w:rsidRPr="000C5786">
        <w:rPr>
          <w:color w:val="auto"/>
          <w:sz w:val="22"/>
        </w:rPr>
        <w:t>ponúk, zápisnicu z vyhodnotenia ponúk, správu podľa § 24 zákona o verejnom obstarávaní</w:t>
      </w:r>
      <w:r w:rsidR="00AD1D59" w:rsidRPr="000C5786">
        <w:rPr>
          <w:color w:val="000000" w:themeColor="text1"/>
          <w:sz w:val="22"/>
        </w:rPr>
        <w:t>.</w:t>
      </w:r>
      <w:r w:rsidRPr="000C5786">
        <w:rPr>
          <w:strike/>
          <w:color w:val="FF0000"/>
          <w:sz w:val="22"/>
        </w:rPr>
        <w:t xml:space="preserve"> </w:t>
      </w:r>
    </w:p>
    <w:p w14:paraId="53421CE2" w14:textId="77777777" w:rsidR="008A6D5C" w:rsidRPr="00A9486F" w:rsidRDefault="008A6D5C" w:rsidP="008A6D5C">
      <w:pPr>
        <w:tabs>
          <w:tab w:val="left" w:pos="993"/>
        </w:tabs>
        <w:spacing w:after="0" w:line="259" w:lineRule="auto"/>
        <w:rPr>
          <w:sz w:val="22"/>
        </w:rPr>
      </w:pPr>
    </w:p>
    <w:p w14:paraId="2A5ADEB2" w14:textId="77777777" w:rsidR="008A6D5C" w:rsidRDefault="008A6D5C" w:rsidP="008A6D5C">
      <w:pPr>
        <w:tabs>
          <w:tab w:val="left" w:pos="993"/>
        </w:tabs>
        <w:spacing w:after="0" w:line="259" w:lineRule="auto"/>
      </w:pPr>
    </w:p>
    <w:p w14:paraId="7B1E2F46" w14:textId="77777777" w:rsidR="008A6D5C" w:rsidRDefault="008A6D5C" w:rsidP="008A6D5C">
      <w:pPr>
        <w:tabs>
          <w:tab w:val="left" w:pos="993"/>
        </w:tabs>
        <w:spacing w:after="0" w:line="259" w:lineRule="auto"/>
      </w:pPr>
    </w:p>
    <w:p w14:paraId="50087DC0" w14:textId="77777777" w:rsidR="00A9486F" w:rsidRDefault="00A9486F" w:rsidP="008A6D5C">
      <w:pPr>
        <w:tabs>
          <w:tab w:val="left" w:pos="993"/>
        </w:tabs>
        <w:spacing w:after="0" w:line="259" w:lineRule="auto"/>
      </w:pPr>
    </w:p>
    <w:p w14:paraId="70CD0930" w14:textId="77777777" w:rsidR="00A9486F" w:rsidRDefault="00A9486F" w:rsidP="008A6D5C">
      <w:pPr>
        <w:tabs>
          <w:tab w:val="left" w:pos="993"/>
        </w:tabs>
        <w:spacing w:after="0" w:line="259" w:lineRule="auto"/>
      </w:pPr>
    </w:p>
    <w:p w14:paraId="04E6597F" w14:textId="77777777" w:rsidR="00A9486F" w:rsidRDefault="00A9486F" w:rsidP="008A6D5C">
      <w:pPr>
        <w:tabs>
          <w:tab w:val="left" w:pos="993"/>
        </w:tabs>
        <w:spacing w:after="0" w:line="259" w:lineRule="auto"/>
      </w:pPr>
    </w:p>
    <w:p w14:paraId="140415B6" w14:textId="77777777" w:rsidR="00A9486F" w:rsidRDefault="00A9486F" w:rsidP="008A6D5C">
      <w:pPr>
        <w:tabs>
          <w:tab w:val="left" w:pos="993"/>
        </w:tabs>
        <w:spacing w:after="0" w:line="259" w:lineRule="auto"/>
      </w:pPr>
    </w:p>
    <w:p w14:paraId="7BC19FE9" w14:textId="77777777" w:rsidR="00A9486F" w:rsidRDefault="00A9486F" w:rsidP="008A6D5C">
      <w:pPr>
        <w:tabs>
          <w:tab w:val="left" w:pos="993"/>
        </w:tabs>
        <w:spacing w:after="0" w:line="259" w:lineRule="auto"/>
      </w:pPr>
    </w:p>
    <w:p w14:paraId="4E20A1B5" w14:textId="77777777" w:rsidR="00A9486F" w:rsidRDefault="00A9486F" w:rsidP="008A6D5C">
      <w:pPr>
        <w:tabs>
          <w:tab w:val="left" w:pos="993"/>
        </w:tabs>
        <w:spacing w:after="0" w:line="259" w:lineRule="auto"/>
      </w:pPr>
    </w:p>
    <w:p w14:paraId="54E88487" w14:textId="77777777" w:rsidR="001612C0" w:rsidRDefault="001612C0" w:rsidP="008A6D5C">
      <w:pPr>
        <w:tabs>
          <w:tab w:val="left" w:pos="993"/>
        </w:tabs>
        <w:spacing w:after="0" w:line="259" w:lineRule="auto"/>
      </w:pPr>
    </w:p>
    <w:p w14:paraId="77311ED5" w14:textId="77777777" w:rsidR="00A20589" w:rsidRDefault="00717946" w:rsidP="00717946">
      <w:pPr>
        <w:tabs>
          <w:tab w:val="left" w:pos="3425"/>
        </w:tabs>
        <w:spacing w:after="0" w:line="259" w:lineRule="auto"/>
        <w:rPr>
          <w:sz w:val="22"/>
        </w:rPr>
      </w:pPr>
      <w:r w:rsidRPr="00A9486F">
        <w:rPr>
          <w:sz w:val="22"/>
        </w:rPr>
        <w:tab/>
      </w:r>
    </w:p>
    <w:p w14:paraId="3278D1E2" w14:textId="77777777" w:rsidR="00A20589" w:rsidRDefault="00A20589">
      <w:pPr>
        <w:spacing w:after="0" w:line="240" w:lineRule="auto"/>
        <w:ind w:left="0" w:firstLine="0"/>
        <w:jc w:val="left"/>
        <w:rPr>
          <w:sz w:val="22"/>
        </w:rPr>
      </w:pPr>
    </w:p>
    <w:p w14:paraId="6018925B" w14:textId="77777777" w:rsidR="0069392A" w:rsidRDefault="0069392A">
      <w:pPr>
        <w:spacing w:after="0" w:line="240" w:lineRule="auto"/>
        <w:ind w:left="0" w:firstLine="0"/>
        <w:jc w:val="left"/>
        <w:rPr>
          <w:sz w:val="22"/>
        </w:rPr>
      </w:pPr>
    </w:p>
    <w:p w14:paraId="29B3A34C" w14:textId="77777777" w:rsidR="0069392A" w:rsidRDefault="0069392A">
      <w:pPr>
        <w:spacing w:after="0" w:line="240" w:lineRule="auto"/>
        <w:ind w:left="0" w:firstLine="0"/>
        <w:jc w:val="left"/>
        <w:rPr>
          <w:sz w:val="22"/>
        </w:rPr>
      </w:pPr>
    </w:p>
    <w:p w14:paraId="6B8C6636" w14:textId="77777777" w:rsidR="0069392A" w:rsidRDefault="0069392A">
      <w:pPr>
        <w:spacing w:after="0" w:line="240" w:lineRule="auto"/>
        <w:ind w:left="0" w:firstLine="0"/>
        <w:jc w:val="left"/>
        <w:rPr>
          <w:sz w:val="22"/>
        </w:rPr>
      </w:pPr>
    </w:p>
    <w:p w14:paraId="043A0A06" w14:textId="77777777" w:rsidR="0069392A" w:rsidRDefault="0069392A">
      <w:pPr>
        <w:spacing w:after="0" w:line="240" w:lineRule="auto"/>
        <w:ind w:left="0" w:firstLine="0"/>
        <w:jc w:val="left"/>
        <w:rPr>
          <w:sz w:val="22"/>
        </w:rPr>
      </w:pPr>
    </w:p>
    <w:p w14:paraId="419F4AF1" w14:textId="77777777" w:rsidR="0069392A" w:rsidRDefault="0069392A">
      <w:pPr>
        <w:spacing w:after="0" w:line="240" w:lineRule="auto"/>
        <w:ind w:left="0" w:firstLine="0"/>
        <w:jc w:val="left"/>
        <w:rPr>
          <w:sz w:val="22"/>
        </w:rPr>
      </w:pPr>
    </w:p>
    <w:p w14:paraId="170AD353" w14:textId="77777777" w:rsidR="0069392A" w:rsidRDefault="0069392A">
      <w:pPr>
        <w:spacing w:after="0" w:line="240" w:lineRule="auto"/>
        <w:ind w:left="0" w:firstLine="0"/>
        <w:jc w:val="left"/>
        <w:rPr>
          <w:sz w:val="22"/>
        </w:rPr>
      </w:pPr>
    </w:p>
    <w:p w14:paraId="1559CD7A" w14:textId="77777777" w:rsidR="0069392A" w:rsidRDefault="0069392A">
      <w:pPr>
        <w:spacing w:after="0" w:line="240" w:lineRule="auto"/>
        <w:ind w:left="0" w:firstLine="0"/>
        <w:jc w:val="left"/>
        <w:rPr>
          <w:sz w:val="22"/>
        </w:rPr>
      </w:pPr>
    </w:p>
    <w:p w14:paraId="312C8F3F" w14:textId="77777777" w:rsidR="0069392A" w:rsidRDefault="0069392A">
      <w:pPr>
        <w:spacing w:after="0" w:line="240" w:lineRule="auto"/>
        <w:ind w:left="0" w:firstLine="0"/>
        <w:jc w:val="left"/>
        <w:rPr>
          <w:sz w:val="22"/>
        </w:rPr>
      </w:pPr>
    </w:p>
    <w:p w14:paraId="15803A22" w14:textId="77777777" w:rsidR="0069392A" w:rsidRDefault="0069392A">
      <w:pPr>
        <w:spacing w:after="0" w:line="240" w:lineRule="auto"/>
        <w:ind w:left="0" w:firstLine="0"/>
        <w:jc w:val="left"/>
        <w:rPr>
          <w:sz w:val="22"/>
        </w:rPr>
      </w:pPr>
    </w:p>
    <w:p w14:paraId="7342E072" w14:textId="77777777" w:rsidR="0069392A" w:rsidRDefault="0069392A">
      <w:pPr>
        <w:spacing w:after="0" w:line="240" w:lineRule="auto"/>
        <w:ind w:left="0" w:firstLine="0"/>
        <w:jc w:val="left"/>
        <w:rPr>
          <w:sz w:val="22"/>
        </w:rPr>
      </w:pPr>
    </w:p>
    <w:p w14:paraId="67A97B29" w14:textId="77777777" w:rsidR="0069392A" w:rsidRDefault="0069392A">
      <w:pPr>
        <w:spacing w:after="0" w:line="240" w:lineRule="auto"/>
        <w:ind w:left="0" w:firstLine="0"/>
        <w:jc w:val="left"/>
        <w:rPr>
          <w:sz w:val="22"/>
        </w:rPr>
      </w:pPr>
    </w:p>
    <w:p w14:paraId="6BE6B693" w14:textId="77777777" w:rsidR="0069392A" w:rsidRDefault="0069392A">
      <w:pPr>
        <w:spacing w:after="0" w:line="240" w:lineRule="auto"/>
        <w:ind w:left="0" w:firstLine="0"/>
        <w:jc w:val="left"/>
        <w:rPr>
          <w:sz w:val="22"/>
        </w:rPr>
      </w:pPr>
    </w:p>
    <w:p w14:paraId="0CF707B6" w14:textId="77777777" w:rsidR="0069392A" w:rsidRDefault="0069392A">
      <w:pPr>
        <w:spacing w:after="0" w:line="240" w:lineRule="auto"/>
        <w:ind w:left="0" w:firstLine="0"/>
        <w:jc w:val="left"/>
        <w:rPr>
          <w:sz w:val="22"/>
        </w:rPr>
      </w:pPr>
    </w:p>
    <w:p w14:paraId="7BEF9094" w14:textId="77777777" w:rsidR="0069392A" w:rsidRDefault="0069392A">
      <w:pPr>
        <w:spacing w:after="0" w:line="240" w:lineRule="auto"/>
        <w:ind w:left="0" w:firstLine="0"/>
        <w:jc w:val="left"/>
        <w:rPr>
          <w:sz w:val="22"/>
        </w:rPr>
      </w:pPr>
    </w:p>
    <w:p w14:paraId="308A7833" w14:textId="77777777" w:rsidR="0069392A" w:rsidRDefault="0069392A">
      <w:pPr>
        <w:spacing w:after="0" w:line="240" w:lineRule="auto"/>
        <w:ind w:left="0" w:firstLine="0"/>
        <w:jc w:val="left"/>
        <w:rPr>
          <w:sz w:val="22"/>
        </w:rPr>
      </w:pPr>
    </w:p>
    <w:p w14:paraId="4B320EE0" w14:textId="77777777" w:rsidR="0069392A" w:rsidRDefault="0069392A">
      <w:pPr>
        <w:spacing w:after="0" w:line="240" w:lineRule="auto"/>
        <w:ind w:left="0" w:firstLine="0"/>
        <w:jc w:val="left"/>
        <w:rPr>
          <w:sz w:val="22"/>
        </w:rPr>
      </w:pPr>
    </w:p>
    <w:p w14:paraId="5A7172C0" w14:textId="77777777" w:rsidR="0069392A" w:rsidRDefault="0069392A">
      <w:pPr>
        <w:spacing w:after="0" w:line="240" w:lineRule="auto"/>
        <w:ind w:left="0" w:firstLine="0"/>
        <w:jc w:val="left"/>
        <w:rPr>
          <w:sz w:val="22"/>
        </w:rPr>
      </w:pPr>
    </w:p>
    <w:p w14:paraId="4D4C259D" w14:textId="77777777" w:rsidR="0069392A" w:rsidRDefault="0069392A">
      <w:pPr>
        <w:spacing w:after="0" w:line="240" w:lineRule="auto"/>
        <w:ind w:left="0" w:firstLine="0"/>
        <w:jc w:val="left"/>
        <w:rPr>
          <w:sz w:val="22"/>
        </w:rPr>
      </w:pPr>
    </w:p>
    <w:p w14:paraId="7D4BC728" w14:textId="77777777" w:rsidR="0069392A" w:rsidRDefault="0069392A">
      <w:pPr>
        <w:spacing w:after="0" w:line="240" w:lineRule="auto"/>
        <w:ind w:left="0" w:firstLine="0"/>
        <w:jc w:val="left"/>
        <w:rPr>
          <w:sz w:val="22"/>
        </w:rPr>
      </w:pPr>
    </w:p>
    <w:p w14:paraId="5F24428A" w14:textId="77777777" w:rsidR="0069392A" w:rsidRDefault="0069392A">
      <w:pPr>
        <w:spacing w:after="0" w:line="240" w:lineRule="auto"/>
        <w:ind w:left="0" w:firstLine="0"/>
        <w:jc w:val="left"/>
        <w:rPr>
          <w:sz w:val="22"/>
        </w:rPr>
      </w:pPr>
    </w:p>
    <w:p w14:paraId="0D198F76" w14:textId="77777777" w:rsidR="0069392A" w:rsidRDefault="0069392A">
      <w:pPr>
        <w:spacing w:after="0" w:line="240" w:lineRule="auto"/>
        <w:ind w:left="0" w:firstLine="0"/>
        <w:jc w:val="left"/>
        <w:rPr>
          <w:sz w:val="22"/>
        </w:rPr>
      </w:pPr>
    </w:p>
    <w:p w14:paraId="28A167DA" w14:textId="77777777" w:rsidR="0069392A" w:rsidRDefault="0069392A">
      <w:pPr>
        <w:spacing w:after="0" w:line="240" w:lineRule="auto"/>
        <w:ind w:left="0" w:firstLine="0"/>
        <w:jc w:val="left"/>
        <w:rPr>
          <w:sz w:val="22"/>
        </w:rPr>
      </w:pPr>
    </w:p>
    <w:p w14:paraId="5319E2B2" w14:textId="77777777" w:rsidR="001C2AAA" w:rsidRPr="00375DAA" w:rsidRDefault="001C2AAA" w:rsidP="008A6D5C">
      <w:pPr>
        <w:tabs>
          <w:tab w:val="left" w:pos="9072"/>
        </w:tabs>
        <w:spacing w:after="0"/>
        <w:ind w:left="0" w:right="1400"/>
        <w:rPr>
          <w:sz w:val="22"/>
        </w:rPr>
      </w:pPr>
      <w:r w:rsidRPr="00375DAA">
        <w:rPr>
          <w:sz w:val="22"/>
        </w:rPr>
        <w:lastRenderedPageBreak/>
        <w:t>Verejný obstarávateľ:</w:t>
      </w:r>
      <w:r w:rsidRPr="00375DAA">
        <w:rPr>
          <w:b/>
          <w:sz w:val="22"/>
        </w:rPr>
        <w:t xml:space="preserve"> </w:t>
      </w:r>
    </w:p>
    <w:p w14:paraId="231AB1F7" w14:textId="77777777" w:rsidR="001C2AAA" w:rsidRPr="00375DAA" w:rsidRDefault="007B69B9" w:rsidP="008A6D5C">
      <w:pPr>
        <w:tabs>
          <w:tab w:val="left" w:pos="9072"/>
        </w:tabs>
        <w:spacing w:after="0" w:line="259" w:lineRule="auto"/>
        <w:ind w:left="0" w:right="-1"/>
        <w:rPr>
          <w:sz w:val="22"/>
        </w:rPr>
      </w:pPr>
      <w:r w:rsidRPr="00375DAA">
        <w:rPr>
          <w:b/>
          <w:sz w:val="22"/>
        </w:rPr>
        <w:t>Ľubovnianska nemocnica, n.o</w:t>
      </w:r>
      <w:r w:rsidR="0028662F" w:rsidRPr="00375DAA">
        <w:rPr>
          <w:b/>
          <w:sz w:val="22"/>
        </w:rPr>
        <w:t>.</w:t>
      </w:r>
    </w:p>
    <w:p w14:paraId="522A0867" w14:textId="77777777" w:rsidR="001C2AAA" w:rsidRPr="00375DAA" w:rsidRDefault="001C2AAA" w:rsidP="008A6D5C">
      <w:pPr>
        <w:tabs>
          <w:tab w:val="left" w:pos="9072"/>
        </w:tabs>
        <w:spacing w:after="0" w:line="259" w:lineRule="auto"/>
        <w:ind w:left="0" w:firstLine="0"/>
        <w:jc w:val="left"/>
        <w:rPr>
          <w:sz w:val="22"/>
        </w:rPr>
      </w:pPr>
      <w:r w:rsidRPr="00375DAA">
        <w:rPr>
          <w:sz w:val="22"/>
        </w:rPr>
        <w:t xml:space="preserve"> </w:t>
      </w:r>
    </w:p>
    <w:p w14:paraId="31912FAF" w14:textId="77777777" w:rsidR="001C2AAA" w:rsidRPr="00375DAA" w:rsidRDefault="001C2AAA" w:rsidP="008A6D5C">
      <w:pPr>
        <w:tabs>
          <w:tab w:val="left" w:pos="9072"/>
        </w:tabs>
        <w:spacing w:after="0"/>
        <w:ind w:left="0" w:right="1400"/>
        <w:rPr>
          <w:sz w:val="22"/>
        </w:rPr>
      </w:pPr>
      <w:r w:rsidRPr="00375DAA">
        <w:rPr>
          <w:sz w:val="22"/>
        </w:rPr>
        <w:t xml:space="preserve">Názov zákazky: </w:t>
      </w:r>
    </w:p>
    <w:p w14:paraId="29DF255E" w14:textId="77777777" w:rsidR="001C2AAA" w:rsidRPr="00FF3241" w:rsidRDefault="001A0C3D" w:rsidP="008A6D5C">
      <w:pPr>
        <w:tabs>
          <w:tab w:val="left" w:pos="9072"/>
        </w:tabs>
        <w:spacing w:after="0" w:line="259" w:lineRule="auto"/>
        <w:ind w:left="0" w:firstLine="0"/>
        <w:jc w:val="left"/>
        <w:rPr>
          <w:b/>
          <w:sz w:val="22"/>
        </w:rPr>
      </w:pPr>
      <w:r>
        <w:rPr>
          <w:b/>
          <w:sz w:val="22"/>
        </w:rPr>
        <w:t>USG rádiologické prémiovej triedy</w:t>
      </w:r>
    </w:p>
    <w:p w14:paraId="70A943FD" w14:textId="77777777" w:rsidR="001C2AAA" w:rsidRPr="00534448" w:rsidRDefault="001C2AAA" w:rsidP="008A6D5C">
      <w:pPr>
        <w:tabs>
          <w:tab w:val="left" w:pos="9072"/>
        </w:tabs>
        <w:spacing w:after="0" w:line="259" w:lineRule="auto"/>
        <w:ind w:left="142" w:firstLine="0"/>
        <w:jc w:val="left"/>
      </w:pPr>
      <w:r w:rsidRPr="00534448">
        <w:t xml:space="preserve"> </w:t>
      </w:r>
    </w:p>
    <w:p w14:paraId="28A22DA2" w14:textId="77777777" w:rsidR="001C2AAA" w:rsidRPr="00534448" w:rsidRDefault="001C2AAA" w:rsidP="008A6D5C">
      <w:pPr>
        <w:tabs>
          <w:tab w:val="left" w:pos="9072"/>
        </w:tabs>
        <w:spacing w:after="0" w:line="259" w:lineRule="auto"/>
        <w:ind w:left="142" w:firstLine="0"/>
        <w:jc w:val="left"/>
      </w:pPr>
      <w:r w:rsidRPr="00534448">
        <w:t xml:space="preserve"> </w:t>
      </w:r>
    </w:p>
    <w:p w14:paraId="70BD68E7" w14:textId="77777777" w:rsidR="001C2AAA" w:rsidRPr="00534448" w:rsidRDefault="001C2AAA" w:rsidP="008A6D5C">
      <w:pPr>
        <w:tabs>
          <w:tab w:val="left" w:pos="9072"/>
        </w:tabs>
        <w:spacing w:after="0" w:line="259" w:lineRule="auto"/>
        <w:ind w:left="142" w:firstLine="0"/>
        <w:jc w:val="left"/>
      </w:pPr>
      <w:r w:rsidRPr="00534448">
        <w:t xml:space="preserve"> </w:t>
      </w:r>
    </w:p>
    <w:p w14:paraId="2D6E69F1" w14:textId="77777777" w:rsidR="001C2AAA" w:rsidRPr="00534448" w:rsidRDefault="001C2AAA" w:rsidP="008A6D5C">
      <w:pPr>
        <w:tabs>
          <w:tab w:val="left" w:pos="9072"/>
        </w:tabs>
        <w:spacing w:after="0" w:line="259" w:lineRule="auto"/>
        <w:ind w:left="142" w:firstLine="0"/>
        <w:jc w:val="left"/>
      </w:pPr>
      <w:r w:rsidRPr="00534448">
        <w:t xml:space="preserve">  </w:t>
      </w:r>
    </w:p>
    <w:p w14:paraId="7FE31E7C" w14:textId="77777777" w:rsidR="001C2AAA" w:rsidRPr="00534448" w:rsidRDefault="001C2AAA" w:rsidP="008A6D5C">
      <w:pPr>
        <w:tabs>
          <w:tab w:val="left" w:pos="9072"/>
        </w:tabs>
        <w:spacing w:after="0" w:line="259" w:lineRule="auto"/>
        <w:ind w:left="142" w:firstLine="0"/>
        <w:jc w:val="left"/>
      </w:pPr>
      <w:r w:rsidRPr="00534448">
        <w:t xml:space="preserve"> </w:t>
      </w:r>
    </w:p>
    <w:p w14:paraId="47157661" w14:textId="77777777" w:rsidR="001C2AAA" w:rsidRPr="00534448" w:rsidRDefault="001A0C3D" w:rsidP="00920166">
      <w:pPr>
        <w:tabs>
          <w:tab w:val="left" w:pos="9072"/>
        </w:tabs>
        <w:spacing w:after="0"/>
        <w:ind w:left="0" w:right="-1"/>
        <w:jc w:val="center"/>
      </w:pPr>
      <w:r>
        <w:rPr>
          <w:b/>
        </w:rPr>
        <w:t>PODLIMITNÁ</w:t>
      </w:r>
      <w:r w:rsidR="001C2AAA" w:rsidRPr="00534448">
        <w:rPr>
          <w:b/>
        </w:rPr>
        <w:t xml:space="preserve"> ZÁKAZKA BEZ VYUŽITIA ELEKTRONICKÉHO TRHOVISKA</w:t>
      </w:r>
    </w:p>
    <w:p w14:paraId="1D6B407B" w14:textId="77777777" w:rsidR="001C2AAA" w:rsidRPr="00534448" w:rsidRDefault="001C2AAA" w:rsidP="008A6D5C">
      <w:pPr>
        <w:tabs>
          <w:tab w:val="left" w:pos="9072"/>
        </w:tabs>
        <w:spacing w:after="0" w:line="259" w:lineRule="auto"/>
        <w:ind w:left="0" w:right="1213" w:firstLine="0"/>
        <w:jc w:val="center"/>
      </w:pPr>
      <w:r w:rsidRPr="00534448">
        <w:t xml:space="preserve"> </w:t>
      </w:r>
    </w:p>
    <w:p w14:paraId="36956EF9" w14:textId="77777777" w:rsidR="001C2AAA" w:rsidRPr="00534448" w:rsidRDefault="001C2AAA" w:rsidP="008A6D5C">
      <w:pPr>
        <w:tabs>
          <w:tab w:val="left" w:pos="9072"/>
        </w:tabs>
        <w:spacing w:after="0" w:line="259" w:lineRule="auto"/>
        <w:ind w:left="142" w:firstLine="0"/>
        <w:jc w:val="left"/>
      </w:pPr>
      <w:r w:rsidRPr="00534448">
        <w:t xml:space="preserve"> </w:t>
      </w:r>
    </w:p>
    <w:p w14:paraId="1DCF1A74" w14:textId="77777777" w:rsidR="001C2AAA" w:rsidRPr="00534448" w:rsidRDefault="001C2AAA" w:rsidP="008A6D5C">
      <w:pPr>
        <w:tabs>
          <w:tab w:val="left" w:pos="9072"/>
        </w:tabs>
        <w:spacing w:after="0" w:line="259" w:lineRule="auto"/>
        <w:ind w:left="142" w:firstLine="0"/>
        <w:jc w:val="left"/>
      </w:pPr>
      <w:r w:rsidRPr="00534448">
        <w:t xml:space="preserve"> </w:t>
      </w:r>
    </w:p>
    <w:p w14:paraId="2D369F5F" w14:textId="77777777" w:rsidR="001C2AAA" w:rsidRPr="00534448" w:rsidRDefault="001C2AAA" w:rsidP="008A6D5C">
      <w:pPr>
        <w:tabs>
          <w:tab w:val="left" w:pos="9072"/>
        </w:tabs>
        <w:spacing w:after="0" w:line="259" w:lineRule="auto"/>
        <w:ind w:left="142" w:firstLine="0"/>
        <w:jc w:val="center"/>
      </w:pPr>
    </w:p>
    <w:p w14:paraId="238CC113" w14:textId="77777777" w:rsidR="001C2AAA" w:rsidRPr="00534448" w:rsidRDefault="005F36A4" w:rsidP="008A6D5C">
      <w:pPr>
        <w:tabs>
          <w:tab w:val="left" w:pos="9072"/>
        </w:tabs>
        <w:spacing w:after="0" w:line="265" w:lineRule="auto"/>
        <w:ind w:left="0" w:right="-1"/>
        <w:jc w:val="center"/>
      </w:pPr>
      <w:r>
        <w:rPr>
          <w:b/>
        </w:rPr>
        <w:t xml:space="preserve">VEREJNÁ SÚŤAŽ - </w:t>
      </w:r>
      <w:r w:rsidR="00C079A4">
        <w:rPr>
          <w:b/>
        </w:rPr>
        <w:t>TOVAR</w:t>
      </w:r>
    </w:p>
    <w:p w14:paraId="69D7CD44" w14:textId="77777777" w:rsidR="001C2AAA" w:rsidRPr="00534448" w:rsidRDefault="001C2AAA" w:rsidP="008A6D5C">
      <w:pPr>
        <w:tabs>
          <w:tab w:val="left" w:pos="9072"/>
        </w:tabs>
        <w:spacing w:after="0" w:line="259" w:lineRule="auto"/>
        <w:ind w:left="142" w:right="-1" w:firstLine="0"/>
        <w:jc w:val="center"/>
      </w:pPr>
    </w:p>
    <w:p w14:paraId="16EAA1F7" w14:textId="77777777" w:rsidR="001C2AAA" w:rsidRPr="00534448" w:rsidRDefault="001C2AAA" w:rsidP="008A6D5C">
      <w:pPr>
        <w:tabs>
          <w:tab w:val="left" w:pos="9072"/>
        </w:tabs>
        <w:spacing w:after="0" w:line="259" w:lineRule="auto"/>
        <w:ind w:left="142" w:right="-1" w:firstLine="0"/>
        <w:jc w:val="center"/>
      </w:pPr>
    </w:p>
    <w:p w14:paraId="425448A9" w14:textId="77777777" w:rsidR="001C2AAA" w:rsidRPr="00534448" w:rsidRDefault="001C2AAA" w:rsidP="008A6D5C">
      <w:pPr>
        <w:tabs>
          <w:tab w:val="left" w:pos="9072"/>
        </w:tabs>
        <w:spacing w:after="0" w:line="259" w:lineRule="auto"/>
        <w:ind w:left="142" w:right="-1" w:firstLine="0"/>
        <w:jc w:val="center"/>
      </w:pPr>
    </w:p>
    <w:p w14:paraId="3674639F" w14:textId="77777777" w:rsidR="001C2AAA" w:rsidRPr="00534448" w:rsidRDefault="001C2AAA" w:rsidP="008A6D5C">
      <w:pPr>
        <w:tabs>
          <w:tab w:val="left" w:pos="9072"/>
        </w:tabs>
        <w:spacing w:after="0" w:line="249" w:lineRule="auto"/>
        <w:ind w:left="0" w:right="-1"/>
        <w:jc w:val="center"/>
      </w:pPr>
      <w:r w:rsidRPr="00534448">
        <w:rPr>
          <w:b/>
          <w:sz w:val="40"/>
        </w:rPr>
        <w:t>SÚŤAŽNÉ  PODKLADY</w:t>
      </w:r>
    </w:p>
    <w:p w14:paraId="2A1E97A4" w14:textId="77777777" w:rsidR="001C2AAA" w:rsidRPr="00534448" w:rsidRDefault="001C2AAA" w:rsidP="008A6D5C">
      <w:pPr>
        <w:tabs>
          <w:tab w:val="left" w:pos="9072"/>
        </w:tabs>
        <w:spacing w:after="0" w:line="259" w:lineRule="auto"/>
        <w:ind w:left="142" w:right="-1" w:firstLine="0"/>
        <w:jc w:val="center"/>
      </w:pPr>
    </w:p>
    <w:p w14:paraId="72AC2FFD" w14:textId="77777777" w:rsidR="001C2AAA" w:rsidRPr="00534448" w:rsidRDefault="001C2AAA" w:rsidP="008A6D5C">
      <w:pPr>
        <w:tabs>
          <w:tab w:val="left" w:pos="9072"/>
        </w:tabs>
        <w:spacing w:after="0" w:line="259" w:lineRule="auto"/>
        <w:ind w:left="142" w:right="-1" w:firstLine="0"/>
        <w:jc w:val="center"/>
      </w:pPr>
    </w:p>
    <w:p w14:paraId="52B9ECB4" w14:textId="77777777" w:rsidR="001C2AAA" w:rsidRPr="00534448" w:rsidRDefault="001C2AAA" w:rsidP="008A6D5C">
      <w:pPr>
        <w:tabs>
          <w:tab w:val="left" w:pos="9072"/>
        </w:tabs>
        <w:spacing w:after="0" w:line="259" w:lineRule="auto"/>
        <w:ind w:left="142" w:right="-1" w:firstLine="0"/>
        <w:jc w:val="center"/>
      </w:pPr>
    </w:p>
    <w:p w14:paraId="41BA8F88" w14:textId="77777777" w:rsidR="001C2AAA" w:rsidRPr="00534448" w:rsidRDefault="00274F3D" w:rsidP="008A6D5C">
      <w:pPr>
        <w:pStyle w:val="Nadpis1"/>
        <w:tabs>
          <w:tab w:val="left" w:pos="9072"/>
        </w:tabs>
        <w:spacing w:after="0"/>
        <w:ind w:left="0" w:right="-1"/>
      </w:pPr>
      <w:r>
        <w:t>B</w:t>
      </w:r>
      <w:r w:rsidR="001C2AAA" w:rsidRPr="00534448">
        <w:t>. Opis predmetu zákazky</w:t>
      </w:r>
    </w:p>
    <w:p w14:paraId="2D211B97" w14:textId="77777777" w:rsidR="001C2AAA" w:rsidRPr="00534448" w:rsidRDefault="001C2AAA" w:rsidP="008A6D5C">
      <w:pPr>
        <w:tabs>
          <w:tab w:val="left" w:pos="9072"/>
        </w:tabs>
        <w:spacing w:after="0" w:line="259" w:lineRule="auto"/>
        <w:ind w:left="142" w:firstLine="0"/>
        <w:jc w:val="center"/>
      </w:pPr>
    </w:p>
    <w:p w14:paraId="6A2C38C2" w14:textId="77777777" w:rsidR="001C2AAA" w:rsidRPr="00534448" w:rsidRDefault="001C2AAA" w:rsidP="008A6D5C">
      <w:pPr>
        <w:tabs>
          <w:tab w:val="left" w:pos="9072"/>
        </w:tabs>
        <w:spacing w:after="0" w:line="259" w:lineRule="auto"/>
        <w:ind w:left="142" w:firstLine="0"/>
        <w:jc w:val="left"/>
      </w:pPr>
      <w:r w:rsidRPr="00534448">
        <w:t xml:space="preserve"> </w:t>
      </w:r>
    </w:p>
    <w:p w14:paraId="3D8A6090" w14:textId="77777777" w:rsidR="001C2AAA" w:rsidRPr="00534448" w:rsidRDefault="001C2AAA" w:rsidP="008A6D5C">
      <w:pPr>
        <w:tabs>
          <w:tab w:val="left" w:pos="9072"/>
        </w:tabs>
        <w:spacing w:after="0" w:line="259" w:lineRule="auto"/>
        <w:ind w:left="142" w:firstLine="0"/>
        <w:jc w:val="left"/>
      </w:pPr>
      <w:r w:rsidRPr="00534448">
        <w:t xml:space="preserve"> </w:t>
      </w:r>
    </w:p>
    <w:p w14:paraId="00A75859" w14:textId="77777777" w:rsidR="001C2AAA" w:rsidRPr="00534448" w:rsidRDefault="001C2AAA" w:rsidP="008A6D5C">
      <w:pPr>
        <w:tabs>
          <w:tab w:val="left" w:pos="9072"/>
        </w:tabs>
        <w:spacing w:after="0" w:line="259" w:lineRule="auto"/>
        <w:ind w:left="142" w:firstLine="0"/>
        <w:jc w:val="left"/>
      </w:pPr>
      <w:r w:rsidRPr="00534448">
        <w:t xml:space="preserve"> </w:t>
      </w:r>
    </w:p>
    <w:p w14:paraId="2EF4EE41" w14:textId="77777777" w:rsidR="001C2AAA" w:rsidRPr="00534448" w:rsidRDefault="001C2AAA" w:rsidP="008A6D5C">
      <w:pPr>
        <w:tabs>
          <w:tab w:val="left" w:pos="9072"/>
        </w:tabs>
        <w:spacing w:after="0" w:line="259" w:lineRule="auto"/>
        <w:ind w:left="142" w:firstLine="0"/>
        <w:jc w:val="left"/>
      </w:pPr>
      <w:r w:rsidRPr="00534448">
        <w:t xml:space="preserve"> </w:t>
      </w:r>
    </w:p>
    <w:p w14:paraId="0564F5A1" w14:textId="77777777" w:rsidR="001C2AAA" w:rsidRPr="00534448" w:rsidRDefault="001C2AAA" w:rsidP="008A6D5C">
      <w:pPr>
        <w:tabs>
          <w:tab w:val="left" w:pos="9072"/>
        </w:tabs>
        <w:spacing w:after="0" w:line="259" w:lineRule="auto"/>
        <w:ind w:left="142" w:firstLine="0"/>
        <w:jc w:val="left"/>
      </w:pPr>
      <w:r w:rsidRPr="00534448">
        <w:t xml:space="preserve"> </w:t>
      </w:r>
    </w:p>
    <w:p w14:paraId="0D2FE171" w14:textId="77777777" w:rsidR="001C2AAA" w:rsidRPr="00534448" w:rsidRDefault="001C2AAA" w:rsidP="008A6D5C">
      <w:pPr>
        <w:tabs>
          <w:tab w:val="left" w:pos="9072"/>
        </w:tabs>
        <w:spacing w:after="0" w:line="259" w:lineRule="auto"/>
        <w:ind w:left="142" w:firstLine="0"/>
        <w:jc w:val="left"/>
      </w:pPr>
      <w:r w:rsidRPr="00534448">
        <w:t xml:space="preserve"> </w:t>
      </w:r>
    </w:p>
    <w:p w14:paraId="00E873E0" w14:textId="77777777" w:rsidR="001C2AAA" w:rsidRPr="00534448" w:rsidRDefault="001C2AAA" w:rsidP="008A6D5C">
      <w:pPr>
        <w:tabs>
          <w:tab w:val="left" w:pos="9072"/>
        </w:tabs>
        <w:spacing w:after="0" w:line="259" w:lineRule="auto"/>
        <w:ind w:left="142" w:firstLine="0"/>
        <w:jc w:val="left"/>
      </w:pPr>
      <w:r w:rsidRPr="00534448">
        <w:t xml:space="preserve"> </w:t>
      </w:r>
    </w:p>
    <w:p w14:paraId="70B1FC9A" w14:textId="77777777" w:rsidR="001C2AAA" w:rsidRPr="00534448" w:rsidRDefault="001C2AAA" w:rsidP="008A6D5C">
      <w:pPr>
        <w:tabs>
          <w:tab w:val="left" w:pos="9072"/>
        </w:tabs>
        <w:spacing w:after="0" w:line="259" w:lineRule="auto"/>
        <w:ind w:left="142" w:firstLine="0"/>
        <w:jc w:val="left"/>
      </w:pPr>
      <w:r w:rsidRPr="00534448">
        <w:t xml:space="preserve"> </w:t>
      </w:r>
    </w:p>
    <w:p w14:paraId="7734862F" w14:textId="77777777" w:rsidR="001C2AAA" w:rsidRPr="00534448" w:rsidRDefault="001C2AAA" w:rsidP="008A6D5C">
      <w:pPr>
        <w:tabs>
          <w:tab w:val="left" w:pos="9072"/>
        </w:tabs>
        <w:spacing w:after="0" w:line="259" w:lineRule="auto"/>
        <w:ind w:left="142" w:firstLine="0"/>
        <w:jc w:val="left"/>
      </w:pPr>
      <w:r w:rsidRPr="00534448">
        <w:t xml:space="preserve"> </w:t>
      </w:r>
    </w:p>
    <w:p w14:paraId="350CABCA" w14:textId="77777777" w:rsidR="001C2AAA" w:rsidRPr="00534448" w:rsidRDefault="001C2AAA" w:rsidP="008A6D5C">
      <w:pPr>
        <w:tabs>
          <w:tab w:val="left" w:pos="9072"/>
        </w:tabs>
        <w:spacing w:after="0" w:line="259" w:lineRule="auto"/>
        <w:ind w:left="142" w:firstLine="0"/>
        <w:jc w:val="left"/>
      </w:pPr>
      <w:r w:rsidRPr="00534448">
        <w:t xml:space="preserve"> </w:t>
      </w:r>
    </w:p>
    <w:p w14:paraId="422741D2" w14:textId="77777777" w:rsidR="001C2AAA" w:rsidRPr="00534448" w:rsidRDefault="001C2AAA" w:rsidP="008A6D5C">
      <w:pPr>
        <w:tabs>
          <w:tab w:val="left" w:pos="9072"/>
        </w:tabs>
        <w:spacing w:after="0" w:line="259" w:lineRule="auto"/>
        <w:ind w:left="142" w:firstLine="0"/>
        <w:jc w:val="left"/>
      </w:pPr>
      <w:r w:rsidRPr="00534448">
        <w:t xml:space="preserve"> </w:t>
      </w:r>
    </w:p>
    <w:p w14:paraId="7714DC2B" w14:textId="77777777" w:rsidR="006A0C8E" w:rsidRDefault="006A0C8E" w:rsidP="006A0C8E">
      <w:pPr>
        <w:tabs>
          <w:tab w:val="left" w:pos="9072"/>
        </w:tabs>
        <w:spacing w:after="0" w:line="259" w:lineRule="auto"/>
        <w:ind w:left="142" w:firstLine="0"/>
        <w:jc w:val="left"/>
      </w:pPr>
    </w:p>
    <w:p w14:paraId="764F5760" w14:textId="77777777" w:rsidR="00375DAA" w:rsidRDefault="00375DAA" w:rsidP="008A6D5C">
      <w:pPr>
        <w:tabs>
          <w:tab w:val="left" w:pos="9072"/>
        </w:tabs>
        <w:spacing w:after="0" w:line="259" w:lineRule="auto"/>
        <w:ind w:left="142" w:firstLine="0"/>
        <w:jc w:val="left"/>
      </w:pPr>
    </w:p>
    <w:p w14:paraId="5CD80485" w14:textId="77777777" w:rsidR="0069392A" w:rsidRPr="00534448" w:rsidRDefault="0069392A" w:rsidP="008A6D5C">
      <w:pPr>
        <w:tabs>
          <w:tab w:val="left" w:pos="9072"/>
        </w:tabs>
        <w:spacing w:after="0" w:line="259" w:lineRule="auto"/>
        <w:ind w:left="142" w:firstLine="0"/>
        <w:jc w:val="left"/>
      </w:pPr>
    </w:p>
    <w:p w14:paraId="66324BE3" w14:textId="77777777" w:rsidR="001C2AAA" w:rsidRDefault="001C2AAA" w:rsidP="008A6D5C">
      <w:pPr>
        <w:tabs>
          <w:tab w:val="left" w:pos="9072"/>
        </w:tabs>
        <w:spacing w:after="0" w:line="259" w:lineRule="auto"/>
        <w:ind w:left="142" w:firstLine="0"/>
        <w:jc w:val="left"/>
      </w:pPr>
      <w:r w:rsidRPr="00534448">
        <w:t xml:space="preserve"> </w:t>
      </w:r>
    </w:p>
    <w:p w14:paraId="3296410C" w14:textId="77777777" w:rsidR="00C77701" w:rsidRDefault="00C77701" w:rsidP="008A6D5C">
      <w:pPr>
        <w:tabs>
          <w:tab w:val="left" w:pos="9072"/>
        </w:tabs>
        <w:spacing w:after="0" w:line="259" w:lineRule="auto"/>
        <w:ind w:left="142" w:firstLine="0"/>
        <w:jc w:val="left"/>
      </w:pPr>
    </w:p>
    <w:p w14:paraId="494A2D52" w14:textId="77777777" w:rsidR="008A6D5C" w:rsidRPr="00534448" w:rsidRDefault="008A6D5C" w:rsidP="008A6D5C">
      <w:pPr>
        <w:tabs>
          <w:tab w:val="left" w:pos="9072"/>
        </w:tabs>
        <w:spacing w:after="0" w:line="259" w:lineRule="auto"/>
        <w:ind w:left="142" w:firstLine="0"/>
        <w:jc w:val="left"/>
      </w:pPr>
    </w:p>
    <w:p w14:paraId="3DB972F6" w14:textId="77777777" w:rsidR="00180C1F" w:rsidRPr="0067600E" w:rsidRDefault="008D5841" w:rsidP="00180C1F">
      <w:pPr>
        <w:tabs>
          <w:tab w:val="left" w:pos="9072"/>
        </w:tabs>
        <w:spacing w:after="0" w:line="265" w:lineRule="auto"/>
        <w:ind w:left="183" w:right="172"/>
        <w:jc w:val="center"/>
        <w:rPr>
          <w:sz w:val="18"/>
          <w:szCs w:val="18"/>
        </w:rPr>
      </w:pPr>
      <w:r w:rsidRPr="0067600E">
        <w:rPr>
          <w:sz w:val="18"/>
          <w:szCs w:val="18"/>
        </w:rPr>
        <w:t xml:space="preserve">Stará Ľubovňa, </w:t>
      </w:r>
      <w:r w:rsidR="00682706">
        <w:rPr>
          <w:sz w:val="18"/>
          <w:szCs w:val="18"/>
        </w:rPr>
        <w:t>október 2019</w:t>
      </w:r>
    </w:p>
    <w:p w14:paraId="0E7C2ED9" w14:textId="77777777" w:rsidR="008D5841" w:rsidRDefault="008D5841" w:rsidP="00180C1F">
      <w:pPr>
        <w:tabs>
          <w:tab w:val="left" w:pos="9072"/>
        </w:tabs>
        <w:spacing w:after="0" w:line="265" w:lineRule="auto"/>
        <w:ind w:left="183" w:right="172"/>
        <w:jc w:val="center"/>
        <w:rPr>
          <w:sz w:val="18"/>
        </w:rPr>
      </w:pPr>
      <w:r w:rsidRPr="00534448">
        <w:rPr>
          <w:sz w:val="18"/>
        </w:rPr>
        <w:t>(</w:t>
      </w:r>
      <w:r w:rsidRPr="00534448">
        <w:rPr>
          <w:sz w:val="14"/>
        </w:rPr>
        <w:t>MIESTO</w:t>
      </w:r>
      <w:r w:rsidRPr="00534448">
        <w:rPr>
          <w:sz w:val="18"/>
        </w:rPr>
        <w:t>,</w:t>
      </w:r>
      <w:r w:rsidRPr="00534448">
        <w:rPr>
          <w:sz w:val="14"/>
        </w:rPr>
        <w:t xml:space="preserve"> MESIAC A</w:t>
      </w:r>
      <w:r w:rsidRPr="00534448">
        <w:rPr>
          <w:sz w:val="18"/>
        </w:rPr>
        <w:t xml:space="preserve"> </w:t>
      </w:r>
      <w:r w:rsidRPr="00534448">
        <w:rPr>
          <w:sz w:val="14"/>
        </w:rPr>
        <w:t>ROK VYPRACOVANIA SÚŤAŽNÝCH PODKLADOV</w:t>
      </w:r>
      <w:r w:rsidRPr="00534448">
        <w:rPr>
          <w:sz w:val="18"/>
        </w:rPr>
        <w:t xml:space="preserve">) </w:t>
      </w:r>
    </w:p>
    <w:p w14:paraId="4D1DE863" w14:textId="77777777" w:rsidR="0069392A" w:rsidRPr="00534448" w:rsidRDefault="0069392A" w:rsidP="00180C1F">
      <w:pPr>
        <w:tabs>
          <w:tab w:val="left" w:pos="9072"/>
        </w:tabs>
        <w:spacing w:after="0" w:line="265" w:lineRule="auto"/>
        <w:ind w:left="183" w:right="172"/>
        <w:jc w:val="center"/>
      </w:pPr>
    </w:p>
    <w:p w14:paraId="0F690897" w14:textId="77777777" w:rsidR="001C2AAA" w:rsidRPr="006A0C8E" w:rsidRDefault="00274F3D" w:rsidP="006A0C8E">
      <w:pPr>
        <w:shd w:val="clear" w:color="auto" w:fill="D9D9D9" w:themeFill="background1" w:themeFillShade="D9"/>
        <w:tabs>
          <w:tab w:val="left" w:pos="9072"/>
        </w:tabs>
        <w:spacing w:after="0" w:line="259" w:lineRule="auto"/>
        <w:ind w:left="142" w:firstLine="0"/>
        <w:jc w:val="center"/>
        <w:rPr>
          <w:b/>
          <w:sz w:val="32"/>
          <w:szCs w:val="32"/>
        </w:rPr>
      </w:pPr>
      <w:r>
        <w:rPr>
          <w:b/>
          <w:sz w:val="32"/>
          <w:szCs w:val="32"/>
        </w:rPr>
        <w:lastRenderedPageBreak/>
        <w:t>B</w:t>
      </w:r>
      <w:r w:rsidR="001C2AAA" w:rsidRPr="006A0C8E">
        <w:rPr>
          <w:b/>
          <w:sz w:val="32"/>
          <w:szCs w:val="32"/>
        </w:rPr>
        <w:t>. Opis predmetu zákazky</w:t>
      </w:r>
    </w:p>
    <w:p w14:paraId="4B7B4E8A" w14:textId="77777777" w:rsidR="001C2AAA" w:rsidRPr="00375DAA" w:rsidRDefault="001C2AAA" w:rsidP="008A6D5C">
      <w:pPr>
        <w:tabs>
          <w:tab w:val="left" w:pos="9072"/>
        </w:tabs>
        <w:spacing w:after="0" w:line="259" w:lineRule="auto"/>
        <w:ind w:left="142" w:right="-1" w:firstLine="0"/>
        <w:jc w:val="left"/>
        <w:rPr>
          <w:sz w:val="22"/>
        </w:rPr>
      </w:pPr>
      <w:r w:rsidRPr="00375DAA">
        <w:rPr>
          <w:sz w:val="22"/>
        </w:rPr>
        <w:t xml:space="preserve"> </w:t>
      </w:r>
    </w:p>
    <w:p w14:paraId="5480DB20" w14:textId="77777777" w:rsidR="000818C8" w:rsidRDefault="000818C8" w:rsidP="00F36680">
      <w:pPr>
        <w:tabs>
          <w:tab w:val="left" w:pos="9072"/>
        </w:tabs>
        <w:spacing w:after="0"/>
        <w:ind w:left="153" w:right="-1"/>
        <w:rPr>
          <w:b/>
          <w:sz w:val="22"/>
          <w:u w:val="single"/>
        </w:rPr>
      </w:pPr>
    </w:p>
    <w:p w14:paraId="6E63300A" w14:textId="77777777" w:rsidR="00F36680" w:rsidRPr="00F36680" w:rsidRDefault="00F36680" w:rsidP="00F36680">
      <w:pPr>
        <w:tabs>
          <w:tab w:val="left" w:pos="9072"/>
        </w:tabs>
        <w:spacing w:after="0"/>
        <w:ind w:left="153" w:right="-1"/>
        <w:rPr>
          <w:b/>
          <w:sz w:val="22"/>
          <w:u w:val="single"/>
        </w:rPr>
      </w:pPr>
      <w:r w:rsidRPr="00F36680">
        <w:rPr>
          <w:b/>
          <w:sz w:val="22"/>
          <w:u w:val="single"/>
        </w:rPr>
        <w:t xml:space="preserve">Predmet zákazky: </w:t>
      </w:r>
    </w:p>
    <w:p w14:paraId="6E36F288" w14:textId="77777777" w:rsidR="00B36199" w:rsidRDefault="001A0C3D" w:rsidP="00AF62E7">
      <w:pPr>
        <w:pStyle w:val="Odsekzoznamu"/>
        <w:numPr>
          <w:ilvl w:val="0"/>
          <w:numId w:val="43"/>
        </w:numPr>
        <w:tabs>
          <w:tab w:val="left" w:pos="9072"/>
        </w:tabs>
        <w:spacing w:after="0" w:line="259" w:lineRule="auto"/>
        <w:jc w:val="left"/>
        <w:rPr>
          <w:b/>
          <w:sz w:val="22"/>
        </w:rPr>
      </w:pPr>
      <w:r w:rsidRPr="000818C8">
        <w:rPr>
          <w:b/>
          <w:sz w:val="22"/>
        </w:rPr>
        <w:t>USG rádiologické prémiovej triedy</w:t>
      </w:r>
      <w:r w:rsidR="0069392A" w:rsidRPr="000818C8">
        <w:rPr>
          <w:b/>
          <w:sz w:val="22"/>
        </w:rPr>
        <w:t xml:space="preserve"> </w:t>
      </w:r>
      <w:r w:rsidR="00FD6721" w:rsidRPr="000818C8">
        <w:rPr>
          <w:b/>
          <w:sz w:val="22"/>
        </w:rPr>
        <w:t>vrátane dodávky, inštalácie,</w:t>
      </w:r>
      <w:r w:rsidR="0069392A" w:rsidRPr="000818C8">
        <w:rPr>
          <w:b/>
          <w:sz w:val="22"/>
        </w:rPr>
        <w:t xml:space="preserve"> zaškolenia pracovníkov</w:t>
      </w:r>
      <w:r w:rsidR="004700B4">
        <w:rPr>
          <w:b/>
          <w:sz w:val="22"/>
        </w:rPr>
        <w:t xml:space="preserve"> </w:t>
      </w:r>
      <w:r w:rsidR="0069392A" w:rsidRPr="000818C8">
        <w:rPr>
          <w:b/>
          <w:sz w:val="22"/>
        </w:rPr>
        <w:t>a</w:t>
      </w:r>
      <w:r w:rsidR="00FD6721" w:rsidRPr="000818C8">
        <w:rPr>
          <w:b/>
          <w:sz w:val="22"/>
        </w:rPr>
        <w:t xml:space="preserve"> uvedenia do prevádzky. </w:t>
      </w:r>
    </w:p>
    <w:p w14:paraId="4D0331D5" w14:textId="77777777" w:rsidR="000818C8" w:rsidRDefault="000818C8" w:rsidP="00AF62E7">
      <w:pPr>
        <w:pStyle w:val="Odsekzoznamu"/>
        <w:numPr>
          <w:ilvl w:val="0"/>
          <w:numId w:val="43"/>
        </w:numPr>
        <w:tabs>
          <w:tab w:val="left" w:pos="9072"/>
        </w:tabs>
        <w:spacing w:after="0" w:line="259" w:lineRule="auto"/>
        <w:jc w:val="left"/>
        <w:rPr>
          <w:b/>
          <w:sz w:val="22"/>
        </w:rPr>
      </w:pPr>
      <w:r w:rsidRPr="000818C8">
        <w:rPr>
          <w:b/>
          <w:sz w:val="22"/>
        </w:rPr>
        <w:t>Pozáru</w:t>
      </w:r>
      <w:r>
        <w:rPr>
          <w:b/>
          <w:sz w:val="22"/>
        </w:rPr>
        <w:t>čný servis po uplynutí záručnej doby – 48 mesiacov</w:t>
      </w:r>
    </w:p>
    <w:p w14:paraId="0E9B9DE9" w14:textId="77777777" w:rsidR="000818C8" w:rsidRPr="000818C8" w:rsidRDefault="000818C8" w:rsidP="000818C8">
      <w:pPr>
        <w:pStyle w:val="Odsekzoznamu"/>
        <w:tabs>
          <w:tab w:val="left" w:pos="9072"/>
        </w:tabs>
        <w:spacing w:after="0" w:line="259" w:lineRule="auto"/>
        <w:ind w:firstLine="0"/>
        <w:jc w:val="left"/>
        <w:rPr>
          <w:b/>
          <w:sz w:val="22"/>
        </w:rPr>
      </w:pPr>
    </w:p>
    <w:p w14:paraId="0305ABD8" w14:textId="77777777" w:rsidR="00C95951" w:rsidRPr="00992A52" w:rsidRDefault="00992A52" w:rsidP="00AF62E7">
      <w:pPr>
        <w:pStyle w:val="Odsekzoznamu"/>
        <w:numPr>
          <w:ilvl w:val="0"/>
          <w:numId w:val="45"/>
        </w:numPr>
        <w:tabs>
          <w:tab w:val="left" w:pos="9072"/>
        </w:tabs>
        <w:spacing w:after="0" w:line="259" w:lineRule="auto"/>
        <w:jc w:val="left"/>
        <w:rPr>
          <w:b/>
          <w:sz w:val="22"/>
        </w:rPr>
      </w:pPr>
      <w:r>
        <w:rPr>
          <w:b/>
          <w:sz w:val="22"/>
        </w:rPr>
        <w:t>USG rádiologické prémiovej triedy – technická špecifikácia:</w:t>
      </w:r>
    </w:p>
    <w:tbl>
      <w:tblPr>
        <w:tblW w:w="9346" w:type="dxa"/>
        <w:tblCellMar>
          <w:left w:w="70" w:type="dxa"/>
          <w:right w:w="70" w:type="dxa"/>
        </w:tblCellMar>
        <w:tblLook w:val="04A0" w:firstRow="1" w:lastRow="0" w:firstColumn="1" w:lastColumn="0" w:noHBand="0" w:noVBand="1"/>
      </w:tblPr>
      <w:tblGrid>
        <w:gridCol w:w="9346"/>
      </w:tblGrid>
      <w:tr w:rsidR="0069392A" w:rsidRPr="0069392A" w14:paraId="501BB654" w14:textId="77777777" w:rsidTr="00236739">
        <w:trPr>
          <w:trHeight w:val="255"/>
        </w:trPr>
        <w:tc>
          <w:tcPr>
            <w:tcW w:w="9346" w:type="dxa"/>
            <w:tcBorders>
              <w:top w:val="single" w:sz="8" w:space="0" w:color="000000"/>
              <w:left w:val="single" w:sz="8" w:space="0" w:color="000000"/>
              <w:bottom w:val="single" w:sz="4" w:space="0" w:color="000000"/>
              <w:right w:val="single" w:sz="8" w:space="0" w:color="000000"/>
            </w:tcBorders>
            <w:shd w:val="clear" w:color="D8D8D8" w:fill="D8D8D8"/>
            <w:hideMark/>
          </w:tcPr>
          <w:p w14:paraId="0B9E39CA" w14:textId="77777777" w:rsidR="0069392A" w:rsidRPr="0069392A" w:rsidRDefault="0069392A" w:rsidP="0069392A">
            <w:pPr>
              <w:spacing w:after="0" w:line="240" w:lineRule="auto"/>
              <w:ind w:left="0" w:firstLine="0"/>
              <w:jc w:val="center"/>
              <w:rPr>
                <w:rFonts w:ascii="Calibri" w:hAnsi="Calibri" w:cs="Calibri"/>
                <w:b/>
                <w:bCs/>
                <w:color w:val="auto"/>
                <w:szCs w:val="24"/>
              </w:rPr>
            </w:pPr>
            <w:r w:rsidRPr="0069392A">
              <w:rPr>
                <w:rFonts w:ascii="Calibri" w:hAnsi="Calibri" w:cs="Calibri"/>
                <w:b/>
                <w:bCs/>
                <w:color w:val="auto"/>
                <w:szCs w:val="24"/>
              </w:rPr>
              <w:t xml:space="preserve">USG rádiologické prémiovej triedy </w:t>
            </w:r>
          </w:p>
        </w:tc>
      </w:tr>
      <w:tr w:rsidR="0069392A" w:rsidRPr="0069392A" w14:paraId="5E965489" w14:textId="77777777" w:rsidTr="00236739">
        <w:trPr>
          <w:trHeight w:val="255"/>
        </w:trPr>
        <w:tc>
          <w:tcPr>
            <w:tcW w:w="9346" w:type="dxa"/>
            <w:tcBorders>
              <w:top w:val="single" w:sz="4" w:space="0" w:color="000000"/>
              <w:left w:val="single" w:sz="8" w:space="0" w:color="000000"/>
              <w:bottom w:val="single" w:sz="4" w:space="0" w:color="000000"/>
              <w:right w:val="single" w:sz="8" w:space="0" w:color="000000"/>
            </w:tcBorders>
            <w:shd w:val="clear" w:color="D8D8D8" w:fill="D8D8D8"/>
            <w:hideMark/>
          </w:tcPr>
          <w:p w14:paraId="522E8AF9" w14:textId="77777777" w:rsidR="0069392A" w:rsidRPr="0069392A" w:rsidRDefault="0069392A" w:rsidP="0069392A">
            <w:pPr>
              <w:spacing w:after="0" w:line="240" w:lineRule="auto"/>
              <w:ind w:left="0" w:firstLine="0"/>
              <w:jc w:val="left"/>
              <w:rPr>
                <w:rFonts w:ascii="Calibri" w:hAnsi="Calibri" w:cs="Calibri"/>
                <w:b/>
                <w:bCs/>
                <w:color w:val="auto"/>
                <w:sz w:val="20"/>
                <w:szCs w:val="20"/>
              </w:rPr>
            </w:pPr>
            <w:r w:rsidRPr="0069392A">
              <w:rPr>
                <w:rFonts w:ascii="Calibri" w:hAnsi="Calibri" w:cs="Calibri"/>
                <w:b/>
                <w:bCs/>
                <w:color w:val="auto"/>
                <w:sz w:val="20"/>
                <w:szCs w:val="20"/>
              </w:rPr>
              <w:t>Parameter/časť položky</w:t>
            </w:r>
          </w:p>
        </w:tc>
      </w:tr>
      <w:tr w:rsidR="0069392A" w:rsidRPr="0069392A" w14:paraId="5B201084"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4836030E"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Nový USG prístroj na</w:t>
            </w:r>
            <w:r w:rsidR="000818C8">
              <w:rPr>
                <w:rFonts w:ascii="Calibri" w:hAnsi="Calibri" w:cs="Calibri"/>
                <w:color w:val="auto"/>
                <w:sz w:val="20"/>
                <w:szCs w:val="20"/>
              </w:rPr>
              <w:t>j</w:t>
            </w:r>
            <w:r w:rsidRPr="0069392A">
              <w:rPr>
                <w:rFonts w:ascii="Calibri" w:hAnsi="Calibri" w:cs="Calibri"/>
                <w:color w:val="auto"/>
                <w:sz w:val="20"/>
                <w:szCs w:val="20"/>
              </w:rPr>
              <w:t>vyššej výkonnostnej kategórie (pr</w:t>
            </w:r>
            <w:r w:rsidR="001160C4">
              <w:rPr>
                <w:rFonts w:ascii="Calibri" w:hAnsi="Calibri" w:cs="Calibri"/>
                <w:color w:val="auto"/>
                <w:sz w:val="20"/>
                <w:szCs w:val="20"/>
              </w:rPr>
              <w:t>e</w:t>
            </w:r>
            <w:r w:rsidRPr="0069392A">
              <w:rPr>
                <w:rFonts w:ascii="Calibri" w:hAnsi="Calibri" w:cs="Calibri"/>
                <w:color w:val="auto"/>
                <w:sz w:val="20"/>
                <w:szCs w:val="20"/>
              </w:rPr>
              <w:t xml:space="preserve">mium trieda) </w:t>
            </w:r>
          </w:p>
        </w:tc>
      </w:tr>
      <w:tr w:rsidR="0069392A" w:rsidRPr="0069392A" w14:paraId="7A57B755" w14:textId="77777777" w:rsidTr="00236739">
        <w:trPr>
          <w:trHeight w:val="49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78268F63"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Plne digitálny systém s digitálnym spracovaním signálov a digitálnym formovaním ultrazvukového lúča</w:t>
            </w:r>
          </w:p>
        </w:tc>
      </w:tr>
      <w:tr w:rsidR="0069392A" w:rsidRPr="0069392A" w14:paraId="1CE7AC9B" w14:textId="77777777" w:rsidTr="00236739">
        <w:trPr>
          <w:trHeight w:val="76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12212727"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OLED monitor na artikulačnom ramene s uhlopriečkou min. 22" alebo LED monitor s vysokou hodnotou jasu minimálne 350 cd/m2 na artikulačnom ramene s uhlopriečkou min. 24"</w:t>
            </w:r>
          </w:p>
        </w:tc>
      </w:tr>
      <w:tr w:rsidR="0069392A" w:rsidRPr="0069392A" w14:paraId="5EDA5813" w14:textId="77777777" w:rsidTr="00236739">
        <w:trPr>
          <w:trHeight w:val="510"/>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7ED57AF0"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Pomer strán monitora 16:9</w:t>
            </w:r>
          </w:p>
        </w:tc>
      </w:tr>
      <w:tr w:rsidR="0069392A" w:rsidRPr="0069392A" w14:paraId="1AEEF2D5" w14:textId="77777777" w:rsidTr="00236739">
        <w:trPr>
          <w:trHeight w:val="510"/>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7971B9B9"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xml:space="preserve">Rozlíšenie monitora 1920 x 1080 </w:t>
            </w:r>
          </w:p>
        </w:tc>
      </w:tr>
      <w:tr w:rsidR="0069392A" w:rsidRPr="0069392A" w14:paraId="3908699B" w14:textId="77777777" w:rsidTr="00236739">
        <w:trPr>
          <w:trHeight w:val="43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5BE69C56"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Zobrazenie 2D obrazu veľkosti min. 20x30 cm</w:t>
            </w:r>
          </w:p>
        </w:tc>
      </w:tr>
      <w:tr w:rsidR="0069392A" w:rsidRPr="0069392A" w14:paraId="269B7499" w14:textId="77777777" w:rsidTr="00236739">
        <w:trPr>
          <w:trHeight w:val="600"/>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12C83B66"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Ovládanie pomocou dotykového panelu s uhlopriečkou min. 12"</w:t>
            </w:r>
          </w:p>
        </w:tc>
      </w:tr>
      <w:tr w:rsidR="0069392A" w:rsidRPr="0069392A" w14:paraId="65FF6F6C" w14:textId="77777777" w:rsidTr="00236739">
        <w:trPr>
          <w:trHeight w:val="73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34D4E26E"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Ovládanie pomocou multifunkčných podsvietených tlačidiel a zároveň pomocou mechanickej QWERTY klávesnice alebo pomocou dotykového displeja v prípade neprítomnosti mechanickej QWERTY klávesnice</w:t>
            </w:r>
          </w:p>
        </w:tc>
      </w:tr>
      <w:tr w:rsidR="0069392A" w:rsidRPr="0069392A" w14:paraId="44809C61" w14:textId="77777777" w:rsidTr="00236739">
        <w:trPr>
          <w:trHeight w:val="510"/>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13627DCB"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Ovládací panel výškovo nastaviteľný v rozsahu ±21 cm a stranovo nastaviteľný v rozsahu ±90 °</w:t>
            </w:r>
          </w:p>
        </w:tc>
      </w:tr>
      <w:tr w:rsidR="0069392A" w:rsidRPr="0069392A" w14:paraId="22D5DB38"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14FC0198"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Váha prístroja max. 125kg</w:t>
            </w:r>
          </w:p>
        </w:tc>
      </w:tr>
      <w:tr w:rsidR="0069392A" w:rsidRPr="0069392A" w14:paraId="36B4C27E"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0147B343"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Rýchly štart prístroja max. do 60 sec</w:t>
            </w:r>
          </w:p>
        </w:tc>
      </w:tr>
      <w:tr w:rsidR="0069392A" w:rsidRPr="0069392A" w14:paraId="51799AD3"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4F963B9B"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xml:space="preserve">Prístroj musí podporovať nezávislé 2D a Dopplerovské frekvencie </w:t>
            </w:r>
          </w:p>
        </w:tc>
      </w:tr>
      <w:tr w:rsidR="0069392A" w:rsidRPr="0069392A" w14:paraId="3A544929"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4135719C"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Zoom v živom aj v zmrazenom obraze</w:t>
            </w:r>
          </w:p>
        </w:tc>
      </w:tr>
      <w:tr w:rsidR="0069392A" w:rsidRPr="0069392A" w14:paraId="3E968353"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4E877B6A"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xml:space="preserve">HD zoom (zväčšenie so zväčšením informačnej hodnoty obrazu) </w:t>
            </w:r>
          </w:p>
        </w:tc>
      </w:tr>
      <w:tr w:rsidR="0069392A" w:rsidRPr="0069392A" w14:paraId="339AE7C4" w14:textId="77777777" w:rsidTr="00236739">
        <w:trPr>
          <w:trHeight w:val="510"/>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2F38DD9F"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min. 4 aktívne konektory pre súčasné pripojenie 2D ultrazvukových maticových sond s pinless nízkošumovým pripojením</w:t>
            </w:r>
          </w:p>
        </w:tc>
      </w:tr>
      <w:tr w:rsidR="0069392A" w:rsidRPr="0069392A" w14:paraId="76FFF76F"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58BA1D39"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xml:space="preserve">Možnosť dotykovej aktivácie vybranej sondy </w:t>
            </w:r>
          </w:p>
        </w:tc>
      </w:tr>
      <w:tr w:rsidR="0069392A" w:rsidRPr="0069392A" w14:paraId="0AE90584"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54C45476"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TGC/DGC realizovaná pomocou klasických mechanických ťahových potenciometrov</w:t>
            </w:r>
          </w:p>
        </w:tc>
      </w:tr>
      <w:tr w:rsidR="0069392A" w:rsidRPr="0069392A" w14:paraId="1ED4727C" w14:textId="77777777" w:rsidTr="00236739">
        <w:trPr>
          <w:trHeight w:val="255"/>
        </w:trPr>
        <w:tc>
          <w:tcPr>
            <w:tcW w:w="9346" w:type="dxa"/>
            <w:tcBorders>
              <w:top w:val="single" w:sz="4" w:space="0" w:color="000000"/>
              <w:left w:val="single" w:sz="8" w:space="0" w:color="000000"/>
              <w:bottom w:val="single" w:sz="4" w:space="0" w:color="000000"/>
              <w:right w:val="single" w:sz="8" w:space="0" w:color="000000"/>
            </w:tcBorders>
            <w:shd w:val="clear" w:color="D8D8D8" w:fill="D8D8D8"/>
            <w:hideMark/>
          </w:tcPr>
          <w:p w14:paraId="288559D8" w14:textId="77777777" w:rsidR="0069392A" w:rsidRPr="0069392A" w:rsidRDefault="0069392A" w:rsidP="0069392A">
            <w:pPr>
              <w:spacing w:after="0" w:line="240" w:lineRule="auto"/>
              <w:ind w:left="0" w:firstLine="0"/>
              <w:jc w:val="left"/>
              <w:rPr>
                <w:rFonts w:ascii="Calibri" w:hAnsi="Calibri" w:cs="Calibri"/>
                <w:b/>
                <w:bCs/>
                <w:color w:val="auto"/>
                <w:sz w:val="20"/>
                <w:szCs w:val="20"/>
              </w:rPr>
            </w:pPr>
            <w:r w:rsidRPr="0069392A">
              <w:rPr>
                <w:rFonts w:ascii="Calibri" w:hAnsi="Calibri" w:cs="Calibri"/>
                <w:b/>
                <w:bCs/>
                <w:color w:val="auto"/>
                <w:sz w:val="20"/>
                <w:szCs w:val="20"/>
              </w:rPr>
              <w:t>Módy prevádzky a zobrazenia</w:t>
            </w:r>
          </w:p>
        </w:tc>
      </w:tr>
      <w:tr w:rsidR="0069392A" w:rsidRPr="0069392A" w14:paraId="3983BE0B" w14:textId="77777777" w:rsidTr="00236739">
        <w:trPr>
          <w:trHeight w:val="255"/>
        </w:trPr>
        <w:tc>
          <w:tcPr>
            <w:tcW w:w="9346" w:type="dxa"/>
            <w:tcBorders>
              <w:top w:val="nil"/>
              <w:left w:val="single" w:sz="8" w:space="0" w:color="000000"/>
              <w:bottom w:val="nil"/>
              <w:right w:val="single" w:sz="8" w:space="0" w:color="000000"/>
            </w:tcBorders>
            <w:shd w:val="clear" w:color="auto" w:fill="auto"/>
            <w:hideMark/>
          </w:tcPr>
          <w:p w14:paraId="5738CFAB"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xml:space="preserve">2D (B-mód) s automatickou fokusáciou v každom obrazovom bode na všetkých sondách </w:t>
            </w:r>
          </w:p>
        </w:tc>
      </w:tr>
      <w:tr w:rsidR="0069392A" w:rsidRPr="0069392A" w14:paraId="45294718"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0E1E8D8E"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Voliteľne 2D (B-mód) s manuálne riadeným fokusom</w:t>
            </w:r>
          </w:p>
        </w:tc>
      </w:tr>
      <w:tr w:rsidR="0069392A" w:rsidRPr="0069392A" w14:paraId="206B4DAB"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5B993AA2"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xml:space="preserve">M-mód a anatomický M- mód </w:t>
            </w:r>
          </w:p>
        </w:tc>
      </w:tr>
      <w:tr w:rsidR="0069392A" w:rsidRPr="0069392A" w14:paraId="487FEF7C" w14:textId="77777777" w:rsidTr="00236739">
        <w:trPr>
          <w:trHeight w:val="510"/>
        </w:trPr>
        <w:tc>
          <w:tcPr>
            <w:tcW w:w="9346" w:type="dxa"/>
            <w:tcBorders>
              <w:top w:val="single" w:sz="4" w:space="0" w:color="000000"/>
              <w:left w:val="single" w:sz="8" w:space="0" w:color="000000"/>
              <w:bottom w:val="nil"/>
              <w:right w:val="single" w:sz="8" w:space="0" w:color="000000"/>
            </w:tcBorders>
            <w:shd w:val="clear" w:color="auto" w:fill="auto"/>
            <w:hideMark/>
          </w:tcPr>
          <w:p w14:paraId="4F8F536A"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xml:space="preserve">Reálne dosiahnuteľná maximálna hĺbka 2D zobrazenia na abdominálnej sonde minimálne 40 cm </w:t>
            </w:r>
          </w:p>
        </w:tc>
      </w:tr>
      <w:tr w:rsidR="0069392A" w:rsidRPr="0069392A" w14:paraId="520CC50A"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6F134A0D"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Panoramatické zobrazenie</w:t>
            </w:r>
          </w:p>
        </w:tc>
      </w:tr>
      <w:tr w:rsidR="0069392A" w:rsidRPr="0069392A" w14:paraId="66A0E301" w14:textId="77777777" w:rsidTr="00236739">
        <w:trPr>
          <w:trHeight w:val="420"/>
        </w:trPr>
        <w:tc>
          <w:tcPr>
            <w:tcW w:w="9346" w:type="dxa"/>
            <w:tcBorders>
              <w:top w:val="single" w:sz="4" w:space="0" w:color="000000"/>
              <w:left w:val="single" w:sz="8" w:space="0" w:color="000000"/>
              <w:bottom w:val="nil"/>
              <w:right w:val="single" w:sz="8" w:space="0" w:color="000000"/>
            </w:tcBorders>
            <w:shd w:val="clear" w:color="auto" w:fill="auto"/>
            <w:hideMark/>
          </w:tcPr>
          <w:p w14:paraId="4EEFF543"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Trapezoidné zobrazenie</w:t>
            </w:r>
          </w:p>
        </w:tc>
      </w:tr>
      <w:tr w:rsidR="0069392A" w:rsidRPr="0069392A" w14:paraId="18B3752A" w14:textId="77777777" w:rsidTr="00236739">
        <w:trPr>
          <w:trHeight w:val="510"/>
        </w:trPr>
        <w:tc>
          <w:tcPr>
            <w:tcW w:w="9346" w:type="dxa"/>
            <w:tcBorders>
              <w:top w:val="single" w:sz="4" w:space="0" w:color="000000"/>
              <w:left w:val="single" w:sz="8" w:space="0" w:color="000000"/>
              <w:bottom w:val="nil"/>
              <w:right w:val="single" w:sz="8" w:space="0" w:color="000000"/>
            </w:tcBorders>
            <w:shd w:val="clear" w:color="auto" w:fill="auto"/>
            <w:hideMark/>
          </w:tcPr>
          <w:p w14:paraId="45318B22"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xml:space="preserve">Všetky módy dopplerovského zobrazenia- CFM, spektrum, Power Doppler, TDI, simultánne duálne zobrazenie 2D obrazu a kombinácie 2D+CFM v reálnom čase </w:t>
            </w:r>
          </w:p>
        </w:tc>
      </w:tr>
      <w:tr w:rsidR="0069392A" w:rsidRPr="0069392A" w14:paraId="726C858D" w14:textId="77777777" w:rsidTr="00236739">
        <w:trPr>
          <w:trHeight w:val="510"/>
        </w:trPr>
        <w:tc>
          <w:tcPr>
            <w:tcW w:w="9346" w:type="dxa"/>
            <w:tcBorders>
              <w:top w:val="single" w:sz="4" w:space="0" w:color="000000"/>
              <w:left w:val="single" w:sz="8" w:space="0" w:color="000000"/>
              <w:bottom w:val="nil"/>
              <w:right w:val="single" w:sz="8" w:space="0" w:color="000000"/>
            </w:tcBorders>
            <w:shd w:val="clear" w:color="auto" w:fill="auto"/>
            <w:hideMark/>
          </w:tcPr>
          <w:p w14:paraId="37A28F9F"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Automatická optimalizácia 2D obrazu aj dopplerovského spektra bez nutnosti ďalšej aktivácie užívateľom</w:t>
            </w:r>
          </w:p>
        </w:tc>
      </w:tr>
      <w:tr w:rsidR="0069392A" w:rsidRPr="0069392A" w14:paraId="334B0556"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484C544E"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lastRenderedPageBreak/>
              <w:t>Simultánny triplexný režim v reálnom čase</w:t>
            </w:r>
          </w:p>
        </w:tc>
      </w:tr>
      <w:tr w:rsidR="0069392A" w:rsidRPr="0069392A" w14:paraId="2558181C"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60187547"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Compound zobrazenie- nastavenie vo viacerých krokoch, nie len on/off</w:t>
            </w:r>
          </w:p>
        </w:tc>
      </w:tr>
      <w:tr w:rsidR="0069392A" w:rsidRPr="0069392A" w14:paraId="394BB6E5"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3FA1B28E"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Redukcia speklov- nastavenie vo viacerých krokoch, nie len on/off</w:t>
            </w:r>
          </w:p>
        </w:tc>
      </w:tr>
      <w:tr w:rsidR="0069392A" w:rsidRPr="0069392A" w14:paraId="277C686A"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28B449B5"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Funkcia zvýšenia vizualizácie bioptickej ihly pri punkčných výkonoch</w:t>
            </w:r>
          </w:p>
        </w:tc>
      </w:tr>
      <w:tr w:rsidR="0069392A" w:rsidRPr="0069392A" w14:paraId="2A07BA95"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6ABE852B"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w:t>
            </w:r>
          </w:p>
        </w:tc>
      </w:tr>
      <w:tr w:rsidR="0069392A" w:rsidRPr="0069392A" w14:paraId="28EDCB92" w14:textId="77777777" w:rsidTr="00236739">
        <w:trPr>
          <w:trHeight w:val="510"/>
        </w:trPr>
        <w:tc>
          <w:tcPr>
            <w:tcW w:w="9346" w:type="dxa"/>
            <w:tcBorders>
              <w:top w:val="single" w:sz="4" w:space="0" w:color="000000"/>
              <w:left w:val="single" w:sz="8" w:space="0" w:color="000000"/>
              <w:bottom w:val="nil"/>
              <w:right w:val="single" w:sz="8" w:space="0" w:color="000000"/>
            </w:tcBorders>
            <w:shd w:val="clear" w:color="auto" w:fill="auto"/>
            <w:hideMark/>
          </w:tcPr>
          <w:p w14:paraId="058DB88E"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Podpora kontrastných štúdií (zobrazenie s kontrastnou látkou, CEUS) v móde HMI, LMI a ADI alebo v ekvivalentných módoch</w:t>
            </w:r>
          </w:p>
        </w:tc>
      </w:tr>
      <w:tr w:rsidR="0069392A" w:rsidRPr="0069392A" w14:paraId="42D0B75F"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45A76B6B"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w:t>
            </w:r>
          </w:p>
        </w:tc>
      </w:tr>
      <w:tr w:rsidR="0069392A" w:rsidRPr="0069392A" w14:paraId="0D94EDDD"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5C1786A2"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xml:space="preserve">Zobrazenie spektra rýchlostí </w:t>
            </w:r>
          </w:p>
        </w:tc>
      </w:tr>
      <w:tr w:rsidR="0069392A" w:rsidRPr="0069392A" w14:paraId="39BE955D"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2575F82D"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Automatické obkreslovanie rýchlostného spektra v reálnom čase</w:t>
            </w:r>
          </w:p>
        </w:tc>
      </w:tr>
      <w:tr w:rsidR="0069392A" w:rsidRPr="0069392A" w14:paraId="21F83DB5" w14:textId="77777777" w:rsidTr="00236739">
        <w:trPr>
          <w:trHeight w:val="510"/>
        </w:trPr>
        <w:tc>
          <w:tcPr>
            <w:tcW w:w="9346" w:type="dxa"/>
            <w:tcBorders>
              <w:top w:val="single" w:sz="4" w:space="0" w:color="000000"/>
              <w:left w:val="single" w:sz="8" w:space="0" w:color="000000"/>
              <w:bottom w:val="nil"/>
              <w:right w:val="single" w:sz="8" w:space="0" w:color="000000"/>
            </w:tcBorders>
            <w:shd w:val="clear" w:color="auto" w:fill="auto"/>
            <w:hideMark/>
          </w:tcPr>
          <w:p w14:paraId="5F74E168"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Automatické vyhodnotenie rýchlostného spektra toku a vypočítať Pi- index pulzácie, Ri – index rezistencie ciev, ED, TAMx, TAMn, S/D - systolicko/diastolický pomer...</w:t>
            </w:r>
          </w:p>
        </w:tc>
      </w:tr>
      <w:tr w:rsidR="0069392A" w:rsidRPr="0069392A" w14:paraId="56F847C9"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4B6403F2"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Zobrazenie, mapovanie a kvantifikácia elasticity tkaniva (strain elastografia)</w:t>
            </w:r>
          </w:p>
        </w:tc>
      </w:tr>
      <w:tr w:rsidR="0069392A" w:rsidRPr="0069392A" w14:paraId="688485A3" w14:textId="77777777" w:rsidTr="00236739">
        <w:trPr>
          <w:trHeight w:val="585"/>
        </w:trPr>
        <w:tc>
          <w:tcPr>
            <w:tcW w:w="9346" w:type="dxa"/>
            <w:tcBorders>
              <w:top w:val="single" w:sz="4" w:space="0" w:color="000000"/>
              <w:left w:val="single" w:sz="8" w:space="0" w:color="000000"/>
              <w:bottom w:val="nil"/>
              <w:right w:val="single" w:sz="8" w:space="0" w:color="000000"/>
            </w:tcBorders>
            <w:shd w:val="clear" w:color="auto" w:fill="auto"/>
            <w:hideMark/>
          </w:tcPr>
          <w:p w14:paraId="0DE6C0F1"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xml:space="preserve">Možnosť viacnásobného merania rýchlosti vlny (m/sec) alebo E modulu (kPa) v SW kódovanom obraze a hodnotenie kvality </w:t>
            </w:r>
          </w:p>
        </w:tc>
      </w:tr>
      <w:tr w:rsidR="0069392A" w:rsidRPr="0069392A" w14:paraId="2266B6FE"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3F079EDF"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Point shearwave elastografia na konvexnej sonde</w:t>
            </w:r>
          </w:p>
        </w:tc>
      </w:tr>
      <w:tr w:rsidR="0069392A" w:rsidRPr="0069392A" w14:paraId="27C8A654" w14:textId="77777777" w:rsidTr="00236739">
        <w:trPr>
          <w:trHeight w:val="255"/>
        </w:trPr>
        <w:tc>
          <w:tcPr>
            <w:tcW w:w="9346" w:type="dxa"/>
            <w:tcBorders>
              <w:top w:val="single" w:sz="4" w:space="0" w:color="000000"/>
              <w:left w:val="single" w:sz="8" w:space="0" w:color="000000"/>
              <w:bottom w:val="nil"/>
              <w:right w:val="single" w:sz="8" w:space="0" w:color="000000"/>
            </w:tcBorders>
            <w:shd w:val="clear" w:color="auto" w:fill="auto"/>
            <w:hideMark/>
          </w:tcPr>
          <w:p w14:paraId="5986E9EA"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Automatická jednotlačidlová optimalizácia parametrov pri PW/CW doppleri</w:t>
            </w:r>
          </w:p>
        </w:tc>
      </w:tr>
      <w:tr w:rsidR="0069392A" w:rsidRPr="0069392A" w14:paraId="6EEBCA73" w14:textId="77777777" w:rsidTr="00236739">
        <w:trPr>
          <w:trHeight w:val="765"/>
        </w:trPr>
        <w:tc>
          <w:tcPr>
            <w:tcW w:w="9346" w:type="dxa"/>
            <w:tcBorders>
              <w:top w:val="single" w:sz="4" w:space="0" w:color="000000"/>
              <w:left w:val="single" w:sz="8" w:space="0" w:color="000000"/>
              <w:bottom w:val="nil"/>
              <w:right w:val="single" w:sz="8" w:space="0" w:color="000000"/>
            </w:tcBorders>
            <w:shd w:val="clear" w:color="auto" w:fill="auto"/>
            <w:hideMark/>
          </w:tcPr>
          <w:p w14:paraId="57A1A2B4"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Prístroj musí okrem možnosti vytvoriť prednastavenia vyšetrovacích parametrov, umožňovať aj vytvoriť skenovacie - vyšetrovacie protokoly, ktoré umožňujú automatizovať rutinnú prácu</w:t>
            </w:r>
          </w:p>
        </w:tc>
      </w:tr>
      <w:tr w:rsidR="0069392A" w:rsidRPr="0069392A" w14:paraId="510E708E" w14:textId="77777777" w:rsidTr="00236739">
        <w:trPr>
          <w:trHeight w:val="255"/>
        </w:trPr>
        <w:tc>
          <w:tcPr>
            <w:tcW w:w="9346" w:type="dxa"/>
            <w:tcBorders>
              <w:top w:val="single" w:sz="4" w:space="0" w:color="000000"/>
              <w:left w:val="single" w:sz="8" w:space="0" w:color="000000"/>
              <w:bottom w:val="single" w:sz="4" w:space="0" w:color="000000"/>
              <w:right w:val="single" w:sz="8" w:space="0" w:color="000000"/>
            </w:tcBorders>
            <w:shd w:val="clear" w:color="D8D8D8" w:fill="D8D8D8"/>
            <w:hideMark/>
          </w:tcPr>
          <w:p w14:paraId="66C28FAB" w14:textId="77777777" w:rsidR="0069392A" w:rsidRPr="0069392A" w:rsidRDefault="0069392A" w:rsidP="0069392A">
            <w:pPr>
              <w:spacing w:after="0" w:line="240" w:lineRule="auto"/>
              <w:ind w:left="0" w:firstLine="0"/>
              <w:jc w:val="left"/>
              <w:rPr>
                <w:rFonts w:ascii="Calibri" w:hAnsi="Calibri" w:cs="Calibri"/>
                <w:b/>
                <w:bCs/>
                <w:color w:val="auto"/>
                <w:sz w:val="20"/>
                <w:szCs w:val="20"/>
              </w:rPr>
            </w:pPr>
            <w:r w:rsidRPr="0069392A">
              <w:rPr>
                <w:rFonts w:ascii="Calibri" w:hAnsi="Calibri" w:cs="Calibri"/>
                <w:b/>
                <w:bCs/>
                <w:color w:val="auto"/>
                <w:sz w:val="20"/>
                <w:szCs w:val="20"/>
              </w:rPr>
              <w:t>Sondy:</w:t>
            </w:r>
          </w:p>
        </w:tc>
      </w:tr>
      <w:tr w:rsidR="0069392A" w:rsidRPr="0069392A" w14:paraId="675792C6"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D8D8D8" w:fill="D8D8D8"/>
            <w:noWrap/>
            <w:hideMark/>
          </w:tcPr>
          <w:p w14:paraId="3200E4D5" w14:textId="77777777" w:rsidR="0069392A" w:rsidRPr="0069392A" w:rsidRDefault="0069392A" w:rsidP="0069392A">
            <w:pPr>
              <w:spacing w:after="0" w:line="240" w:lineRule="auto"/>
              <w:ind w:left="0" w:firstLine="0"/>
              <w:jc w:val="left"/>
              <w:rPr>
                <w:rFonts w:ascii="Calibri" w:hAnsi="Calibri" w:cs="Calibri"/>
                <w:b/>
                <w:bCs/>
                <w:color w:val="auto"/>
                <w:sz w:val="20"/>
                <w:szCs w:val="20"/>
              </w:rPr>
            </w:pPr>
            <w:r w:rsidRPr="0069392A">
              <w:rPr>
                <w:rFonts w:ascii="Calibri" w:hAnsi="Calibri" w:cs="Calibri"/>
                <w:b/>
                <w:bCs/>
                <w:color w:val="auto"/>
                <w:sz w:val="20"/>
                <w:szCs w:val="20"/>
              </w:rPr>
              <w:t xml:space="preserve">Konvexná sonda na veľmi náročné abdominálne vyšetrenia </w:t>
            </w:r>
          </w:p>
        </w:tc>
      </w:tr>
      <w:tr w:rsidR="0069392A" w:rsidRPr="0069392A" w14:paraId="02DA9F40"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auto" w:fill="auto"/>
            <w:hideMark/>
          </w:tcPr>
          <w:p w14:paraId="25A69624"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Frekvenčný rozsah 1 – 3.5 MHz</w:t>
            </w:r>
          </w:p>
        </w:tc>
      </w:tr>
      <w:tr w:rsidR="0069392A" w:rsidRPr="0069392A" w14:paraId="067593B0"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auto" w:fill="auto"/>
            <w:hideMark/>
          </w:tcPr>
          <w:p w14:paraId="181C0842"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Reálna dosiahnuteľná hĺbka zobrazenia min. 400 mm</w:t>
            </w:r>
            <w:r w:rsidRPr="0069392A">
              <w:rPr>
                <w:rFonts w:ascii="Calibri" w:hAnsi="Calibri" w:cs="Calibri"/>
                <w:color w:val="00B050"/>
                <w:sz w:val="20"/>
                <w:szCs w:val="20"/>
              </w:rPr>
              <w:t xml:space="preserve"> </w:t>
            </w:r>
          </w:p>
        </w:tc>
      </w:tr>
      <w:tr w:rsidR="0069392A" w:rsidRPr="0069392A" w14:paraId="547069BA"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auto" w:fill="auto"/>
            <w:hideMark/>
          </w:tcPr>
          <w:p w14:paraId="67AF8AE5"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Počet elementov min. 160</w:t>
            </w:r>
          </w:p>
        </w:tc>
      </w:tr>
      <w:tr w:rsidR="0069392A" w:rsidRPr="0069392A" w14:paraId="27305C48"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D8D8D8" w:fill="D8D8D8"/>
            <w:noWrap/>
            <w:hideMark/>
          </w:tcPr>
          <w:p w14:paraId="7794EC0B" w14:textId="77777777" w:rsidR="0069392A" w:rsidRPr="0069392A" w:rsidRDefault="0069392A" w:rsidP="0069392A">
            <w:pPr>
              <w:spacing w:after="0" w:line="240" w:lineRule="auto"/>
              <w:ind w:left="0" w:firstLine="0"/>
              <w:jc w:val="left"/>
              <w:rPr>
                <w:rFonts w:ascii="Calibri" w:hAnsi="Calibri" w:cs="Calibri"/>
                <w:b/>
                <w:bCs/>
                <w:color w:val="auto"/>
                <w:sz w:val="20"/>
                <w:szCs w:val="20"/>
              </w:rPr>
            </w:pPr>
            <w:r w:rsidRPr="0069392A">
              <w:rPr>
                <w:rFonts w:ascii="Calibri" w:hAnsi="Calibri" w:cs="Calibri"/>
                <w:b/>
                <w:bCs/>
                <w:color w:val="auto"/>
                <w:sz w:val="20"/>
                <w:szCs w:val="20"/>
              </w:rPr>
              <w:t xml:space="preserve">Konvexná sonda na bežné abdominálne vyšetrenia </w:t>
            </w:r>
          </w:p>
        </w:tc>
      </w:tr>
      <w:tr w:rsidR="0069392A" w:rsidRPr="0069392A" w14:paraId="0EA3A08F"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auto" w:fill="auto"/>
            <w:hideMark/>
          </w:tcPr>
          <w:p w14:paraId="0550FA6B"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Frekvenčný rozsah 1– 5 MHz</w:t>
            </w:r>
          </w:p>
        </w:tc>
      </w:tr>
      <w:tr w:rsidR="0069392A" w:rsidRPr="0069392A" w14:paraId="3294892F"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auto" w:fill="auto"/>
            <w:hideMark/>
          </w:tcPr>
          <w:p w14:paraId="36533E94"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Max. hĺbka zobrazenia min. 300 mm</w:t>
            </w:r>
          </w:p>
        </w:tc>
      </w:tr>
      <w:tr w:rsidR="0069392A" w:rsidRPr="0069392A" w14:paraId="7C6DC305"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auto" w:fill="auto"/>
            <w:hideMark/>
          </w:tcPr>
          <w:p w14:paraId="075FAC9D"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Počet elementov min. 160</w:t>
            </w:r>
          </w:p>
        </w:tc>
      </w:tr>
      <w:tr w:rsidR="0069392A" w:rsidRPr="0069392A" w14:paraId="3263A48C"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D8D8D8" w:fill="D8D8D8"/>
            <w:hideMark/>
          </w:tcPr>
          <w:p w14:paraId="19DF9BAB" w14:textId="77777777" w:rsidR="0069392A" w:rsidRPr="0069392A" w:rsidRDefault="0069392A" w:rsidP="0069392A">
            <w:pPr>
              <w:spacing w:after="0" w:line="240" w:lineRule="auto"/>
              <w:ind w:left="0" w:firstLine="0"/>
              <w:jc w:val="left"/>
              <w:rPr>
                <w:rFonts w:ascii="Calibri" w:hAnsi="Calibri" w:cs="Calibri"/>
                <w:b/>
                <w:bCs/>
                <w:color w:val="auto"/>
                <w:sz w:val="20"/>
                <w:szCs w:val="20"/>
              </w:rPr>
            </w:pPr>
            <w:r w:rsidRPr="0069392A">
              <w:rPr>
                <w:rFonts w:ascii="Calibri" w:hAnsi="Calibri" w:cs="Calibri"/>
                <w:b/>
                <w:bCs/>
                <w:color w:val="auto"/>
                <w:sz w:val="20"/>
                <w:szCs w:val="20"/>
              </w:rPr>
              <w:t xml:space="preserve">Lineárna sonda na vyšetrovanie malých častí </w:t>
            </w:r>
          </w:p>
        </w:tc>
      </w:tr>
      <w:tr w:rsidR="0069392A" w:rsidRPr="0069392A" w14:paraId="7567ED28"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auto" w:fill="auto"/>
            <w:hideMark/>
          </w:tcPr>
          <w:p w14:paraId="33AC55E4"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xml:space="preserve">Frekvenčný rozsah 4.6 – 17.8 MHz </w:t>
            </w:r>
          </w:p>
        </w:tc>
      </w:tr>
      <w:tr w:rsidR="0069392A" w:rsidRPr="0069392A" w14:paraId="7E0D7C59"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auto" w:fill="auto"/>
            <w:hideMark/>
          </w:tcPr>
          <w:p w14:paraId="2F0215DD"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Max. hĺbka zobrazenia min. 80 mm</w:t>
            </w:r>
          </w:p>
        </w:tc>
      </w:tr>
      <w:tr w:rsidR="0069392A" w:rsidRPr="0069392A" w14:paraId="4DCF9122"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hideMark/>
          </w:tcPr>
          <w:p w14:paraId="666863F5"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Počet elementov min. 570</w:t>
            </w:r>
          </w:p>
        </w:tc>
      </w:tr>
      <w:tr w:rsidR="0069392A" w:rsidRPr="0069392A" w14:paraId="2153F7E9"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D8D8D8" w:fill="D8D8D8"/>
            <w:hideMark/>
          </w:tcPr>
          <w:p w14:paraId="2EFFAB1B" w14:textId="77777777" w:rsidR="0069392A" w:rsidRPr="0069392A" w:rsidRDefault="0069392A" w:rsidP="0069392A">
            <w:pPr>
              <w:spacing w:after="0" w:line="240" w:lineRule="auto"/>
              <w:ind w:left="0" w:firstLine="0"/>
              <w:jc w:val="left"/>
              <w:rPr>
                <w:rFonts w:ascii="Calibri" w:hAnsi="Calibri" w:cs="Calibri"/>
                <w:b/>
                <w:bCs/>
                <w:color w:val="auto"/>
                <w:sz w:val="20"/>
                <w:szCs w:val="20"/>
              </w:rPr>
            </w:pPr>
            <w:r w:rsidRPr="0069392A">
              <w:rPr>
                <w:rFonts w:ascii="Calibri" w:hAnsi="Calibri" w:cs="Calibri"/>
                <w:b/>
                <w:bCs/>
                <w:color w:val="auto"/>
                <w:sz w:val="20"/>
                <w:szCs w:val="20"/>
              </w:rPr>
              <w:t xml:space="preserve">Lineárna sonda na cievne vyšetrenia  </w:t>
            </w:r>
          </w:p>
        </w:tc>
      </w:tr>
      <w:tr w:rsidR="0069392A" w:rsidRPr="0069392A" w14:paraId="03526FCD"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auto" w:fill="auto"/>
            <w:hideMark/>
          </w:tcPr>
          <w:p w14:paraId="2D5A7BF7"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Frekvenčný rozsah 2.5– 9.5 MHz</w:t>
            </w:r>
          </w:p>
        </w:tc>
      </w:tr>
      <w:tr w:rsidR="0069392A" w:rsidRPr="0069392A" w14:paraId="34BBDF7F"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auto" w:fill="auto"/>
            <w:hideMark/>
          </w:tcPr>
          <w:p w14:paraId="0C97C060"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Max. hĺbka zobrazenia min. 140 mm</w:t>
            </w:r>
          </w:p>
        </w:tc>
      </w:tr>
      <w:tr w:rsidR="0069392A" w:rsidRPr="0069392A" w14:paraId="2AB6DE86"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hideMark/>
          </w:tcPr>
          <w:p w14:paraId="2679D396"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Počet elementov min. 192</w:t>
            </w:r>
          </w:p>
        </w:tc>
      </w:tr>
      <w:tr w:rsidR="0069392A" w:rsidRPr="0069392A" w14:paraId="03B698A8"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D8D8D8" w:fill="D8D8D8"/>
            <w:hideMark/>
          </w:tcPr>
          <w:p w14:paraId="44837F47" w14:textId="77777777" w:rsidR="0069392A" w:rsidRPr="0069392A" w:rsidRDefault="0069392A" w:rsidP="0069392A">
            <w:pPr>
              <w:spacing w:after="0" w:line="240" w:lineRule="auto"/>
              <w:ind w:left="0" w:firstLine="0"/>
              <w:jc w:val="left"/>
              <w:rPr>
                <w:rFonts w:ascii="Calibri" w:hAnsi="Calibri" w:cs="Calibri"/>
                <w:b/>
                <w:bCs/>
                <w:color w:val="auto"/>
                <w:sz w:val="20"/>
                <w:szCs w:val="20"/>
              </w:rPr>
            </w:pPr>
            <w:r w:rsidRPr="0069392A">
              <w:rPr>
                <w:rFonts w:ascii="Calibri" w:hAnsi="Calibri" w:cs="Calibri"/>
                <w:b/>
                <w:bCs/>
                <w:color w:val="auto"/>
                <w:sz w:val="20"/>
                <w:szCs w:val="20"/>
              </w:rPr>
              <w:t>Archivácia a spracovanie obrazu</w:t>
            </w:r>
          </w:p>
        </w:tc>
      </w:tr>
      <w:tr w:rsidR="0069392A" w:rsidRPr="0069392A" w14:paraId="3764A8A6"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0F0B1656"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Pamäťová sľučka pre záznam a uloženie snímkov a videosekvencií</w:t>
            </w:r>
          </w:p>
        </w:tc>
      </w:tr>
      <w:tr w:rsidR="0069392A" w:rsidRPr="0069392A" w14:paraId="380B3043" w14:textId="77777777" w:rsidTr="00236739">
        <w:trPr>
          <w:trHeight w:val="510"/>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2BA6C61E"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Archivácia dát v DICOM formáte, ktoré je možné dodatočne upravovať, pri exporte možná konverzia do bežných nelicencovaných windows formátov (JPG, BMP, TIFF, AVI,...)</w:t>
            </w:r>
          </w:p>
        </w:tc>
      </w:tr>
      <w:tr w:rsidR="0069392A" w:rsidRPr="0069392A" w14:paraId="67678911" w14:textId="77777777" w:rsidTr="00236739">
        <w:trPr>
          <w:trHeight w:val="510"/>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20473922"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Aspoň 4 USB porty pre pripojenie externých zariadení typu Flash disk, z toho aspoň 2 na obslužnom paneli</w:t>
            </w:r>
          </w:p>
        </w:tc>
      </w:tr>
      <w:tr w:rsidR="0069392A" w:rsidRPr="0069392A" w14:paraId="14A2B74E" w14:textId="77777777" w:rsidTr="00236739">
        <w:trPr>
          <w:trHeight w:val="510"/>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0A024877"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xml:space="preserve">Možnosť zobrazenia obrázkov z už prevedených vyšetrení "side by side" spolu so živým/aktuálnym vyšetrením </w:t>
            </w:r>
          </w:p>
        </w:tc>
      </w:tr>
      <w:tr w:rsidR="0069392A" w:rsidRPr="0069392A" w14:paraId="6E46525D"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415ED60C"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Termotlačiareň, kompletná komunikácia DICOM</w:t>
            </w:r>
          </w:p>
        </w:tc>
      </w:tr>
      <w:tr w:rsidR="0069392A" w:rsidRPr="0069392A" w14:paraId="1EA96DF1"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1AD2A8FB"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Kombinovaná integrovaná disková jednotka pre CD, DVD</w:t>
            </w:r>
          </w:p>
        </w:tc>
      </w:tr>
      <w:tr w:rsidR="0069392A" w:rsidRPr="0069392A" w14:paraId="38746784"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64EB7856"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Interný SSD alebo HDD disk s kapacitou min. 500 GB</w:t>
            </w:r>
          </w:p>
        </w:tc>
      </w:tr>
      <w:tr w:rsidR="0069392A" w:rsidRPr="0069392A" w14:paraId="67509C77"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D8D8D8" w:fill="D8D8D8"/>
            <w:hideMark/>
          </w:tcPr>
          <w:p w14:paraId="64B3F87C" w14:textId="77777777" w:rsidR="0069392A" w:rsidRPr="0069392A" w:rsidRDefault="0069392A" w:rsidP="0069392A">
            <w:pPr>
              <w:spacing w:after="0" w:line="240" w:lineRule="auto"/>
              <w:ind w:left="0" w:firstLine="0"/>
              <w:jc w:val="left"/>
              <w:rPr>
                <w:rFonts w:ascii="Calibri" w:hAnsi="Calibri" w:cs="Calibri"/>
                <w:b/>
                <w:bCs/>
                <w:color w:val="auto"/>
                <w:sz w:val="20"/>
                <w:szCs w:val="20"/>
              </w:rPr>
            </w:pPr>
            <w:r w:rsidRPr="0069392A">
              <w:rPr>
                <w:rFonts w:ascii="Calibri" w:hAnsi="Calibri" w:cs="Calibri"/>
                <w:b/>
                <w:bCs/>
                <w:color w:val="auto"/>
                <w:sz w:val="20"/>
                <w:szCs w:val="20"/>
              </w:rPr>
              <w:t xml:space="preserve">Osobité požiadavky </w:t>
            </w:r>
          </w:p>
        </w:tc>
      </w:tr>
      <w:tr w:rsidR="0069392A" w:rsidRPr="0069392A" w14:paraId="09382C9E"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1A8F5EE5"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 xml:space="preserve">Záruka </w:t>
            </w:r>
            <w:r w:rsidR="004700B4">
              <w:rPr>
                <w:rFonts w:ascii="Calibri" w:hAnsi="Calibri" w:cs="Calibri"/>
                <w:color w:val="auto"/>
                <w:sz w:val="20"/>
                <w:szCs w:val="20"/>
              </w:rPr>
              <w:t xml:space="preserve">min. </w:t>
            </w:r>
            <w:r w:rsidRPr="0069392A">
              <w:rPr>
                <w:rFonts w:ascii="Calibri" w:hAnsi="Calibri" w:cs="Calibri"/>
                <w:color w:val="auto"/>
                <w:sz w:val="20"/>
                <w:szCs w:val="20"/>
              </w:rPr>
              <w:t>24 mesiacov</w:t>
            </w:r>
          </w:p>
        </w:tc>
      </w:tr>
      <w:tr w:rsidR="0069392A" w:rsidRPr="0069392A" w14:paraId="6A2A0D4A"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4B14706E"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Doprava na miesto dodania</w:t>
            </w:r>
          </w:p>
        </w:tc>
      </w:tr>
      <w:tr w:rsidR="0069392A" w:rsidRPr="0069392A" w14:paraId="1F8FD0E6"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6A4CCE36"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Montáž a inštalácia na mieste dodania</w:t>
            </w:r>
          </w:p>
        </w:tc>
      </w:tr>
      <w:tr w:rsidR="0069392A" w:rsidRPr="0069392A" w14:paraId="23ECA6F6" w14:textId="77777777" w:rsidTr="00236739">
        <w:trPr>
          <w:trHeight w:val="255"/>
        </w:trPr>
        <w:tc>
          <w:tcPr>
            <w:tcW w:w="9346" w:type="dxa"/>
            <w:tcBorders>
              <w:top w:val="nil"/>
              <w:left w:val="single" w:sz="8" w:space="0" w:color="000000"/>
              <w:bottom w:val="single" w:sz="4" w:space="0" w:color="000000"/>
              <w:right w:val="single" w:sz="8" w:space="0" w:color="000000"/>
            </w:tcBorders>
            <w:shd w:val="clear" w:color="FFFFFF" w:fill="FFFFFF"/>
            <w:vAlign w:val="center"/>
            <w:hideMark/>
          </w:tcPr>
          <w:p w14:paraId="6B4DD4E1"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lastRenderedPageBreak/>
              <w:t>Vykonanie skúšok, skúšobnej prevádzky a uvedenie dodaného prístroja do prevádzky</w:t>
            </w:r>
          </w:p>
        </w:tc>
      </w:tr>
      <w:tr w:rsidR="0069392A" w:rsidRPr="0069392A" w14:paraId="22431895" w14:textId="77777777" w:rsidTr="00236739">
        <w:trPr>
          <w:trHeight w:val="255"/>
        </w:trPr>
        <w:tc>
          <w:tcPr>
            <w:tcW w:w="9346" w:type="dxa"/>
            <w:tcBorders>
              <w:top w:val="nil"/>
              <w:left w:val="single" w:sz="8" w:space="0" w:color="000000"/>
              <w:bottom w:val="single" w:sz="8" w:space="0" w:color="000000"/>
              <w:right w:val="single" w:sz="8" w:space="0" w:color="000000"/>
            </w:tcBorders>
            <w:shd w:val="clear" w:color="FFFFFF" w:fill="FFFFFF"/>
            <w:vAlign w:val="center"/>
            <w:hideMark/>
          </w:tcPr>
          <w:p w14:paraId="48CE0282" w14:textId="77777777" w:rsidR="0069392A" w:rsidRPr="0069392A" w:rsidRDefault="0069392A" w:rsidP="0069392A">
            <w:pPr>
              <w:spacing w:after="0" w:line="240" w:lineRule="auto"/>
              <w:ind w:left="0" w:firstLine="0"/>
              <w:jc w:val="left"/>
              <w:rPr>
                <w:rFonts w:ascii="Calibri" w:hAnsi="Calibri" w:cs="Calibri"/>
                <w:color w:val="auto"/>
                <w:sz w:val="20"/>
                <w:szCs w:val="20"/>
              </w:rPr>
            </w:pPr>
            <w:r w:rsidRPr="0069392A">
              <w:rPr>
                <w:rFonts w:ascii="Calibri" w:hAnsi="Calibri" w:cs="Calibri"/>
                <w:color w:val="auto"/>
                <w:sz w:val="20"/>
                <w:szCs w:val="20"/>
              </w:rPr>
              <w:t>Prvé zaškolenie obsluhy</w:t>
            </w:r>
          </w:p>
        </w:tc>
      </w:tr>
    </w:tbl>
    <w:p w14:paraId="0312E06D" w14:textId="77777777" w:rsidR="00CF6A1E" w:rsidRDefault="00CF6A1E" w:rsidP="00CF6A1E">
      <w:pPr>
        <w:tabs>
          <w:tab w:val="left" w:pos="9072"/>
        </w:tabs>
        <w:spacing w:after="0" w:line="259" w:lineRule="auto"/>
        <w:rPr>
          <w:sz w:val="22"/>
        </w:rPr>
      </w:pPr>
    </w:p>
    <w:p w14:paraId="06387657" w14:textId="77777777" w:rsidR="004700B4" w:rsidRDefault="004700B4" w:rsidP="008A6D5C">
      <w:pPr>
        <w:tabs>
          <w:tab w:val="left" w:pos="9072"/>
        </w:tabs>
        <w:spacing w:after="0"/>
        <w:ind w:left="0" w:right="1400"/>
        <w:rPr>
          <w:sz w:val="22"/>
        </w:rPr>
      </w:pPr>
    </w:p>
    <w:p w14:paraId="3F2098B0" w14:textId="77777777" w:rsidR="00E12AC0" w:rsidRDefault="00992A52" w:rsidP="00AF62E7">
      <w:pPr>
        <w:pStyle w:val="Odsekzoznamu"/>
        <w:numPr>
          <w:ilvl w:val="0"/>
          <w:numId w:val="45"/>
        </w:numPr>
        <w:tabs>
          <w:tab w:val="left" w:pos="9072"/>
        </w:tabs>
        <w:spacing w:after="0"/>
        <w:ind w:right="1400"/>
        <w:rPr>
          <w:b/>
          <w:bCs/>
          <w:sz w:val="22"/>
        </w:rPr>
      </w:pPr>
      <w:r w:rsidRPr="00992A52">
        <w:rPr>
          <w:b/>
          <w:bCs/>
          <w:sz w:val="22"/>
        </w:rPr>
        <w:t>Servisné podmienky</w:t>
      </w:r>
      <w:r w:rsidR="004700B4">
        <w:rPr>
          <w:b/>
          <w:bCs/>
          <w:sz w:val="22"/>
        </w:rPr>
        <w:t xml:space="preserve"> pre pozáručný servis</w:t>
      </w:r>
      <w:r w:rsidRPr="00992A52">
        <w:rPr>
          <w:b/>
          <w:bCs/>
          <w:sz w:val="22"/>
        </w:rPr>
        <w:t>:</w:t>
      </w:r>
    </w:p>
    <w:p w14:paraId="608E616E" w14:textId="77777777" w:rsidR="00917FF6" w:rsidRDefault="00917FF6" w:rsidP="008B3AA7">
      <w:pPr>
        <w:tabs>
          <w:tab w:val="left" w:pos="9072"/>
        </w:tabs>
        <w:spacing w:after="0"/>
        <w:ind w:right="1400"/>
        <w:rPr>
          <w:b/>
          <w:bCs/>
          <w:sz w:val="22"/>
        </w:rPr>
      </w:pPr>
    </w:p>
    <w:p w14:paraId="513CB125" w14:textId="77777777" w:rsidR="008B3AA7" w:rsidRPr="008B3AA7" w:rsidRDefault="008B3AA7" w:rsidP="00E06171">
      <w:pPr>
        <w:tabs>
          <w:tab w:val="left" w:pos="9072"/>
        </w:tabs>
        <w:spacing w:after="0"/>
        <w:rPr>
          <w:b/>
          <w:bCs/>
          <w:sz w:val="22"/>
        </w:rPr>
      </w:pPr>
      <w:r>
        <w:rPr>
          <w:b/>
          <w:bCs/>
          <w:sz w:val="22"/>
        </w:rPr>
        <w:t>Predmet zmluvy</w:t>
      </w:r>
    </w:p>
    <w:p w14:paraId="2064BFC5" w14:textId="77777777" w:rsidR="00992A52" w:rsidRDefault="00992A52" w:rsidP="00E06171">
      <w:pPr>
        <w:tabs>
          <w:tab w:val="left" w:pos="9072"/>
        </w:tabs>
        <w:spacing w:after="0"/>
        <w:ind w:left="11" w:hanging="11"/>
        <w:rPr>
          <w:sz w:val="22"/>
        </w:rPr>
      </w:pPr>
      <w:r>
        <w:rPr>
          <w:sz w:val="22"/>
        </w:rPr>
        <w:t>- n</w:t>
      </w:r>
      <w:r w:rsidRPr="00992A52">
        <w:rPr>
          <w:sz w:val="22"/>
        </w:rPr>
        <w:t>a prístrojoch bude vykonávaný paušálny servis</w:t>
      </w:r>
      <w:r>
        <w:rPr>
          <w:sz w:val="22"/>
        </w:rPr>
        <w:t xml:space="preserve"> </w:t>
      </w:r>
    </w:p>
    <w:p w14:paraId="541DAE8C" w14:textId="77777777" w:rsidR="008B3AA7" w:rsidRDefault="008B3AA7" w:rsidP="00E06171">
      <w:pPr>
        <w:tabs>
          <w:tab w:val="left" w:pos="9072"/>
        </w:tabs>
        <w:spacing w:after="0"/>
        <w:ind w:left="11" w:hanging="11"/>
        <w:rPr>
          <w:sz w:val="22"/>
        </w:rPr>
      </w:pPr>
    </w:p>
    <w:p w14:paraId="11BE23BA" w14:textId="77777777" w:rsidR="008B3AA7" w:rsidRPr="008B3AA7" w:rsidRDefault="008B3AA7" w:rsidP="00E06171">
      <w:pPr>
        <w:tabs>
          <w:tab w:val="left" w:pos="9072"/>
        </w:tabs>
        <w:spacing w:after="0"/>
        <w:ind w:left="11" w:hanging="11"/>
        <w:rPr>
          <w:b/>
          <w:bCs/>
          <w:sz w:val="22"/>
        </w:rPr>
      </w:pPr>
      <w:r w:rsidRPr="008B3AA7">
        <w:rPr>
          <w:b/>
          <w:bCs/>
          <w:sz w:val="22"/>
        </w:rPr>
        <w:t>Rozsah servisných služieb</w:t>
      </w:r>
    </w:p>
    <w:p w14:paraId="466D5B81" w14:textId="77777777" w:rsidR="008B3AA7" w:rsidRDefault="008B3AA7" w:rsidP="00E06171">
      <w:pPr>
        <w:tabs>
          <w:tab w:val="left" w:pos="9072"/>
        </w:tabs>
        <w:spacing w:after="0"/>
        <w:ind w:left="11" w:hanging="11"/>
        <w:rPr>
          <w:sz w:val="22"/>
        </w:rPr>
      </w:pPr>
      <w:r>
        <w:rPr>
          <w:sz w:val="22"/>
        </w:rPr>
        <w:t>- kontroly bezpečnosti</w:t>
      </w:r>
    </w:p>
    <w:p w14:paraId="6C5C41E5" w14:textId="77777777" w:rsidR="008B3AA7" w:rsidRDefault="008B3AA7" w:rsidP="00E06171">
      <w:pPr>
        <w:tabs>
          <w:tab w:val="left" w:pos="9072"/>
        </w:tabs>
        <w:spacing w:after="0"/>
        <w:ind w:left="11" w:hanging="11"/>
        <w:rPr>
          <w:sz w:val="22"/>
        </w:rPr>
      </w:pPr>
      <w:r>
        <w:rPr>
          <w:sz w:val="22"/>
        </w:rPr>
        <w:t>- pripravenosť na servisný zásah</w:t>
      </w:r>
    </w:p>
    <w:p w14:paraId="2A58ECD2" w14:textId="77777777" w:rsidR="008B3AA7" w:rsidRDefault="008B3AA7" w:rsidP="00E06171">
      <w:pPr>
        <w:tabs>
          <w:tab w:val="left" w:pos="9072"/>
        </w:tabs>
        <w:spacing w:after="0"/>
        <w:ind w:left="11" w:hanging="11"/>
        <w:rPr>
          <w:sz w:val="22"/>
        </w:rPr>
      </w:pPr>
      <w:r>
        <w:rPr>
          <w:sz w:val="22"/>
        </w:rPr>
        <w:t>- garantovaný čas nástupu na opravu a ukončenia opravy</w:t>
      </w:r>
    </w:p>
    <w:p w14:paraId="30820D3B" w14:textId="77777777" w:rsidR="008B3AA7" w:rsidRDefault="008B3AA7" w:rsidP="00E06171">
      <w:pPr>
        <w:tabs>
          <w:tab w:val="left" w:pos="9072"/>
        </w:tabs>
        <w:spacing w:after="0"/>
        <w:ind w:left="11" w:hanging="11"/>
        <w:rPr>
          <w:sz w:val="22"/>
        </w:rPr>
      </w:pPr>
      <w:r>
        <w:rPr>
          <w:sz w:val="22"/>
        </w:rPr>
        <w:t>- služby telefonickej podpory</w:t>
      </w:r>
    </w:p>
    <w:p w14:paraId="08425B37" w14:textId="77777777" w:rsidR="008B3AA7" w:rsidRDefault="008B3AA7" w:rsidP="00E06171">
      <w:pPr>
        <w:tabs>
          <w:tab w:val="left" w:pos="9072"/>
        </w:tabs>
        <w:spacing w:after="0"/>
        <w:ind w:left="11" w:hanging="11"/>
        <w:rPr>
          <w:sz w:val="22"/>
        </w:rPr>
      </w:pPr>
      <w:r>
        <w:rPr>
          <w:sz w:val="22"/>
        </w:rPr>
        <w:t>- pravidelnú ročnú elektrickú skúšku s vystavením certifikátu</w:t>
      </w:r>
    </w:p>
    <w:p w14:paraId="74B20B18" w14:textId="77777777" w:rsidR="008B3AA7" w:rsidRDefault="008B3AA7" w:rsidP="00E06171">
      <w:pPr>
        <w:tabs>
          <w:tab w:val="left" w:pos="9072"/>
        </w:tabs>
        <w:spacing w:after="0"/>
        <w:ind w:left="11" w:hanging="11"/>
        <w:rPr>
          <w:sz w:val="22"/>
        </w:rPr>
      </w:pPr>
      <w:r>
        <w:rPr>
          <w:sz w:val="22"/>
        </w:rPr>
        <w:t>- inštalácia SW aktualizácií tzv. updatov vydaných na zariadenie výrobcom</w:t>
      </w:r>
    </w:p>
    <w:p w14:paraId="6D6087CF" w14:textId="77777777" w:rsidR="008B3AA7" w:rsidRDefault="008B3AA7" w:rsidP="00E06171">
      <w:pPr>
        <w:tabs>
          <w:tab w:val="left" w:pos="9072"/>
        </w:tabs>
        <w:spacing w:after="0"/>
        <w:ind w:left="11" w:hanging="11"/>
        <w:rPr>
          <w:sz w:val="22"/>
        </w:rPr>
      </w:pPr>
      <w:r>
        <w:rPr>
          <w:sz w:val="22"/>
        </w:rPr>
        <w:t>- servisné práce preventívnych úkonov v rozsahu 2-krát ročne</w:t>
      </w:r>
    </w:p>
    <w:p w14:paraId="2B470636" w14:textId="77777777" w:rsidR="008B3AA7" w:rsidRDefault="008B3AA7" w:rsidP="00E06171">
      <w:pPr>
        <w:tabs>
          <w:tab w:val="left" w:pos="9072"/>
        </w:tabs>
        <w:spacing w:after="0"/>
        <w:ind w:left="11" w:hanging="11"/>
        <w:rPr>
          <w:sz w:val="22"/>
        </w:rPr>
      </w:pPr>
      <w:r>
        <w:rPr>
          <w:sz w:val="22"/>
        </w:rPr>
        <w:t>-</w:t>
      </w:r>
      <w:r w:rsidR="007E432D">
        <w:rPr>
          <w:sz w:val="22"/>
        </w:rPr>
        <w:t xml:space="preserve"> </w:t>
      </w:r>
      <w:r>
        <w:rPr>
          <w:sz w:val="22"/>
        </w:rPr>
        <w:t>služby reaktívnej podpory (opravu porúch)</w:t>
      </w:r>
    </w:p>
    <w:p w14:paraId="5EC622C0" w14:textId="77777777" w:rsidR="008B3AA7" w:rsidRDefault="008B3AA7" w:rsidP="00E06171">
      <w:pPr>
        <w:tabs>
          <w:tab w:val="left" w:pos="9072"/>
        </w:tabs>
        <w:spacing w:after="0"/>
        <w:ind w:left="11" w:hanging="11"/>
        <w:rPr>
          <w:sz w:val="22"/>
        </w:rPr>
      </w:pPr>
      <w:r>
        <w:rPr>
          <w:sz w:val="22"/>
        </w:rPr>
        <w:t xml:space="preserve">- </w:t>
      </w:r>
      <w:bookmarkStart w:id="11" w:name="_Hlk22720153"/>
      <w:r>
        <w:rPr>
          <w:sz w:val="22"/>
        </w:rPr>
        <w:t>origináln</w:t>
      </w:r>
      <w:r w:rsidR="004700B4">
        <w:rPr>
          <w:sz w:val="22"/>
        </w:rPr>
        <w:t>e</w:t>
      </w:r>
      <w:r>
        <w:rPr>
          <w:sz w:val="22"/>
        </w:rPr>
        <w:t xml:space="preserve"> náhradn</w:t>
      </w:r>
      <w:r w:rsidR="004700B4">
        <w:rPr>
          <w:sz w:val="22"/>
        </w:rPr>
        <w:t>é</w:t>
      </w:r>
      <w:r>
        <w:rPr>
          <w:sz w:val="22"/>
        </w:rPr>
        <w:t xml:space="preserve"> diel</w:t>
      </w:r>
      <w:r w:rsidR="004700B4">
        <w:rPr>
          <w:sz w:val="22"/>
        </w:rPr>
        <w:t>y</w:t>
      </w:r>
      <w:r>
        <w:rPr>
          <w:sz w:val="22"/>
        </w:rPr>
        <w:t xml:space="preserve"> </w:t>
      </w:r>
      <w:r w:rsidR="004700B4">
        <w:rPr>
          <w:sz w:val="22"/>
        </w:rPr>
        <w:t>vrátane</w:t>
      </w:r>
      <w:r>
        <w:rPr>
          <w:sz w:val="22"/>
        </w:rPr>
        <w:t xml:space="preserve"> všetk</w:t>
      </w:r>
      <w:r w:rsidR="004700B4">
        <w:rPr>
          <w:sz w:val="22"/>
        </w:rPr>
        <w:t>ých</w:t>
      </w:r>
      <w:r>
        <w:rPr>
          <w:sz w:val="22"/>
        </w:rPr>
        <w:t xml:space="preserve"> prác s tým spojen</w:t>
      </w:r>
      <w:r w:rsidR="004700B4">
        <w:rPr>
          <w:sz w:val="22"/>
        </w:rPr>
        <w:t>ých</w:t>
      </w:r>
      <w:r>
        <w:rPr>
          <w:sz w:val="22"/>
        </w:rPr>
        <w:t xml:space="preserve"> (napr. montáž, výmena a pod.)</w:t>
      </w:r>
    </w:p>
    <w:p w14:paraId="7230177C" w14:textId="77777777" w:rsidR="008B3AA7" w:rsidRDefault="008B3AA7" w:rsidP="00E06171">
      <w:pPr>
        <w:tabs>
          <w:tab w:val="left" w:pos="9072"/>
        </w:tabs>
        <w:spacing w:after="0"/>
        <w:ind w:left="11" w:hanging="11"/>
        <w:rPr>
          <w:sz w:val="22"/>
        </w:rPr>
      </w:pPr>
      <w:r>
        <w:rPr>
          <w:sz w:val="22"/>
        </w:rPr>
        <w:t xml:space="preserve">- dodávka </w:t>
      </w:r>
      <w:r w:rsidR="004700B4">
        <w:rPr>
          <w:sz w:val="22"/>
        </w:rPr>
        <w:t xml:space="preserve">min. </w:t>
      </w:r>
      <w:r>
        <w:rPr>
          <w:sz w:val="22"/>
        </w:rPr>
        <w:t xml:space="preserve">1 sondy ročne v prípade poruchy </w:t>
      </w:r>
    </w:p>
    <w:bookmarkEnd w:id="11"/>
    <w:p w14:paraId="3A01D3ED" w14:textId="77777777" w:rsidR="008B3AA7" w:rsidRDefault="008B3AA7" w:rsidP="00E06171">
      <w:pPr>
        <w:tabs>
          <w:tab w:val="left" w:pos="9072"/>
        </w:tabs>
        <w:spacing w:after="0"/>
        <w:ind w:left="11" w:hanging="11"/>
        <w:rPr>
          <w:sz w:val="22"/>
        </w:rPr>
      </w:pPr>
      <w:r>
        <w:rPr>
          <w:sz w:val="22"/>
        </w:rPr>
        <w:t>- pravidelná kontrola kvality a parametrov obrazu</w:t>
      </w:r>
    </w:p>
    <w:p w14:paraId="732C09E1" w14:textId="77777777" w:rsidR="008B3AA7" w:rsidRDefault="008B3AA7" w:rsidP="00E06171">
      <w:pPr>
        <w:tabs>
          <w:tab w:val="left" w:pos="9072"/>
        </w:tabs>
        <w:spacing w:after="0"/>
        <w:ind w:left="11" w:hanging="11"/>
        <w:rPr>
          <w:sz w:val="22"/>
        </w:rPr>
      </w:pPr>
      <w:r>
        <w:rPr>
          <w:sz w:val="22"/>
        </w:rPr>
        <w:t>- prevedenie zálohovania SW nastavení a údržbu lokálnej DB</w:t>
      </w:r>
    </w:p>
    <w:p w14:paraId="7B83F452" w14:textId="77777777" w:rsidR="008B3AA7" w:rsidRDefault="008B3AA7" w:rsidP="00E06171">
      <w:pPr>
        <w:tabs>
          <w:tab w:val="left" w:pos="9072"/>
        </w:tabs>
        <w:spacing w:after="0"/>
        <w:ind w:left="11" w:hanging="11"/>
        <w:rPr>
          <w:sz w:val="22"/>
        </w:rPr>
      </w:pPr>
      <w:r>
        <w:rPr>
          <w:sz w:val="22"/>
        </w:rPr>
        <w:t>- náklady na dopravu zahrnuté v cene</w:t>
      </w:r>
    </w:p>
    <w:p w14:paraId="1040EA19" w14:textId="77777777" w:rsidR="008B3AA7" w:rsidRPr="008B3AA7" w:rsidRDefault="008B3AA7" w:rsidP="00E06171">
      <w:pPr>
        <w:tabs>
          <w:tab w:val="left" w:pos="9072"/>
        </w:tabs>
        <w:spacing w:after="0"/>
        <w:ind w:left="11" w:hanging="11"/>
        <w:rPr>
          <w:sz w:val="22"/>
        </w:rPr>
      </w:pPr>
    </w:p>
    <w:p w14:paraId="256181BF" w14:textId="77777777" w:rsidR="00992A52" w:rsidRDefault="008B3AA7" w:rsidP="00E06171">
      <w:pPr>
        <w:tabs>
          <w:tab w:val="left" w:pos="9072"/>
        </w:tabs>
        <w:spacing w:after="0"/>
        <w:ind w:left="11" w:hanging="11"/>
        <w:rPr>
          <w:sz w:val="22"/>
        </w:rPr>
      </w:pPr>
      <w:r w:rsidRPr="008B3AA7">
        <w:rPr>
          <w:b/>
          <w:bCs/>
          <w:sz w:val="22"/>
        </w:rPr>
        <w:t>Špecifikác</w:t>
      </w:r>
      <w:r>
        <w:rPr>
          <w:b/>
          <w:bCs/>
          <w:sz w:val="22"/>
        </w:rPr>
        <w:t>i</w:t>
      </w:r>
      <w:r w:rsidRPr="008B3AA7">
        <w:rPr>
          <w:b/>
          <w:bCs/>
          <w:sz w:val="22"/>
        </w:rPr>
        <w:t>a práv a povinností zmluvných strán</w:t>
      </w:r>
    </w:p>
    <w:p w14:paraId="28BB4CDD" w14:textId="77777777" w:rsidR="00992A52" w:rsidRDefault="00846627" w:rsidP="00E06171">
      <w:pPr>
        <w:tabs>
          <w:tab w:val="left" w:pos="9072"/>
        </w:tabs>
        <w:spacing w:after="0"/>
        <w:rPr>
          <w:sz w:val="22"/>
        </w:rPr>
      </w:pPr>
      <w:r>
        <w:rPr>
          <w:sz w:val="22"/>
        </w:rPr>
        <w:t>-  p</w:t>
      </w:r>
      <w:r w:rsidRPr="00846627">
        <w:rPr>
          <w:sz w:val="22"/>
        </w:rPr>
        <w:t xml:space="preserve">oskytovateľ zabezpečí, aby jeho pracovníci pred začatím každej preventívnej údržby a </w:t>
      </w:r>
      <w:r w:rsidR="00E06171">
        <w:rPr>
          <w:sz w:val="22"/>
        </w:rPr>
        <w:t>ko</w:t>
      </w:r>
      <w:r w:rsidRPr="00846627">
        <w:rPr>
          <w:sz w:val="22"/>
        </w:rPr>
        <w:t>ntroly kvality obrazu (IQAP) oznámili u poskytovateľa svoj príchod min. 2 dni pred začatím údržby a objednávateľ zabezpečí prístup k zariadeniu na dohodnutý termín</w:t>
      </w:r>
    </w:p>
    <w:p w14:paraId="348070E9" w14:textId="77777777" w:rsidR="00846627" w:rsidRDefault="00846627" w:rsidP="00E06171">
      <w:pPr>
        <w:tabs>
          <w:tab w:val="left" w:pos="9072"/>
        </w:tabs>
        <w:spacing w:after="0"/>
        <w:rPr>
          <w:sz w:val="22"/>
        </w:rPr>
      </w:pPr>
      <w:r>
        <w:rPr>
          <w:sz w:val="22"/>
        </w:rPr>
        <w:t>- o</w:t>
      </w:r>
      <w:r w:rsidRPr="00846627">
        <w:rPr>
          <w:sz w:val="22"/>
        </w:rPr>
        <w:t>bjednávateľ určí zodpovedných zástupcov, ktorí potvrdzujú pracovné výkazy a materiálové výdajky. Zariadenie po oprave preberá vedúci pracoviska podpisom na pracovnom výkaze poskytovateľa</w:t>
      </w:r>
    </w:p>
    <w:p w14:paraId="3E785E15" w14:textId="77777777" w:rsidR="00846627" w:rsidRDefault="00846627" w:rsidP="00E06171">
      <w:pPr>
        <w:tabs>
          <w:tab w:val="left" w:pos="9072"/>
        </w:tabs>
        <w:spacing w:after="0"/>
        <w:rPr>
          <w:sz w:val="22"/>
        </w:rPr>
      </w:pPr>
      <w:r>
        <w:rPr>
          <w:sz w:val="22"/>
        </w:rPr>
        <w:t>- o</w:t>
      </w:r>
      <w:r w:rsidRPr="00846627">
        <w:rPr>
          <w:sz w:val="22"/>
        </w:rPr>
        <w:t>bjednávateľ zabezpečí prístup k zariadeniu na vykonanie servisných výkonov a preventívnej údržby bez časových strát v riadnej pracovnej dobe</w:t>
      </w:r>
    </w:p>
    <w:p w14:paraId="2ABE1164" w14:textId="77777777" w:rsidR="00846627" w:rsidRDefault="00846627" w:rsidP="00E06171">
      <w:pPr>
        <w:tabs>
          <w:tab w:val="left" w:pos="9072"/>
        </w:tabs>
        <w:spacing w:after="0"/>
        <w:rPr>
          <w:sz w:val="22"/>
        </w:rPr>
      </w:pPr>
      <w:r>
        <w:rPr>
          <w:sz w:val="22"/>
        </w:rPr>
        <w:t>-  o</w:t>
      </w:r>
      <w:r w:rsidRPr="00846627">
        <w:rPr>
          <w:sz w:val="22"/>
        </w:rPr>
        <w:t>bjednávateľ vedie pre každé pracovisko prevádzkový denník</w:t>
      </w:r>
    </w:p>
    <w:p w14:paraId="58ADE0EC" w14:textId="77777777" w:rsidR="00846627" w:rsidRDefault="00846627" w:rsidP="00E06171">
      <w:pPr>
        <w:tabs>
          <w:tab w:val="left" w:pos="9072"/>
        </w:tabs>
        <w:spacing w:after="0"/>
        <w:rPr>
          <w:sz w:val="22"/>
        </w:rPr>
      </w:pPr>
      <w:r>
        <w:rPr>
          <w:sz w:val="22"/>
        </w:rPr>
        <w:t>-  a</w:t>
      </w:r>
      <w:r w:rsidRPr="00846627">
        <w:rPr>
          <w:sz w:val="22"/>
        </w:rPr>
        <w:t>k by počas trvania tejto zmluvy mal objednávateľ záujem o zmenu v súpise prístrojov, ktorých opravy a údržby podliehajú paušálnemu servisu podľa tejto zmluvy, oznámi túto skutočnosť poskytovateľovi. Objednávateľ a poskytovateľ sa dohodnú na zodpovedajúcej úprave výšky ceny za paušálny servis</w:t>
      </w:r>
    </w:p>
    <w:p w14:paraId="219AB566" w14:textId="77777777" w:rsidR="00846627" w:rsidRDefault="00846627" w:rsidP="00E06171">
      <w:pPr>
        <w:tabs>
          <w:tab w:val="left" w:pos="9072"/>
        </w:tabs>
        <w:spacing w:after="0"/>
        <w:rPr>
          <w:sz w:val="22"/>
        </w:rPr>
      </w:pPr>
      <w:r>
        <w:rPr>
          <w:sz w:val="22"/>
        </w:rPr>
        <w:t xml:space="preserve">- </w:t>
      </w:r>
      <w:r w:rsidR="00E06171">
        <w:rPr>
          <w:sz w:val="22"/>
        </w:rPr>
        <w:t>o</w:t>
      </w:r>
      <w:r w:rsidRPr="00846627">
        <w:rPr>
          <w:sz w:val="22"/>
        </w:rPr>
        <w:t>bjednávateľ zabezpečí, aby bez súhlasu zhotoviteľa nebol uskutočnený žiadny zásah tretej osoby do prístrojov. Podmienky sú dané najmä STN EN 62353. Na prístrojoch, ktoré zhotoviteľ prevzal do komplexnej starostlivosti formou tejto zmluvy, má povolenie vykonávať údržbu iba osoba, ktorá má zhotoviteľom vydané oprávnenie (rozsah oprávnenia je špecifikovaný v oprávnení). Pri nedodržaní tejto podmienky objednávateľom nie je zhotoviteľ zodpovedný za akékoľvek škody na prístrojoch a odstránenie akýchkoľvek závad, ktoré neoprávneným zásahom do prístrojov vznikli, nie je zahrnuté v tejto zmluve a</w:t>
      </w:r>
      <w:r w:rsidR="00E06171">
        <w:rPr>
          <w:sz w:val="22"/>
        </w:rPr>
        <w:t xml:space="preserve"> </w:t>
      </w:r>
      <w:r w:rsidR="00E06171" w:rsidRPr="00E06171">
        <w:rPr>
          <w:sz w:val="22"/>
        </w:rPr>
        <w:t>zhotoviteľ ho uskutoční iba na základe osobitnej dohody s</w:t>
      </w:r>
      <w:r w:rsidR="00E06171">
        <w:rPr>
          <w:sz w:val="22"/>
        </w:rPr>
        <w:t> </w:t>
      </w:r>
      <w:r w:rsidR="00E06171" w:rsidRPr="00E06171">
        <w:rPr>
          <w:sz w:val="22"/>
        </w:rPr>
        <w:t>objednávateľom</w:t>
      </w:r>
    </w:p>
    <w:p w14:paraId="472DC09A" w14:textId="77777777" w:rsidR="00E06171" w:rsidRDefault="00E06171" w:rsidP="00E06171">
      <w:pPr>
        <w:tabs>
          <w:tab w:val="left" w:pos="9072"/>
        </w:tabs>
        <w:spacing w:after="0"/>
        <w:rPr>
          <w:sz w:val="22"/>
        </w:rPr>
      </w:pPr>
      <w:r>
        <w:rPr>
          <w:sz w:val="22"/>
        </w:rPr>
        <w:t>- o</w:t>
      </w:r>
      <w:r w:rsidRPr="00E06171">
        <w:rPr>
          <w:sz w:val="22"/>
        </w:rPr>
        <w:t>bjednávateľ zabezpečí, aby prístroje boli prevádzkované v teplotných a klimatických podmienkach definovaných technologickým projektom dodaným k prístrojom. Pri nedodržaní tejto podmienky objednávateľ zodpovedá v plnej výške za škodu spôsobenú na prístrojoch</w:t>
      </w:r>
    </w:p>
    <w:p w14:paraId="4142B6C7" w14:textId="77777777" w:rsidR="00E06171" w:rsidRDefault="00E06171" w:rsidP="00E06171">
      <w:r>
        <w:rPr>
          <w:sz w:val="22"/>
        </w:rPr>
        <w:t>- p</w:t>
      </w:r>
      <w:r w:rsidRPr="00E06171">
        <w:rPr>
          <w:sz w:val="22"/>
        </w:rPr>
        <w:t xml:space="preserve">ožaduje sa, aby dodávateľ mal počas trvania tejto zmluvy uzatvorenú zmluvu o poistení prevádzkovej zodpovednosti s poistným krytím minimálne vo výške ročnej ceny za služby servisnej starostlivosti, </w:t>
      </w:r>
      <w:r w:rsidRPr="00E06171">
        <w:rPr>
          <w:sz w:val="22"/>
        </w:rPr>
        <w:lastRenderedPageBreak/>
        <w:t>pričom:</w:t>
      </w:r>
      <w:r>
        <w:rPr>
          <w:sz w:val="22"/>
        </w:rPr>
        <w:t xml:space="preserve"> </w:t>
      </w:r>
      <w:r w:rsidRPr="00913CA4">
        <w:t>poistenie musí zahŕňať najmä poistenie zodpovednosti za škodu spôsobenú v súvislosti s poskytovaním služieb servisnej</w:t>
      </w:r>
      <w:r>
        <w:t xml:space="preserve"> </w:t>
      </w:r>
      <w:r w:rsidRPr="00913CA4">
        <w:t>starostlivosti podľa tejto zmluvy</w:t>
      </w:r>
    </w:p>
    <w:p w14:paraId="376ABA2C" w14:textId="77777777" w:rsidR="00E06171" w:rsidRDefault="00E06171" w:rsidP="00E06171"/>
    <w:p w14:paraId="14750793" w14:textId="77777777" w:rsidR="00E06171" w:rsidRPr="00E06171" w:rsidRDefault="00E06171" w:rsidP="00E06171">
      <w:pPr>
        <w:rPr>
          <w:b/>
          <w:bCs/>
        </w:rPr>
      </w:pPr>
      <w:r w:rsidRPr="00E06171">
        <w:rPr>
          <w:b/>
          <w:bCs/>
        </w:rPr>
        <w:t>Servisné podmienky</w:t>
      </w:r>
    </w:p>
    <w:p w14:paraId="68B040DB" w14:textId="77777777" w:rsidR="00E06171" w:rsidRDefault="00E06171" w:rsidP="00E06171">
      <w:pPr>
        <w:tabs>
          <w:tab w:val="left" w:pos="9072"/>
        </w:tabs>
        <w:spacing w:after="0"/>
        <w:rPr>
          <w:sz w:val="22"/>
        </w:rPr>
      </w:pPr>
      <w:r>
        <w:rPr>
          <w:sz w:val="22"/>
        </w:rPr>
        <w:t>- l</w:t>
      </w:r>
      <w:r w:rsidRPr="00E06171">
        <w:rPr>
          <w:sz w:val="22"/>
        </w:rPr>
        <w:t xml:space="preserve">ehota na vykonanie opravy, v prípade keď nie sú potrebné náhradné diely z dovozu je do </w:t>
      </w:r>
      <w:r w:rsidR="001160C4">
        <w:rPr>
          <w:sz w:val="22"/>
        </w:rPr>
        <w:t>2</w:t>
      </w:r>
      <w:r w:rsidRPr="00E06171">
        <w:rPr>
          <w:sz w:val="22"/>
        </w:rPr>
        <w:t xml:space="preserve"> (</w:t>
      </w:r>
      <w:r w:rsidR="00ED5B29">
        <w:rPr>
          <w:sz w:val="22"/>
        </w:rPr>
        <w:t>dvoch</w:t>
      </w:r>
      <w:r w:rsidRPr="00E06171">
        <w:rPr>
          <w:sz w:val="22"/>
        </w:rPr>
        <w:t xml:space="preserve">) pracovných dní, v prípade potreby náhradných dielov do </w:t>
      </w:r>
      <w:r w:rsidR="001160C4">
        <w:rPr>
          <w:sz w:val="22"/>
        </w:rPr>
        <w:t>3</w:t>
      </w:r>
      <w:r w:rsidRPr="00E06171">
        <w:rPr>
          <w:sz w:val="22"/>
        </w:rPr>
        <w:t xml:space="preserve"> (</w:t>
      </w:r>
      <w:r w:rsidR="00ED5B29">
        <w:rPr>
          <w:sz w:val="22"/>
        </w:rPr>
        <w:t>troch</w:t>
      </w:r>
      <w:r w:rsidRPr="00E06171">
        <w:rPr>
          <w:sz w:val="22"/>
        </w:rPr>
        <w:t>) pracovných dní vrátane dodávky náhradného dielu z dovozu, v prípade potreby schválenia cenovej ponuky odo dňa schválenia cenovej ponuky objednávateľom</w:t>
      </w:r>
    </w:p>
    <w:p w14:paraId="4CB50313" w14:textId="77777777" w:rsidR="00E06171" w:rsidRDefault="00E06171" w:rsidP="00E06171">
      <w:pPr>
        <w:tabs>
          <w:tab w:val="left" w:pos="9072"/>
        </w:tabs>
        <w:spacing w:after="0"/>
        <w:rPr>
          <w:sz w:val="22"/>
        </w:rPr>
      </w:pPr>
      <w:r>
        <w:rPr>
          <w:sz w:val="22"/>
        </w:rPr>
        <w:t>- d</w:t>
      </w:r>
      <w:r w:rsidRPr="00E06171">
        <w:rPr>
          <w:sz w:val="22"/>
        </w:rPr>
        <w:t>o lehoty vykonania opravy sa započítava deň nahlásenia poruchy, ak je porucha nahlásená do 8:00 hod. pracovného dňa podľa zmluvných podmienok</w:t>
      </w:r>
    </w:p>
    <w:p w14:paraId="5743D0DC" w14:textId="77777777" w:rsidR="00E06171" w:rsidRDefault="00E06171" w:rsidP="00E06171">
      <w:pPr>
        <w:tabs>
          <w:tab w:val="left" w:pos="9072"/>
        </w:tabs>
        <w:spacing w:after="0"/>
        <w:rPr>
          <w:sz w:val="22"/>
        </w:rPr>
      </w:pPr>
      <w:r>
        <w:rPr>
          <w:sz w:val="22"/>
        </w:rPr>
        <w:t>- v</w:t>
      </w:r>
      <w:r w:rsidRPr="00E06171">
        <w:rPr>
          <w:sz w:val="22"/>
        </w:rPr>
        <w:t xml:space="preserve"> prípade, že poskytovateľ nedodrží lehotu na vykonanie opravy a objednávateľ súčasne splní ostatné ujednania tejto zmluvy, poskytovateľ nie je oprávnený účtovať príslušnú čiastku mesačného paušálu za daný prístroj</w:t>
      </w:r>
    </w:p>
    <w:p w14:paraId="5FB06368" w14:textId="77777777" w:rsidR="00917FF6" w:rsidRDefault="00917FF6" w:rsidP="00E06171">
      <w:pPr>
        <w:tabs>
          <w:tab w:val="left" w:pos="9072"/>
        </w:tabs>
        <w:spacing w:after="0"/>
        <w:rPr>
          <w:sz w:val="22"/>
        </w:rPr>
      </w:pPr>
      <w:r>
        <w:rPr>
          <w:sz w:val="22"/>
        </w:rPr>
        <w:t>- z</w:t>
      </w:r>
      <w:r w:rsidRPr="00917FF6">
        <w:rPr>
          <w:sz w:val="22"/>
        </w:rPr>
        <w:t>a porušenie zmluvnej povinnosti poskytovateľom sa nepovažuje prevádzka pracoviska v obmedzenom rozsahu, t. j. ak vykazuje náhodné chyby a pod., ale inak ako celok je prevádzkyschopné (o použiteľnosti rozhoduje u objednávateľa vedúci pracoviska)</w:t>
      </w:r>
    </w:p>
    <w:p w14:paraId="0CE284AC" w14:textId="77777777" w:rsidR="00917FF6" w:rsidRDefault="00917FF6" w:rsidP="00E06171">
      <w:pPr>
        <w:tabs>
          <w:tab w:val="left" w:pos="9072"/>
        </w:tabs>
        <w:spacing w:after="0"/>
        <w:rPr>
          <w:sz w:val="22"/>
        </w:rPr>
      </w:pPr>
      <w:r>
        <w:rPr>
          <w:sz w:val="22"/>
        </w:rPr>
        <w:t>- z</w:t>
      </w:r>
      <w:r w:rsidRPr="00917FF6">
        <w:rPr>
          <w:sz w:val="22"/>
        </w:rPr>
        <w:t>a nesplnenie zmluvných podmienok sa nepovažuje: a) nesplnenie spôsobené zásahom vyššej moci; b) nedodržanie lehoty na opravu, pokiaľ bol diagnostikovaný ako vadný vyšší funkčný celok (napr. zdroj), bez výmeny ktorého ďalšia diagnostika nižších funkčných celkov nie je možná; v tomto prípade sa oprava nižších funkčných celkov považuje za ďalšiu opravu</w:t>
      </w:r>
    </w:p>
    <w:p w14:paraId="69085F92" w14:textId="77777777" w:rsidR="00917FF6" w:rsidRDefault="00917FF6" w:rsidP="00E06171">
      <w:pPr>
        <w:tabs>
          <w:tab w:val="left" w:pos="9072"/>
        </w:tabs>
        <w:spacing w:after="0"/>
        <w:rPr>
          <w:sz w:val="22"/>
        </w:rPr>
      </w:pPr>
      <w:r>
        <w:rPr>
          <w:sz w:val="22"/>
        </w:rPr>
        <w:t>-  p</w:t>
      </w:r>
      <w:r w:rsidRPr="00917FF6">
        <w:rPr>
          <w:sz w:val="22"/>
        </w:rPr>
        <w:t>oruchy sa nahlasujú na telefónnom čísle alebo písomne na mailovú adresu</w:t>
      </w:r>
    </w:p>
    <w:p w14:paraId="014760E0" w14:textId="77777777" w:rsidR="00917FF6" w:rsidRDefault="00917FF6" w:rsidP="00E06171">
      <w:pPr>
        <w:tabs>
          <w:tab w:val="left" w:pos="9072"/>
        </w:tabs>
        <w:spacing w:after="0"/>
        <w:rPr>
          <w:sz w:val="22"/>
        </w:rPr>
      </w:pPr>
      <w:r>
        <w:rPr>
          <w:sz w:val="22"/>
        </w:rPr>
        <w:t>- o</w:t>
      </w:r>
      <w:r w:rsidRPr="00917FF6">
        <w:rPr>
          <w:sz w:val="22"/>
        </w:rPr>
        <w:t>bjednávateľ je povinný zabezpečiť prístup technikov poskytovateľa k prístroju nepretržite počas pracovnej doby objednávateľa, a to okamžite po príchode technika s výnimkou, keď sa v čase príchodu technika na príslušnom pracovisku poskytujú neodkladné výkony zdravotnej starostlivosti, až po jej ukončení</w:t>
      </w:r>
    </w:p>
    <w:p w14:paraId="2A5C1604" w14:textId="77777777" w:rsidR="00917FF6" w:rsidRDefault="00917FF6" w:rsidP="00E06171">
      <w:pPr>
        <w:tabs>
          <w:tab w:val="left" w:pos="9072"/>
        </w:tabs>
        <w:spacing w:after="0"/>
        <w:rPr>
          <w:sz w:val="22"/>
        </w:rPr>
      </w:pPr>
      <w:r>
        <w:rPr>
          <w:sz w:val="22"/>
        </w:rPr>
        <w:t>- z</w:t>
      </w:r>
      <w:r w:rsidRPr="00917FF6">
        <w:rPr>
          <w:sz w:val="22"/>
        </w:rPr>
        <w:t>abezpečovanie servisu odborne vyškolenými technikmi. Požaduje sa predloženie notárom overených kópií certifikátov do 3 pracovných dní</w:t>
      </w:r>
    </w:p>
    <w:p w14:paraId="29C56A7A" w14:textId="77777777" w:rsidR="00917FF6" w:rsidRDefault="00917FF6" w:rsidP="00E06171">
      <w:pPr>
        <w:tabs>
          <w:tab w:val="left" w:pos="9072"/>
        </w:tabs>
        <w:spacing w:after="0"/>
        <w:rPr>
          <w:sz w:val="22"/>
        </w:rPr>
      </w:pPr>
    </w:p>
    <w:p w14:paraId="15929331" w14:textId="77777777" w:rsidR="00917FF6" w:rsidRDefault="00917FF6" w:rsidP="00992A52">
      <w:pPr>
        <w:tabs>
          <w:tab w:val="left" w:pos="9072"/>
        </w:tabs>
        <w:spacing w:after="0"/>
        <w:ind w:right="1400"/>
        <w:rPr>
          <w:sz w:val="22"/>
        </w:rPr>
      </w:pPr>
    </w:p>
    <w:p w14:paraId="332577DC" w14:textId="77777777" w:rsidR="00992A52" w:rsidRPr="00992A52" w:rsidRDefault="00992A52" w:rsidP="00992A52">
      <w:pPr>
        <w:tabs>
          <w:tab w:val="left" w:pos="9072"/>
        </w:tabs>
        <w:spacing w:after="0"/>
        <w:ind w:right="1400"/>
        <w:rPr>
          <w:sz w:val="22"/>
        </w:rPr>
      </w:pPr>
    </w:p>
    <w:p w14:paraId="3F7405D5" w14:textId="77777777" w:rsidR="00E12AC0" w:rsidRDefault="00E12AC0" w:rsidP="008A6D5C">
      <w:pPr>
        <w:tabs>
          <w:tab w:val="left" w:pos="9072"/>
        </w:tabs>
        <w:spacing w:after="0"/>
        <w:ind w:left="0" w:right="1400"/>
        <w:rPr>
          <w:sz w:val="22"/>
        </w:rPr>
      </w:pPr>
    </w:p>
    <w:p w14:paraId="61108279" w14:textId="77777777" w:rsidR="00E12AC0" w:rsidRDefault="00E12AC0" w:rsidP="008A6D5C">
      <w:pPr>
        <w:tabs>
          <w:tab w:val="left" w:pos="9072"/>
        </w:tabs>
        <w:spacing w:after="0"/>
        <w:ind w:left="0" w:right="1400"/>
        <w:rPr>
          <w:sz w:val="22"/>
        </w:rPr>
      </w:pPr>
    </w:p>
    <w:p w14:paraId="516A460E" w14:textId="77777777" w:rsidR="00E12AC0" w:rsidRDefault="00E12AC0" w:rsidP="008A6D5C">
      <w:pPr>
        <w:tabs>
          <w:tab w:val="left" w:pos="9072"/>
        </w:tabs>
        <w:spacing w:after="0"/>
        <w:ind w:left="0" w:right="1400"/>
        <w:rPr>
          <w:sz w:val="22"/>
        </w:rPr>
      </w:pPr>
    </w:p>
    <w:p w14:paraId="750E68B7" w14:textId="77777777" w:rsidR="00E12AC0" w:rsidRDefault="00E12AC0" w:rsidP="008A6D5C">
      <w:pPr>
        <w:tabs>
          <w:tab w:val="left" w:pos="9072"/>
        </w:tabs>
        <w:spacing w:after="0"/>
        <w:ind w:left="0" w:right="1400"/>
        <w:rPr>
          <w:sz w:val="22"/>
        </w:rPr>
      </w:pPr>
    </w:p>
    <w:p w14:paraId="44D42852" w14:textId="77777777" w:rsidR="00E12AC0" w:rsidRDefault="00E12AC0" w:rsidP="008A6D5C">
      <w:pPr>
        <w:tabs>
          <w:tab w:val="left" w:pos="9072"/>
        </w:tabs>
        <w:spacing w:after="0"/>
        <w:ind w:left="0" w:right="1400"/>
        <w:rPr>
          <w:sz w:val="22"/>
        </w:rPr>
      </w:pPr>
    </w:p>
    <w:p w14:paraId="1A1BA4BD" w14:textId="77777777" w:rsidR="00E12AC0" w:rsidRDefault="00E12AC0" w:rsidP="008A6D5C">
      <w:pPr>
        <w:tabs>
          <w:tab w:val="left" w:pos="9072"/>
        </w:tabs>
        <w:spacing w:after="0"/>
        <w:ind w:left="0" w:right="1400"/>
        <w:rPr>
          <w:sz w:val="22"/>
        </w:rPr>
      </w:pPr>
    </w:p>
    <w:p w14:paraId="318B9D0F" w14:textId="77777777" w:rsidR="00E12AC0" w:rsidRDefault="00E12AC0" w:rsidP="008A6D5C">
      <w:pPr>
        <w:tabs>
          <w:tab w:val="left" w:pos="9072"/>
        </w:tabs>
        <w:spacing w:after="0"/>
        <w:ind w:left="0" w:right="1400"/>
        <w:rPr>
          <w:sz w:val="22"/>
        </w:rPr>
      </w:pPr>
    </w:p>
    <w:p w14:paraId="54151D58" w14:textId="77777777" w:rsidR="00E12AC0" w:rsidRDefault="00E12AC0" w:rsidP="008A6D5C">
      <w:pPr>
        <w:tabs>
          <w:tab w:val="left" w:pos="9072"/>
        </w:tabs>
        <w:spacing w:after="0"/>
        <w:ind w:left="0" w:right="1400"/>
        <w:rPr>
          <w:sz w:val="22"/>
        </w:rPr>
      </w:pPr>
    </w:p>
    <w:p w14:paraId="49138B17" w14:textId="77777777" w:rsidR="00E12AC0" w:rsidRDefault="00E12AC0" w:rsidP="008A6D5C">
      <w:pPr>
        <w:tabs>
          <w:tab w:val="left" w:pos="9072"/>
        </w:tabs>
        <w:spacing w:after="0"/>
        <w:ind w:left="0" w:right="1400"/>
        <w:rPr>
          <w:sz w:val="22"/>
        </w:rPr>
      </w:pPr>
    </w:p>
    <w:p w14:paraId="0DCBCE32" w14:textId="77777777" w:rsidR="00E12AC0" w:rsidRDefault="00E12AC0" w:rsidP="008A6D5C">
      <w:pPr>
        <w:tabs>
          <w:tab w:val="left" w:pos="9072"/>
        </w:tabs>
        <w:spacing w:after="0"/>
        <w:ind w:left="0" w:right="1400"/>
        <w:rPr>
          <w:sz w:val="22"/>
        </w:rPr>
      </w:pPr>
    </w:p>
    <w:p w14:paraId="5EB209A9" w14:textId="77777777" w:rsidR="00E12AC0" w:rsidRDefault="00E12AC0" w:rsidP="008A6D5C">
      <w:pPr>
        <w:tabs>
          <w:tab w:val="left" w:pos="9072"/>
        </w:tabs>
        <w:spacing w:after="0"/>
        <w:ind w:left="0" w:right="1400"/>
        <w:rPr>
          <w:sz w:val="22"/>
        </w:rPr>
      </w:pPr>
    </w:p>
    <w:p w14:paraId="6F298CC1" w14:textId="77777777" w:rsidR="00E12AC0" w:rsidRDefault="00E12AC0" w:rsidP="008A6D5C">
      <w:pPr>
        <w:tabs>
          <w:tab w:val="left" w:pos="9072"/>
        </w:tabs>
        <w:spacing w:after="0"/>
        <w:ind w:left="0" w:right="1400"/>
        <w:rPr>
          <w:sz w:val="22"/>
        </w:rPr>
      </w:pPr>
    </w:p>
    <w:p w14:paraId="2809CBB0" w14:textId="77777777" w:rsidR="00E12AC0" w:rsidRDefault="00E12AC0" w:rsidP="008A6D5C">
      <w:pPr>
        <w:tabs>
          <w:tab w:val="left" w:pos="9072"/>
        </w:tabs>
        <w:spacing w:after="0"/>
        <w:ind w:left="0" w:right="1400"/>
        <w:rPr>
          <w:sz w:val="22"/>
        </w:rPr>
      </w:pPr>
    </w:p>
    <w:p w14:paraId="1AD7F748" w14:textId="77777777" w:rsidR="00D11FEC" w:rsidRDefault="00D11FEC" w:rsidP="008A6D5C">
      <w:pPr>
        <w:tabs>
          <w:tab w:val="left" w:pos="9072"/>
        </w:tabs>
        <w:spacing w:after="0"/>
        <w:ind w:left="0" w:right="1400"/>
        <w:rPr>
          <w:sz w:val="22"/>
        </w:rPr>
      </w:pPr>
    </w:p>
    <w:p w14:paraId="6A363E8D" w14:textId="77777777" w:rsidR="00D11FEC" w:rsidRDefault="00D11FEC" w:rsidP="008A6D5C">
      <w:pPr>
        <w:tabs>
          <w:tab w:val="left" w:pos="9072"/>
        </w:tabs>
        <w:spacing w:after="0"/>
        <w:ind w:left="0" w:right="1400"/>
        <w:rPr>
          <w:sz w:val="22"/>
        </w:rPr>
      </w:pPr>
    </w:p>
    <w:p w14:paraId="3E0A864F" w14:textId="77777777" w:rsidR="00E12AC0" w:rsidRDefault="00E12AC0" w:rsidP="008A6D5C">
      <w:pPr>
        <w:tabs>
          <w:tab w:val="left" w:pos="9072"/>
        </w:tabs>
        <w:spacing w:after="0"/>
        <w:ind w:left="0" w:right="1400"/>
        <w:rPr>
          <w:sz w:val="22"/>
        </w:rPr>
      </w:pPr>
    </w:p>
    <w:p w14:paraId="34CF4B6F" w14:textId="77777777" w:rsidR="00E12AC0" w:rsidRDefault="00E12AC0" w:rsidP="008A6D5C">
      <w:pPr>
        <w:tabs>
          <w:tab w:val="left" w:pos="9072"/>
        </w:tabs>
        <w:spacing w:after="0"/>
        <w:ind w:left="0" w:right="1400"/>
        <w:rPr>
          <w:sz w:val="22"/>
        </w:rPr>
      </w:pPr>
    </w:p>
    <w:p w14:paraId="0F8DA6C9" w14:textId="77777777" w:rsidR="00E12AC0" w:rsidRDefault="00E12AC0" w:rsidP="008A6D5C">
      <w:pPr>
        <w:tabs>
          <w:tab w:val="left" w:pos="9072"/>
        </w:tabs>
        <w:spacing w:after="0"/>
        <w:ind w:left="0" w:right="1400"/>
        <w:rPr>
          <w:sz w:val="22"/>
        </w:rPr>
      </w:pPr>
    </w:p>
    <w:p w14:paraId="48442F1B" w14:textId="77777777" w:rsidR="005E53B7" w:rsidRPr="00375DAA" w:rsidRDefault="009950E0" w:rsidP="008A6D5C">
      <w:pPr>
        <w:tabs>
          <w:tab w:val="left" w:pos="9072"/>
        </w:tabs>
        <w:spacing w:after="0"/>
        <w:ind w:left="0" w:right="1400"/>
        <w:rPr>
          <w:sz w:val="22"/>
        </w:rPr>
      </w:pPr>
      <w:r>
        <w:rPr>
          <w:sz w:val="22"/>
        </w:rPr>
        <w:lastRenderedPageBreak/>
        <w:t>V</w:t>
      </w:r>
      <w:r w:rsidR="005E53B7" w:rsidRPr="00375DAA">
        <w:rPr>
          <w:sz w:val="22"/>
        </w:rPr>
        <w:t>erejný obstarávateľ:</w:t>
      </w:r>
      <w:r w:rsidR="005E53B7" w:rsidRPr="00375DAA">
        <w:rPr>
          <w:b/>
          <w:sz w:val="22"/>
        </w:rPr>
        <w:t xml:space="preserve"> </w:t>
      </w:r>
    </w:p>
    <w:p w14:paraId="7AD00096" w14:textId="77777777" w:rsidR="005E53B7" w:rsidRPr="00375DAA" w:rsidRDefault="005E53B7" w:rsidP="008A6D5C">
      <w:pPr>
        <w:tabs>
          <w:tab w:val="left" w:pos="9072"/>
        </w:tabs>
        <w:spacing w:after="0" w:line="259" w:lineRule="auto"/>
        <w:ind w:left="0" w:right="-1"/>
        <w:rPr>
          <w:sz w:val="22"/>
        </w:rPr>
      </w:pPr>
      <w:r w:rsidRPr="00375DAA">
        <w:rPr>
          <w:b/>
          <w:sz w:val="22"/>
        </w:rPr>
        <w:t>Ľubovnianska nemocnica, n.o</w:t>
      </w:r>
      <w:r w:rsidR="0028662F" w:rsidRPr="00375DAA">
        <w:rPr>
          <w:b/>
          <w:sz w:val="22"/>
        </w:rPr>
        <w:t>.</w:t>
      </w:r>
    </w:p>
    <w:p w14:paraId="18B37C45" w14:textId="77777777" w:rsidR="005E53B7" w:rsidRPr="00375DAA" w:rsidRDefault="005E53B7" w:rsidP="008A6D5C">
      <w:pPr>
        <w:tabs>
          <w:tab w:val="left" w:pos="9072"/>
        </w:tabs>
        <w:spacing w:after="0" w:line="259" w:lineRule="auto"/>
        <w:ind w:left="0" w:firstLine="0"/>
        <w:jc w:val="left"/>
        <w:rPr>
          <w:sz w:val="22"/>
        </w:rPr>
      </w:pPr>
      <w:r w:rsidRPr="00375DAA">
        <w:rPr>
          <w:sz w:val="22"/>
        </w:rPr>
        <w:t xml:space="preserve"> </w:t>
      </w:r>
    </w:p>
    <w:p w14:paraId="38B32D9F" w14:textId="77777777" w:rsidR="005E53B7" w:rsidRPr="00375DAA" w:rsidRDefault="005E53B7" w:rsidP="008A6D5C">
      <w:pPr>
        <w:tabs>
          <w:tab w:val="left" w:pos="9072"/>
        </w:tabs>
        <w:spacing w:after="0"/>
        <w:ind w:left="0" w:right="1400"/>
        <w:rPr>
          <w:sz w:val="22"/>
        </w:rPr>
      </w:pPr>
      <w:r w:rsidRPr="00375DAA">
        <w:rPr>
          <w:sz w:val="22"/>
        </w:rPr>
        <w:t xml:space="preserve">Názov zákazky: </w:t>
      </w:r>
    </w:p>
    <w:p w14:paraId="4CE9FC56" w14:textId="77777777" w:rsidR="005E53B7" w:rsidRPr="00534448" w:rsidRDefault="001A0C3D" w:rsidP="008A6D5C">
      <w:pPr>
        <w:tabs>
          <w:tab w:val="left" w:pos="9072"/>
        </w:tabs>
        <w:spacing w:after="0" w:line="259" w:lineRule="auto"/>
        <w:ind w:left="0" w:firstLine="0"/>
        <w:jc w:val="left"/>
      </w:pPr>
      <w:r>
        <w:rPr>
          <w:b/>
          <w:sz w:val="22"/>
        </w:rPr>
        <w:t>USG rádiologické prémiovej triedy</w:t>
      </w:r>
    </w:p>
    <w:p w14:paraId="47824556" w14:textId="77777777" w:rsidR="001C2AAA" w:rsidRPr="00534448" w:rsidRDefault="001C2AAA" w:rsidP="008A6D5C">
      <w:pPr>
        <w:tabs>
          <w:tab w:val="left" w:pos="9072"/>
        </w:tabs>
        <w:spacing w:after="0" w:line="259" w:lineRule="auto"/>
        <w:ind w:left="142" w:firstLine="0"/>
        <w:jc w:val="left"/>
      </w:pPr>
      <w:r w:rsidRPr="00534448">
        <w:t xml:space="preserve"> </w:t>
      </w:r>
    </w:p>
    <w:p w14:paraId="6BAAC2C4" w14:textId="77777777" w:rsidR="001C2AAA" w:rsidRPr="00534448" w:rsidRDefault="001C2AAA" w:rsidP="008A6D5C">
      <w:pPr>
        <w:tabs>
          <w:tab w:val="left" w:pos="9072"/>
        </w:tabs>
        <w:spacing w:after="0" w:line="259" w:lineRule="auto"/>
        <w:ind w:left="142" w:firstLine="0"/>
        <w:jc w:val="left"/>
      </w:pPr>
      <w:r w:rsidRPr="00534448">
        <w:t xml:space="preserve"> </w:t>
      </w:r>
    </w:p>
    <w:p w14:paraId="10FEC0D5" w14:textId="77777777" w:rsidR="001C2AAA" w:rsidRPr="00534448" w:rsidRDefault="001C2AAA" w:rsidP="008A6D5C">
      <w:pPr>
        <w:tabs>
          <w:tab w:val="left" w:pos="9072"/>
        </w:tabs>
        <w:spacing w:after="0" w:line="259" w:lineRule="auto"/>
        <w:ind w:left="142" w:firstLine="0"/>
        <w:jc w:val="left"/>
      </w:pPr>
      <w:r w:rsidRPr="00534448">
        <w:t xml:space="preserve"> </w:t>
      </w:r>
    </w:p>
    <w:p w14:paraId="183866F3" w14:textId="77777777" w:rsidR="001C2AAA" w:rsidRPr="00534448" w:rsidRDefault="001C2AAA" w:rsidP="008A6D5C">
      <w:pPr>
        <w:tabs>
          <w:tab w:val="left" w:pos="9072"/>
        </w:tabs>
        <w:spacing w:after="0" w:line="259" w:lineRule="auto"/>
        <w:ind w:left="142" w:firstLine="0"/>
        <w:jc w:val="left"/>
      </w:pPr>
      <w:r w:rsidRPr="00534448">
        <w:t xml:space="preserve"> </w:t>
      </w:r>
    </w:p>
    <w:p w14:paraId="46D23B43" w14:textId="77777777" w:rsidR="001C2AAA" w:rsidRPr="00534448" w:rsidRDefault="001C2AAA" w:rsidP="008A6D5C">
      <w:pPr>
        <w:tabs>
          <w:tab w:val="left" w:pos="9072"/>
        </w:tabs>
        <w:spacing w:after="0" w:line="259" w:lineRule="auto"/>
        <w:ind w:left="142" w:firstLine="0"/>
        <w:jc w:val="left"/>
      </w:pPr>
      <w:r w:rsidRPr="00534448">
        <w:t xml:space="preserve"> </w:t>
      </w:r>
    </w:p>
    <w:p w14:paraId="0A386205" w14:textId="77777777" w:rsidR="001C2AAA" w:rsidRPr="00534448" w:rsidRDefault="001C2AAA" w:rsidP="008A6D5C">
      <w:pPr>
        <w:tabs>
          <w:tab w:val="left" w:pos="9072"/>
        </w:tabs>
        <w:spacing w:after="0" w:line="259" w:lineRule="auto"/>
        <w:ind w:left="142" w:firstLine="0"/>
        <w:jc w:val="left"/>
      </w:pPr>
      <w:r w:rsidRPr="00534448">
        <w:t xml:space="preserve"> </w:t>
      </w:r>
    </w:p>
    <w:p w14:paraId="301503C7" w14:textId="77777777" w:rsidR="001C2AAA" w:rsidRPr="00534448" w:rsidRDefault="001A0C3D" w:rsidP="00372422">
      <w:pPr>
        <w:tabs>
          <w:tab w:val="left" w:pos="9072"/>
        </w:tabs>
        <w:spacing w:after="0"/>
        <w:ind w:left="0" w:right="-1"/>
        <w:jc w:val="center"/>
      </w:pPr>
      <w:r>
        <w:rPr>
          <w:b/>
        </w:rPr>
        <w:t>PODLIMITNÁ</w:t>
      </w:r>
      <w:r w:rsidR="001C2AAA" w:rsidRPr="00534448">
        <w:rPr>
          <w:b/>
        </w:rPr>
        <w:t xml:space="preserve"> ZÁKAZKA BEZ VYUŽITIA ELEKTRONICKÉHO TRHOVISKA</w:t>
      </w:r>
    </w:p>
    <w:p w14:paraId="313EB858" w14:textId="77777777" w:rsidR="001C2AAA" w:rsidRPr="00534448" w:rsidRDefault="001C2AAA" w:rsidP="008A6D5C">
      <w:pPr>
        <w:tabs>
          <w:tab w:val="left" w:pos="9072"/>
        </w:tabs>
        <w:spacing w:after="0" w:line="259" w:lineRule="auto"/>
        <w:ind w:left="0" w:right="1213" w:firstLine="0"/>
        <w:jc w:val="center"/>
      </w:pPr>
      <w:r w:rsidRPr="00534448">
        <w:t xml:space="preserve"> </w:t>
      </w:r>
    </w:p>
    <w:p w14:paraId="4E32D3A5" w14:textId="77777777" w:rsidR="001C2AAA" w:rsidRPr="00534448" w:rsidRDefault="001C2AAA" w:rsidP="008A6D5C">
      <w:pPr>
        <w:tabs>
          <w:tab w:val="left" w:pos="9072"/>
        </w:tabs>
        <w:spacing w:after="0" w:line="259" w:lineRule="auto"/>
        <w:ind w:left="142" w:firstLine="0"/>
        <w:jc w:val="left"/>
      </w:pPr>
      <w:r w:rsidRPr="00534448">
        <w:t xml:space="preserve"> </w:t>
      </w:r>
      <w:r w:rsidR="00FD6721">
        <w:tab/>
      </w:r>
      <w:r w:rsidR="00FD6721">
        <w:tab/>
      </w:r>
      <w:r w:rsidR="00FD6721">
        <w:tab/>
      </w:r>
    </w:p>
    <w:p w14:paraId="0EEE4C51" w14:textId="77777777" w:rsidR="001C2AAA" w:rsidRPr="00534448" w:rsidRDefault="001C2AAA" w:rsidP="008A6D5C">
      <w:pPr>
        <w:tabs>
          <w:tab w:val="left" w:pos="9072"/>
        </w:tabs>
        <w:spacing w:after="0" w:line="259" w:lineRule="auto"/>
        <w:ind w:left="142" w:firstLine="0"/>
        <w:jc w:val="left"/>
      </w:pPr>
      <w:r w:rsidRPr="00534448">
        <w:t xml:space="preserve"> </w:t>
      </w:r>
    </w:p>
    <w:p w14:paraId="66F27E10" w14:textId="77777777" w:rsidR="001C2AAA" w:rsidRPr="00534448" w:rsidRDefault="001C2AAA" w:rsidP="008A6D5C">
      <w:pPr>
        <w:tabs>
          <w:tab w:val="left" w:pos="9072"/>
        </w:tabs>
        <w:spacing w:after="0" w:line="259" w:lineRule="auto"/>
        <w:ind w:left="142" w:firstLine="0"/>
        <w:jc w:val="left"/>
      </w:pPr>
      <w:r w:rsidRPr="00534448">
        <w:t xml:space="preserve"> </w:t>
      </w:r>
    </w:p>
    <w:p w14:paraId="7FDB2651" w14:textId="77777777" w:rsidR="001C2AAA" w:rsidRPr="00534448" w:rsidRDefault="00FD6721" w:rsidP="008A6D5C">
      <w:pPr>
        <w:tabs>
          <w:tab w:val="left" w:pos="9072"/>
        </w:tabs>
        <w:spacing w:after="0" w:line="265" w:lineRule="auto"/>
        <w:ind w:left="0" w:right="-1"/>
        <w:jc w:val="center"/>
      </w:pPr>
      <w:r>
        <w:rPr>
          <w:b/>
        </w:rPr>
        <w:t>VEREJNÁ SÚŤAŽ - TOVARY</w:t>
      </w:r>
    </w:p>
    <w:p w14:paraId="1559F0F5" w14:textId="77777777" w:rsidR="001C2AAA" w:rsidRPr="00534448" w:rsidRDefault="001C2AAA" w:rsidP="008A6D5C">
      <w:pPr>
        <w:tabs>
          <w:tab w:val="left" w:pos="9072"/>
        </w:tabs>
        <w:spacing w:after="0" w:line="259" w:lineRule="auto"/>
        <w:ind w:left="0" w:right="-1" w:firstLine="0"/>
        <w:jc w:val="left"/>
      </w:pPr>
      <w:r w:rsidRPr="00534448">
        <w:t xml:space="preserve"> </w:t>
      </w:r>
    </w:p>
    <w:p w14:paraId="367DA07A" w14:textId="77777777" w:rsidR="001C2AAA" w:rsidRPr="00534448" w:rsidRDefault="001C2AAA" w:rsidP="008A6D5C">
      <w:pPr>
        <w:tabs>
          <w:tab w:val="left" w:pos="9072"/>
        </w:tabs>
        <w:spacing w:after="0" w:line="259" w:lineRule="auto"/>
        <w:ind w:left="0" w:right="-1" w:firstLine="0"/>
        <w:jc w:val="left"/>
      </w:pPr>
      <w:r w:rsidRPr="00534448">
        <w:t xml:space="preserve"> </w:t>
      </w:r>
    </w:p>
    <w:p w14:paraId="0C822803" w14:textId="77777777" w:rsidR="001C2AAA" w:rsidRPr="00534448" w:rsidRDefault="001C2AAA" w:rsidP="008A6D5C">
      <w:pPr>
        <w:tabs>
          <w:tab w:val="left" w:pos="9072"/>
        </w:tabs>
        <w:spacing w:after="0" w:line="259" w:lineRule="auto"/>
        <w:ind w:left="0" w:right="-1" w:firstLine="0"/>
        <w:jc w:val="left"/>
      </w:pPr>
      <w:r w:rsidRPr="00534448">
        <w:t xml:space="preserve"> </w:t>
      </w:r>
    </w:p>
    <w:p w14:paraId="7845BDB3" w14:textId="77777777" w:rsidR="001C2AAA" w:rsidRPr="00534448" w:rsidRDefault="001C2AAA" w:rsidP="008A6D5C">
      <w:pPr>
        <w:tabs>
          <w:tab w:val="left" w:pos="9072"/>
        </w:tabs>
        <w:spacing w:after="0" w:line="249" w:lineRule="auto"/>
        <w:ind w:left="0" w:right="-1"/>
        <w:jc w:val="center"/>
      </w:pPr>
      <w:r w:rsidRPr="00534448">
        <w:rPr>
          <w:b/>
          <w:sz w:val="40"/>
        </w:rPr>
        <w:t xml:space="preserve">SÚŤAŽNÉ  PODKLADY </w:t>
      </w:r>
    </w:p>
    <w:p w14:paraId="268B683A" w14:textId="77777777" w:rsidR="001C2AAA" w:rsidRPr="00534448" w:rsidRDefault="001C2AAA" w:rsidP="008A6D5C">
      <w:pPr>
        <w:tabs>
          <w:tab w:val="left" w:pos="9072"/>
        </w:tabs>
        <w:spacing w:after="0" w:line="259" w:lineRule="auto"/>
        <w:ind w:left="0" w:right="-1" w:firstLine="0"/>
        <w:jc w:val="left"/>
      </w:pPr>
      <w:r w:rsidRPr="00534448">
        <w:t xml:space="preserve"> </w:t>
      </w:r>
    </w:p>
    <w:p w14:paraId="4D2A37A3" w14:textId="77777777" w:rsidR="001C2AAA" w:rsidRPr="00534448" w:rsidRDefault="001C2AAA" w:rsidP="008A6D5C">
      <w:pPr>
        <w:tabs>
          <w:tab w:val="left" w:pos="9072"/>
        </w:tabs>
        <w:spacing w:after="0" w:line="259" w:lineRule="auto"/>
        <w:ind w:left="0" w:right="-1" w:firstLine="0"/>
        <w:jc w:val="left"/>
      </w:pPr>
      <w:r w:rsidRPr="00534448">
        <w:t xml:space="preserve"> </w:t>
      </w:r>
    </w:p>
    <w:p w14:paraId="67A53564" w14:textId="77777777" w:rsidR="001C2AAA" w:rsidRPr="00534448" w:rsidRDefault="001C2AAA" w:rsidP="008A6D5C">
      <w:pPr>
        <w:tabs>
          <w:tab w:val="left" w:pos="9072"/>
        </w:tabs>
        <w:spacing w:after="0" w:line="259" w:lineRule="auto"/>
        <w:ind w:left="0" w:right="-1" w:firstLine="0"/>
        <w:jc w:val="left"/>
      </w:pPr>
      <w:r w:rsidRPr="00534448">
        <w:t xml:space="preserve"> </w:t>
      </w:r>
    </w:p>
    <w:p w14:paraId="47FE1A9D" w14:textId="77777777" w:rsidR="001C2AAA" w:rsidRPr="00534448" w:rsidRDefault="00274F3D" w:rsidP="008A6D5C">
      <w:pPr>
        <w:pStyle w:val="Nadpis1"/>
        <w:tabs>
          <w:tab w:val="left" w:pos="9072"/>
        </w:tabs>
        <w:spacing w:after="0"/>
        <w:ind w:left="0" w:right="-1"/>
      </w:pPr>
      <w:r>
        <w:t>C</w:t>
      </w:r>
      <w:r w:rsidR="001C2AAA" w:rsidRPr="00534448">
        <w:t xml:space="preserve">. Spôsob určenia </w:t>
      </w:r>
      <w:r w:rsidR="005F0052">
        <w:t>ceny</w:t>
      </w:r>
    </w:p>
    <w:p w14:paraId="7A4FD857" w14:textId="77777777" w:rsidR="001C2AAA" w:rsidRPr="00534448" w:rsidRDefault="001C2AAA" w:rsidP="008A6D5C">
      <w:pPr>
        <w:tabs>
          <w:tab w:val="left" w:pos="9072"/>
        </w:tabs>
        <w:spacing w:after="0" w:line="259" w:lineRule="auto"/>
        <w:ind w:left="0" w:right="-1" w:firstLine="0"/>
        <w:jc w:val="left"/>
      </w:pPr>
      <w:r w:rsidRPr="00534448">
        <w:t xml:space="preserve"> </w:t>
      </w:r>
    </w:p>
    <w:p w14:paraId="642B839B" w14:textId="77777777" w:rsidR="001C2AAA" w:rsidRPr="00534448" w:rsidRDefault="001C2AAA" w:rsidP="008A6D5C">
      <w:pPr>
        <w:tabs>
          <w:tab w:val="left" w:pos="9072"/>
        </w:tabs>
        <w:spacing w:after="0" w:line="259" w:lineRule="auto"/>
        <w:ind w:left="142" w:firstLine="0"/>
        <w:jc w:val="left"/>
      </w:pPr>
      <w:r w:rsidRPr="00534448">
        <w:t xml:space="preserve"> </w:t>
      </w:r>
    </w:p>
    <w:p w14:paraId="7464B0D7" w14:textId="77777777" w:rsidR="001C2AAA" w:rsidRPr="00534448" w:rsidRDefault="001C2AAA" w:rsidP="008A6D5C">
      <w:pPr>
        <w:tabs>
          <w:tab w:val="left" w:pos="9072"/>
        </w:tabs>
        <w:spacing w:after="0" w:line="259" w:lineRule="auto"/>
        <w:ind w:left="142" w:firstLine="0"/>
        <w:jc w:val="left"/>
      </w:pPr>
      <w:r w:rsidRPr="00534448">
        <w:t xml:space="preserve"> </w:t>
      </w:r>
    </w:p>
    <w:p w14:paraId="55E118A6" w14:textId="77777777" w:rsidR="001C2AAA" w:rsidRPr="00534448" w:rsidRDefault="001C2AAA" w:rsidP="008A6D5C">
      <w:pPr>
        <w:tabs>
          <w:tab w:val="left" w:pos="9072"/>
        </w:tabs>
        <w:spacing w:after="0" w:line="259" w:lineRule="auto"/>
        <w:ind w:left="142" w:firstLine="0"/>
        <w:jc w:val="left"/>
      </w:pPr>
      <w:r w:rsidRPr="00534448">
        <w:t xml:space="preserve"> </w:t>
      </w:r>
    </w:p>
    <w:p w14:paraId="377B6B8D" w14:textId="77777777" w:rsidR="001C2AAA" w:rsidRPr="00534448" w:rsidRDefault="001C2AAA" w:rsidP="008A6D5C">
      <w:pPr>
        <w:tabs>
          <w:tab w:val="left" w:pos="9072"/>
        </w:tabs>
        <w:spacing w:after="0" w:line="259" w:lineRule="auto"/>
        <w:ind w:left="142" w:firstLine="0"/>
        <w:jc w:val="left"/>
      </w:pPr>
      <w:r w:rsidRPr="00534448">
        <w:t xml:space="preserve"> </w:t>
      </w:r>
    </w:p>
    <w:p w14:paraId="14D9D27F" w14:textId="77777777" w:rsidR="001C2AAA" w:rsidRPr="00534448" w:rsidRDefault="001C2AAA" w:rsidP="008A6D5C">
      <w:pPr>
        <w:tabs>
          <w:tab w:val="left" w:pos="9072"/>
        </w:tabs>
        <w:spacing w:after="0" w:line="259" w:lineRule="auto"/>
        <w:ind w:left="142" w:firstLine="0"/>
        <w:jc w:val="left"/>
      </w:pPr>
      <w:r w:rsidRPr="00534448">
        <w:t xml:space="preserve">  </w:t>
      </w:r>
    </w:p>
    <w:p w14:paraId="036D168D" w14:textId="77777777" w:rsidR="001C2AAA" w:rsidRPr="00534448" w:rsidRDefault="001C2AAA" w:rsidP="008A6D5C">
      <w:pPr>
        <w:tabs>
          <w:tab w:val="left" w:pos="9072"/>
        </w:tabs>
        <w:spacing w:after="0" w:line="259" w:lineRule="auto"/>
        <w:ind w:left="142" w:firstLine="0"/>
        <w:jc w:val="left"/>
      </w:pPr>
      <w:r w:rsidRPr="00534448">
        <w:t xml:space="preserve"> </w:t>
      </w:r>
    </w:p>
    <w:p w14:paraId="0B06CC7C" w14:textId="77777777" w:rsidR="001C2AAA" w:rsidRPr="00534448" w:rsidRDefault="001C2AAA" w:rsidP="008A6D5C">
      <w:pPr>
        <w:tabs>
          <w:tab w:val="left" w:pos="9072"/>
        </w:tabs>
        <w:spacing w:after="0" w:line="259" w:lineRule="auto"/>
        <w:ind w:left="142" w:firstLine="0"/>
        <w:jc w:val="left"/>
      </w:pPr>
      <w:r w:rsidRPr="00534448">
        <w:t xml:space="preserve"> </w:t>
      </w:r>
    </w:p>
    <w:p w14:paraId="1EDF5970" w14:textId="77777777" w:rsidR="001C2AAA" w:rsidRPr="00534448" w:rsidRDefault="001C2AAA" w:rsidP="008A6D5C">
      <w:pPr>
        <w:tabs>
          <w:tab w:val="left" w:pos="9072"/>
        </w:tabs>
        <w:spacing w:after="0" w:line="259" w:lineRule="auto"/>
        <w:ind w:left="142" w:firstLine="0"/>
        <w:jc w:val="left"/>
      </w:pPr>
      <w:r w:rsidRPr="00534448">
        <w:t xml:space="preserve"> </w:t>
      </w:r>
    </w:p>
    <w:p w14:paraId="7976CD7D" w14:textId="77777777" w:rsidR="001C2AAA" w:rsidRPr="00534448" w:rsidRDefault="001C2AAA" w:rsidP="008A6D5C">
      <w:pPr>
        <w:tabs>
          <w:tab w:val="left" w:pos="9072"/>
        </w:tabs>
        <w:spacing w:after="0" w:line="259" w:lineRule="auto"/>
        <w:ind w:left="142" w:firstLine="0"/>
        <w:jc w:val="left"/>
      </w:pPr>
      <w:r w:rsidRPr="00534448">
        <w:t xml:space="preserve"> </w:t>
      </w:r>
    </w:p>
    <w:p w14:paraId="5DB63044" w14:textId="77777777" w:rsidR="001C2AAA" w:rsidRPr="00534448" w:rsidRDefault="001C2AAA" w:rsidP="008A6D5C">
      <w:pPr>
        <w:tabs>
          <w:tab w:val="left" w:pos="9072"/>
        </w:tabs>
        <w:spacing w:after="0" w:line="259" w:lineRule="auto"/>
        <w:ind w:left="142" w:firstLine="0"/>
        <w:jc w:val="left"/>
      </w:pPr>
      <w:r w:rsidRPr="00534448">
        <w:t xml:space="preserve"> </w:t>
      </w:r>
    </w:p>
    <w:p w14:paraId="31668449" w14:textId="77777777" w:rsidR="001C2AAA" w:rsidRDefault="001C2AAA" w:rsidP="008A6D5C">
      <w:pPr>
        <w:tabs>
          <w:tab w:val="left" w:pos="9072"/>
        </w:tabs>
        <w:spacing w:after="0" w:line="259" w:lineRule="auto"/>
        <w:ind w:left="142" w:firstLine="0"/>
        <w:jc w:val="left"/>
      </w:pPr>
      <w:r w:rsidRPr="00534448">
        <w:t xml:space="preserve">  </w:t>
      </w:r>
    </w:p>
    <w:p w14:paraId="44EDA75B" w14:textId="77777777" w:rsidR="008A6D5C" w:rsidRDefault="008A6D5C" w:rsidP="008A6D5C">
      <w:pPr>
        <w:tabs>
          <w:tab w:val="left" w:pos="9072"/>
        </w:tabs>
        <w:spacing w:after="0" w:line="259" w:lineRule="auto"/>
        <w:ind w:left="142" w:firstLine="0"/>
        <w:jc w:val="left"/>
      </w:pPr>
    </w:p>
    <w:p w14:paraId="6C3A28CB" w14:textId="77777777" w:rsidR="002732A2" w:rsidRDefault="002732A2" w:rsidP="008A6D5C">
      <w:pPr>
        <w:tabs>
          <w:tab w:val="left" w:pos="9072"/>
        </w:tabs>
        <w:spacing w:after="0" w:line="259" w:lineRule="auto"/>
        <w:ind w:left="142" w:firstLine="0"/>
        <w:jc w:val="left"/>
      </w:pPr>
    </w:p>
    <w:p w14:paraId="0E3BF2AE" w14:textId="77777777" w:rsidR="0074453F" w:rsidRDefault="0074453F" w:rsidP="008A6D5C">
      <w:pPr>
        <w:tabs>
          <w:tab w:val="left" w:pos="9072"/>
        </w:tabs>
        <w:spacing w:after="0" w:line="259" w:lineRule="auto"/>
        <w:ind w:left="142" w:firstLine="0"/>
        <w:jc w:val="left"/>
      </w:pPr>
    </w:p>
    <w:p w14:paraId="2CD9A54D" w14:textId="77777777" w:rsidR="0074453F" w:rsidRDefault="0074453F" w:rsidP="008A6D5C">
      <w:pPr>
        <w:tabs>
          <w:tab w:val="left" w:pos="9072"/>
        </w:tabs>
        <w:spacing w:after="0" w:line="259" w:lineRule="auto"/>
        <w:ind w:left="142" w:firstLine="0"/>
        <w:jc w:val="left"/>
      </w:pPr>
    </w:p>
    <w:p w14:paraId="34A73545" w14:textId="77777777" w:rsidR="0074453F" w:rsidRPr="00534448" w:rsidRDefault="0074453F" w:rsidP="008A6D5C">
      <w:pPr>
        <w:tabs>
          <w:tab w:val="left" w:pos="9072"/>
        </w:tabs>
        <w:spacing w:after="0" w:line="259" w:lineRule="auto"/>
        <w:ind w:left="142" w:firstLine="0"/>
        <w:jc w:val="left"/>
      </w:pPr>
    </w:p>
    <w:p w14:paraId="0DB357AF" w14:textId="77777777" w:rsidR="001C2AAA" w:rsidRDefault="001C2AAA" w:rsidP="008A6D5C">
      <w:pPr>
        <w:tabs>
          <w:tab w:val="left" w:pos="9072"/>
        </w:tabs>
        <w:spacing w:after="0" w:line="259" w:lineRule="auto"/>
        <w:ind w:left="142" w:firstLine="0"/>
        <w:jc w:val="left"/>
      </w:pPr>
      <w:r w:rsidRPr="00534448">
        <w:t xml:space="preserve"> </w:t>
      </w:r>
    </w:p>
    <w:p w14:paraId="34379038" w14:textId="77777777" w:rsidR="00375DAA" w:rsidRPr="00534448" w:rsidRDefault="00375DAA" w:rsidP="008A6D5C">
      <w:pPr>
        <w:tabs>
          <w:tab w:val="left" w:pos="9072"/>
        </w:tabs>
        <w:spacing w:after="0" w:line="259" w:lineRule="auto"/>
        <w:ind w:left="142" w:firstLine="0"/>
        <w:jc w:val="left"/>
      </w:pPr>
    </w:p>
    <w:p w14:paraId="52A47E4C" w14:textId="77777777" w:rsidR="008D5841" w:rsidRDefault="008D5841" w:rsidP="008D5841">
      <w:pPr>
        <w:tabs>
          <w:tab w:val="left" w:pos="9072"/>
        </w:tabs>
        <w:spacing w:after="0" w:line="265" w:lineRule="auto"/>
        <w:ind w:left="183" w:right="172"/>
        <w:jc w:val="center"/>
        <w:rPr>
          <w:sz w:val="18"/>
          <w:szCs w:val="18"/>
        </w:rPr>
      </w:pPr>
      <w:r w:rsidRPr="0067600E">
        <w:rPr>
          <w:sz w:val="18"/>
          <w:szCs w:val="18"/>
        </w:rPr>
        <w:t xml:space="preserve">Stará Ľubovňa, </w:t>
      </w:r>
      <w:r w:rsidR="00682706">
        <w:rPr>
          <w:sz w:val="18"/>
          <w:szCs w:val="18"/>
        </w:rPr>
        <w:t>október 2019</w:t>
      </w:r>
    </w:p>
    <w:p w14:paraId="0B8E0E2B" w14:textId="77777777" w:rsidR="008D5841" w:rsidRDefault="008D5841" w:rsidP="008D5841">
      <w:pPr>
        <w:tabs>
          <w:tab w:val="left" w:pos="9072"/>
        </w:tabs>
        <w:spacing w:after="0" w:line="259" w:lineRule="auto"/>
        <w:ind w:left="0" w:firstLine="0"/>
        <w:jc w:val="center"/>
        <w:rPr>
          <w:sz w:val="18"/>
        </w:rPr>
      </w:pPr>
      <w:r w:rsidRPr="00534448">
        <w:rPr>
          <w:sz w:val="18"/>
        </w:rPr>
        <w:t>(</w:t>
      </w:r>
      <w:r w:rsidRPr="00534448">
        <w:rPr>
          <w:sz w:val="14"/>
        </w:rPr>
        <w:t>MIESTO</w:t>
      </w:r>
      <w:r w:rsidRPr="00534448">
        <w:rPr>
          <w:sz w:val="18"/>
        </w:rPr>
        <w:t>,</w:t>
      </w:r>
      <w:r w:rsidRPr="00534448">
        <w:rPr>
          <w:sz w:val="14"/>
        </w:rPr>
        <w:t xml:space="preserve"> MESIAC A</w:t>
      </w:r>
      <w:r w:rsidRPr="00534448">
        <w:rPr>
          <w:sz w:val="18"/>
        </w:rPr>
        <w:t xml:space="preserve"> </w:t>
      </w:r>
      <w:r w:rsidRPr="00534448">
        <w:rPr>
          <w:sz w:val="14"/>
        </w:rPr>
        <w:t>ROK VYPRACOVANIA SÚŤAŽNÝCH PODKLADOV</w:t>
      </w:r>
      <w:r w:rsidRPr="00534448">
        <w:rPr>
          <w:sz w:val="18"/>
        </w:rPr>
        <w:t xml:space="preserve">) </w:t>
      </w:r>
    </w:p>
    <w:p w14:paraId="63C231F4" w14:textId="77777777" w:rsidR="001C2AAA" w:rsidRPr="00375DAA" w:rsidRDefault="00274F3D" w:rsidP="008A6D5C">
      <w:pPr>
        <w:shd w:val="clear" w:color="auto" w:fill="D9D9D9" w:themeFill="background1" w:themeFillShade="D9"/>
        <w:tabs>
          <w:tab w:val="left" w:pos="9072"/>
        </w:tabs>
        <w:spacing w:after="0" w:line="259" w:lineRule="auto"/>
        <w:ind w:left="142" w:firstLine="0"/>
        <w:jc w:val="right"/>
        <w:rPr>
          <w:b/>
          <w:sz w:val="22"/>
        </w:rPr>
      </w:pPr>
      <w:r>
        <w:rPr>
          <w:b/>
          <w:sz w:val="22"/>
        </w:rPr>
        <w:lastRenderedPageBreak/>
        <w:t>C</w:t>
      </w:r>
      <w:r w:rsidR="001C2AAA" w:rsidRPr="00375DAA">
        <w:rPr>
          <w:b/>
          <w:sz w:val="22"/>
        </w:rPr>
        <w:t>. Spôsob určenia</w:t>
      </w:r>
      <w:r w:rsidR="00AC67E8">
        <w:rPr>
          <w:b/>
          <w:sz w:val="22"/>
        </w:rPr>
        <w:t xml:space="preserve"> ceny</w:t>
      </w:r>
      <w:r w:rsidR="001C2AAA" w:rsidRPr="00375DAA">
        <w:rPr>
          <w:b/>
          <w:sz w:val="22"/>
        </w:rPr>
        <w:t xml:space="preserve"> </w:t>
      </w:r>
    </w:p>
    <w:p w14:paraId="2C034F88" w14:textId="77777777" w:rsidR="001C2AAA" w:rsidRDefault="001C2AAA" w:rsidP="008A6D5C">
      <w:pPr>
        <w:tabs>
          <w:tab w:val="left" w:pos="9072"/>
        </w:tabs>
        <w:spacing w:after="0" w:line="259" w:lineRule="auto"/>
        <w:ind w:left="142" w:right="-1" w:firstLine="0"/>
        <w:jc w:val="left"/>
        <w:rPr>
          <w:sz w:val="22"/>
        </w:rPr>
      </w:pPr>
      <w:r w:rsidRPr="00375DAA">
        <w:rPr>
          <w:sz w:val="22"/>
        </w:rPr>
        <w:t xml:space="preserve"> </w:t>
      </w:r>
    </w:p>
    <w:p w14:paraId="160EF1D8" w14:textId="77777777" w:rsidR="001C2AAA" w:rsidRPr="00375DAA" w:rsidRDefault="001C2AAA" w:rsidP="00B27C0B">
      <w:pPr>
        <w:numPr>
          <w:ilvl w:val="0"/>
          <w:numId w:val="13"/>
        </w:numPr>
        <w:tabs>
          <w:tab w:val="left" w:pos="9072"/>
        </w:tabs>
        <w:spacing w:after="0"/>
        <w:ind w:left="567" w:right="-1" w:hanging="424"/>
        <w:rPr>
          <w:sz w:val="22"/>
        </w:rPr>
      </w:pPr>
      <w:r w:rsidRPr="00375DAA">
        <w:rPr>
          <w:sz w:val="22"/>
        </w:rPr>
        <w:t xml:space="preserve">Cena celkom za celý predmet zákazky musí byť stanovená v zmysle zákona NR SR č.18/1996 Z. z. o cenách v znení neskorších predpisov, vyhlášky MF SR č.87/1996 Z. z., ktorou sa vykonáva zákon NR SR č.18/1996 Z. z. o cenách v znení neskorších predpisov a bude vyjadrená v eurách (€). </w:t>
      </w:r>
    </w:p>
    <w:p w14:paraId="5660B25A" w14:textId="77777777" w:rsidR="001C2AAA" w:rsidRPr="00375DAA" w:rsidRDefault="001C2AAA" w:rsidP="008A6D5C">
      <w:pPr>
        <w:tabs>
          <w:tab w:val="left" w:pos="9072"/>
        </w:tabs>
        <w:spacing w:after="0" w:line="259" w:lineRule="auto"/>
        <w:ind w:left="567" w:right="-1" w:hanging="424"/>
        <w:jc w:val="left"/>
        <w:rPr>
          <w:sz w:val="22"/>
        </w:rPr>
      </w:pPr>
      <w:r w:rsidRPr="00375DAA">
        <w:rPr>
          <w:sz w:val="22"/>
        </w:rPr>
        <w:t xml:space="preserve"> </w:t>
      </w:r>
    </w:p>
    <w:p w14:paraId="56A6FA17" w14:textId="77777777" w:rsidR="001C2AAA" w:rsidRPr="00375DAA" w:rsidRDefault="001C2AAA" w:rsidP="00B27C0B">
      <w:pPr>
        <w:numPr>
          <w:ilvl w:val="0"/>
          <w:numId w:val="13"/>
        </w:numPr>
        <w:tabs>
          <w:tab w:val="left" w:pos="9072"/>
        </w:tabs>
        <w:spacing w:after="0"/>
        <w:ind w:left="567" w:right="-1" w:hanging="424"/>
        <w:rPr>
          <w:sz w:val="22"/>
        </w:rPr>
      </w:pPr>
      <w:r w:rsidRPr="00375DAA">
        <w:rPr>
          <w:sz w:val="22"/>
        </w:rPr>
        <w:t xml:space="preserve">Ak je uchádzač platcom dane z pridanej hodnoty (ďalej len“ DPH“), navrhovanú  cenu uvedie v zložení: </w:t>
      </w:r>
    </w:p>
    <w:p w14:paraId="5ED52490" w14:textId="77777777" w:rsidR="001C2AAA" w:rsidRPr="00375DAA" w:rsidRDefault="001C2AAA" w:rsidP="008A6D5C">
      <w:pPr>
        <w:tabs>
          <w:tab w:val="left" w:pos="9072"/>
        </w:tabs>
        <w:spacing w:after="0" w:line="259" w:lineRule="auto"/>
        <w:ind w:left="142" w:right="-1" w:firstLine="0"/>
        <w:jc w:val="left"/>
        <w:rPr>
          <w:sz w:val="22"/>
          <w:highlight w:val="yellow"/>
        </w:rPr>
      </w:pPr>
      <w:r w:rsidRPr="00375DAA">
        <w:rPr>
          <w:i/>
          <w:sz w:val="22"/>
          <w:highlight w:val="yellow"/>
        </w:rPr>
        <w:t xml:space="preserve"> </w:t>
      </w:r>
    </w:p>
    <w:p w14:paraId="31E88AD8" w14:textId="77777777" w:rsidR="001C2AAA" w:rsidRPr="00D11FEC" w:rsidRDefault="00A1785C" w:rsidP="00D11FEC">
      <w:pPr>
        <w:pStyle w:val="Odsekzoznamu"/>
        <w:numPr>
          <w:ilvl w:val="0"/>
          <w:numId w:val="61"/>
        </w:numPr>
        <w:spacing w:after="0" w:line="259" w:lineRule="auto"/>
        <w:ind w:right="-1"/>
        <w:jc w:val="left"/>
        <w:rPr>
          <w:sz w:val="22"/>
        </w:rPr>
      </w:pPr>
      <w:r w:rsidRPr="00D11FEC">
        <w:rPr>
          <w:sz w:val="22"/>
        </w:rPr>
        <w:t xml:space="preserve"> </w:t>
      </w:r>
      <w:r w:rsidR="00BC32DE" w:rsidRPr="00D11FEC">
        <w:rPr>
          <w:sz w:val="22"/>
        </w:rPr>
        <w:t>USG rádiologické prémiovej triedy</w:t>
      </w:r>
      <w:r w:rsidR="00BD64E7" w:rsidRPr="00D11FEC">
        <w:rPr>
          <w:sz w:val="22"/>
        </w:rPr>
        <w:t xml:space="preserve"> </w:t>
      </w:r>
    </w:p>
    <w:p w14:paraId="412354D7" w14:textId="77777777" w:rsidR="00A20589" w:rsidRPr="00D11FEC" w:rsidRDefault="00D11FEC" w:rsidP="00D11FEC">
      <w:pPr>
        <w:pStyle w:val="Odsekzoznamu"/>
        <w:numPr>
          <w:ilvl w:val="0"/>
          <w:numId w:val="61"/>
        </w:numPr>
        <w:spacing w:after="0" w:line="259" w:lineRule="auto"/>
        <w:ind w:right="-1"/>
        <w:jc w:val="left"/>
        <w:rPr>
          <w:sz w:val="22"/>
        </w:rPr>
      </w:pPr>
      <w:r>
        <w:rPr>
          <w:sz w:val="22"/>
        </w:rPr>
        <w:t xml:space="preserve"> </w:t>
      </w:r>
      <w:r w:rsidR="00BC32DE" w:rsidRPr="00D11FEC">
        <w:rPr>
          <w:sz w:val="22"/>
        </w:rPr>
        <w:t>Pozáručný servis – 48 mesiacov</w:t>
      </w:r>
    </w:p>
    <w:p w14:paraId="037A83D1" w14:textId="77777777" w:rsidR="00A20589" w:rsidRPr="001713ED" w:rsidRDefault="00CE6274" w:rsidP="00A20589">
      <w:pPr>
        <w:spacing w:after="0" w:line="259" w:lineRule="auto"/>
        <w:ind w:left="0" w:right="-1" w:firstLine="0"/>
        <w:jc w:val="left"/>
        <w:rPr>
          <w:sz w:val="22"/>
          <w:highlight w:val="yellow"/>
        </w:rPr>
      </w:pPr>
      <w:r>
        <w:rPr>
          <w:sz w:val="22"/>
          <w:highlight w:val="yellow"/>
        </w:rPr>
        <w:tab/>
      </w:r>
      <w:r>
        <w:rPr>
          <w:sz w:val="22"/>
          <w:highlight w:val="yellow"/>
        </w:rPr>
        <w:tab/>
      </w:r>
      <w:r>
        <w:rPr>
          <w:sz w:val="22"/>
          <w:highlight w:val="yellow"/>
        </w:rPr>
        <w:tab/>
      </w:r>
      <w:r>
        <w:rPr>
          <w:sz w:val="22"/>
          <w:highlight w:val="yellow"/>
        </w:rPr>
        <w:tab/>
      </w:r>
      <w:r>
        <w:rPr>
          <w:sz w:val="22"/>
          <w:highlight w:val="yellow"/>
        </w:rPr>
        <w:tab/>
      </w:r>
      <w:r>
        <w:rPr>
          <w:sz w:val="22"/>
          <w:highlight w:val="yellow"/>
        </w:rPr>
        <w:tab/>
      </w:r>
      <w:r>
        <w:rPr>
          <w:sz w:val="22"/>
          <w:highlight w:val="yellow"/>
        </w:rPr>
        <w:tab/>
      </w:r>
      <w:r>
        <w:rPr>
          <w:sz w:val="22"/>
          <w:highlight w:val="yellow"/>
        </w:rPr>
        <w:tab/>
      </w:r>
    </w:p>
    <w:p w14:paraId="0E1F95E3" w14:textId="77777777" w:rsidR="001C2AAA" w:rsidRPr="00AD1D59" w:rsidRDefault="00A20589" w:rsidP="00AD1D59">
      <w:pPr>
        <w:tabs>
          <w:tab w:val="left" w:pos="9072"/>
        </w:tabs>
        <w:spacing w:after="0"/>
        <w:ind w:left="567" w:right="-1"/>
        <w:rPr>
          <w:sz w:val="22"/>
        </w:rPr>
      </w:pPr>
      <w:r w:rsidRPr="00AD1D59">
        <w:rPr>
          <w:sz w:val="22"/>
        </w:rPr>
        <w:t>N</w:t>
      </w:r>
      <w:r w:rsidR="001C2AAA" w:rsidRPr="00AD1D59">
        <w:rPr>
          <w:sz w:val="22"/>
        </w:rPr>
        <w:t xml:space="preserve">avrhovaná </w:t>
      </w:r>
      <w:r w:rsidR="001C2AAA" w:rsidRPr="00AD1D59">
        <w:rPr>
          <w:b/>
          <w:sz w:val="22"/>
        </w:rPr>
        <w:t xml:space="preserve">cena celkom za celý predmet zákazky v € bez DPH, </w:t>
      </w:r>
    </w:p>
    <w:p w14:paraId="6CC5D857" w14:textId="77777777" w:rsidR="001C2AAA" w:rsidRPr="00AD1D59" w:rsidRDefault="00A20589" w:rsidP="00AD1D59">
      <w:pPr>
        <w:tabs>
          <w:tab w:val="left" w:pos="9072"/>
        </w:tabs>
        <w:spacing w:after="0"/>
        <w:ind w:left="567" w:right="-1"/>
        <w:rPr>
          <w:sz w:val="22"/>
        </w:rPr>
      </w:pPr>
      <w:r w:rsidRPr="00AD1D59">
        <w:rPr>
          <w:sz w:val="22"/>
        </w:rPr>
        <w:t>S</w:t>
      </w:r>
      <w:r w:rsidR="001C2AAA" w:rsidRPr="00AD1D59">
        <w:rPr>
          <w:sz w:val="22"/>
        </w:rPr>
        <w:t xml:space="preserve">adzba DPH v </w:t>
      </w:r>
      <w:r w:rsidR="001C2AAA" w:rsidRPr="007F0628">
        <w:rPr>
          <w:b/>
          <w:sz w:val="22"/>
        </w:rPr>
        <w:t xml:space="preserve">%, </w:t>
      </w:r>
      <w:r w:rsidR="007F0628" w:rsidRPr="007F0628">
        <w:rPr>
          <w:b/>
          <w:sz w:val="22"/>
        </w:rPr>
        <w:t xml:space="preserve">                                                        v €</w:t>
      </w:r>
    </w:p>
    <w:p w14:paraId="7D096841" w14:textId="77777777" w:rsidR="001C2AAA" w:rsidRPr="00AD1D59" w:rsidRDefault="00A20589" w:rsidP="00AD1D59">
      <w:pPr>
        <w:tabs>
          <w:tab w:val="left" w:pos="9072"/>
        </w:tabs>
        <w:spacing w:after="0"/>
        <w:ind w:left="567" w:right="-1"/>
        <w:rPr>
          <w:sz w:val="22"/>
        </w:rPr>
      </w:pPr>
      <w:r w:rsidRPr="00AD1D59">
        <w:rPr>
          <w:sz w:val="22"/>
        </w:rPr>
        <w:t>N</w:t>
      </w:r>
      <w:r w:rsidR="001C2AAA" w:rsidRPr="00AD1D59">
        <w:rPr>
          <w:sz w:val="22"/>
        </w:rPr>
        <w:t xml:space="preserve">avrhovaná </w:t>
      </w:r>
      <w:r w:rsidR="001C2AAA" w:rsidRPr="00AD1D59">
        <w:rPr>
          <w:b/>
          <w:sz w:val="22"/>
        </w:rPr>
        <w:t>cena celkom za celý predmet zákazky v € s DPH</w:t>
      </w:r>
      <w:r w:rsidR="001C2AAA" w:rsidRPr="00AD1D59">
        <w:rPr>
          <w:sz w:val="22"/>
        </w:rPr>
        <w:t xml:space="preserve"> </w:t>
      </w:r>
    </w:p>
    <w:p w14:paraId="6CF1801E" w14:textId="77777777" w:rsidR="00DD0580" w:rsidRPr="00AD1D59" w:rsidRDefault="001C2AAA" w:rsidP="00BC32DE">
      <w:pPr>
        <w:tabs>
          <w:tab w:val="left" w:pos="9072"/>
        </w:tabs>
        <w:spacing w:after="0" w:line="259" w:lineRule="auto"/>
        <w:ind w:left="142" w:right="-1" w:firstLine="0"/>
        <w:jc w:val="left"/>
        <w:rPr>
          <w:b/>
          <w:sz w:val="22"/>
          <w:u w:val="single" w:color="000000"/>
        </w:rPr>
      </w:pPr>
      <w:r w:rsidRPr="00AD1D59">
        <w:rPr>
          <w:sz w:val="22"/>
        </w:rPr>
        <w:t xml:space="preserve"> </w:t>
      </w:r>
    </w:p>
    <w:p w14:paraId="07CCFE81" w14:textId="77777777" w:rsidR="001C2AAA" w:rsidRPr="00375DAA" w:rsidRDefault="001C2AAA" w:rsidP="008A6D5C">
      <w:pPr>
        <w:tabs>
          <w:tab w:val="left" w:pos="9072"/>
        </w:tabs>
        <w:spacing w:after="0" w:line="259" w:lineRule="auto"/>
        <w:ind w:left="708" w:right="-1" w:firstLine="0"/>
        <w:jc w:val="left"/>
        <w:rPr>
          <w:sz w:val="22"/>
          <w:highlight w:val="yellow"/>
        </w:rPr>
      </w:pPr>
    </w:p>
    <w:p w14:paraId="5E4C5B3A" w14:textId="77777777" w:rsidR="001C2AAA" w:rsidRPr="00375DAA" w:rsidRDefault="001C2AAA" w:rsidP="00B27C0B">
      <w:pPr>
        <w:numPr>
          <w:ilvl w:val="0"/>
          <w:numId w:val="13"/>
        </w:numPr>
        <w:tabs>
          <w:tab w:val="left" w:pos="9072"/>
        </w:tabs>
        <w:spacing w:after="0"/>
        <w:ind w:left="567" w:right="-1" w:hanging="420"/>
        <w:rPr>
          <w:sz w:val="22"/>
        </w:rPr>
      </w:pPr>
      <w:r w:rsidRPr="00375DAA">
        <w:rPr>
          <w:sz w:val="22"/>
        </w:rPr>
        <w:t xml:space="preserve">Ak uchádzač nie je platcom DPH, uvedie navrhovanú cenu  celkom za celý predmet zákazky v požadovanom zložení v €. Na skutočnosť, že nie je platcom DPH upozorní. Ceny žiadame zaokrúhliť na dve desatinné miesta nasledovným spôsobom:  </w:t>
      </w:r>
      <w:r w:rsidRPr="00375DAA">
        <w:rPr>
          <w:i/>
          <w:sz w:val="22"/>
        </w:rPr>
        <w:t>napr. 1,156 zaokrúhliť na 1,16 – 0,482 zaokrúhliť na 0,48.</w:t>
      </w:r>
      <w:r w:rsidRPr="00375DAA">
        <w:rPr>
          <w:sz w:val="22"/>
        </w:rPr>
        <w:t xml:space="preserve"> </w:t>
      </w:r>
    </w:p>
    <w:p w14:paraId="32549B09" w14:textId="77777777" w:rsidR="001C2AAA" w:rsidRPr="00375DAA" w:rsidRDefault="001C2AAA" w:rsidP="008A6D5C">
      <w:pPr>
        <w:tabs>
          <w:tab w:val="left" w:pos="9072"/>
        </w:tabs>
        <w:spacing w:after="0" w:line="259" w:lineRule="auto"/>
        <w:ind w:left="682" w:right="-1" w:firstLine="0"/>
        <w:jc w:val="left"/>
        <w:rPr>
          <w:sz w:val="22"/>
        </w:rPr>
      </w:pPr>
      <w:r w:rsidRPr="00375DAA">
        <w:rPr>
          <w:sz w:val="22"/>
        </w:rPr>
        <w:t xml:space="preserve"> </w:t>
      </w:r>
    </w:p>
    <w:p w14:paraId="72CC6F60" w14:textId="77777777" w:rsidR="001C2AAA" w:rsidRDefault="001C2AAA" w:rsidP="00B27C0B">
      <w:pPr>
        <w:numPr>
          <w:ilvl w:val="0"/>
          <w:numId w:val="13"/>
        </w:numPr>
        <w:tabs>
          <w:tab w:val="left" w:pos="9072"/>
        </w:tabs>
        <w:spacing w:after="0"/>
        <w:ind w:left="567" w:right="-1" w:hanging="420"/>
        <w:rPr>
          <w:sz w:val="22"/>
        </w:rPr>
      </w:pPr>
      <w:r w:rsidRPr="00AD1D59">
        <w:rPr>
          <w:sz w:val="22"/>
        </w:rPr>
        <w:t xml:space="preserve">Cena za predmet zákazky v zmysle časti </w:t>
      </w:r>
      <w:r w:rsidR="00110EED">
        <w:rPr>
          <w:i/>
          <w:sz w:val="22"/>
        </w:rPr>
        <w:t>B</w:t>
      </w:r>
      <w:r w:rsidRPr="00AD1D59">
        <w:rPr>
          <w:i/>
          <w:sz w:val="22"/>
        </w:rPr>
        <w:t>. Opis predmetu zákazky</w:t>
      </w:r>
      <w:r w:rsidRPr="00AD1D59">
        <w:rPr>
          <w:sz w:val="22"/>
        </w:rPr>
        <w:t xml:space="preserve"> musí obsahovať </w:t>
      </w:r>
      <w:r w:rsidRPr="00AD1D59">
        <w:rPr>
          <w:b/>
          <w:sz w:val="22"/>
        </w:rPr>
        <w:t xml:space="preserve">cenu celkom za celý predmet zákazky v € s DPH predloženú uchádzačom ako ocenený </w:t>
      </w:r>
      <w:r w:rsidR="00BC32DE">
        <w:rPr>
          <w:b/>
          <w:sz w:val="22"/>
        </w:rPr>
        <w:t>USG rádiologický prémiovej triedy a pozáručný 48-mesačný servis</w:t>
      </w:r>
      <w:r w:rsidR="000D463C" w:rsidRPr="00AD1D59">
        <w:rPr>
          <w:b/>
          <w:sz w:val="22"/>
        </w:rPr>
        <w:t xml:space="preserve"> </w:t>
      </w:r>
      <w:r w:rsidRPr="00AD1D59">
        <w:rPr>
          <w:sz w:val="22"/>
        </w:rPr>
        <w:t>v súlade s platnými právnymi predpismi vrátane súvisiacich služieb a ostatných odvodov v krajine verejného</w:t>
      </w:r>
      <w:r w:rsidRPr="00375DAA">
        <w:rPr>
          <w:sz w:val="22"/>
        </w:rPr>
        <w:t xml:space="preserve"> obstarávateľa vo výške platnej ku dňu vyhlásenia postupu verejného obstarávania vo Vestníku verejného obstarávania. </w:t>
      </w:r>
    </w:p>
    <w:p w14:paraId="27D99E2D" w14:textId="77777777" w:rsidR="00BA40EE" w:rsidRDefault="00BA40EE" w:rsidP="00BA40EE">
      <w:pPr>
        <w:pStyle w:val="Odsekzoznamu"/>
        <w:rPr>
          <w:sz w:val="22"/>
        </w:rPr>
      </w:pPr>
    </w:p>
    <w:p w14:paraId="6295F831" w14:textId="77777777" w:rsidR="00BA40EE" w:rsidRPr="00375DAA" w:rsidRDefault="00BA40EE" w:rsidP="00BA40EE">
      <w:pPr>
        <w:tabs>
          <w:tab w:val="left" w:pos="9072"/>
        </w:tabs>
        <w:spacing w:after="0"/>
        <w:ind w:right="-1"/>
        <w:rPr>
          <w:sz w:val="22"/>
        </w:rPr>
      </w:pPr>
    </w:p>
    <w:p w14:paraId="2E5F5375" w14:textId="77777777" w:rsidR="00BA40EE" w:rsidRDefault="00BA40EE" w:rsidP="008A6D5C">
      <w:pPr>
        <w:tabs>
          <w:tab w:val="left" w:pos="9072"/>
        </w:tabs>
        <w:spacing w:after="0" w:line="259" w:lineRule="auto"/>
        <w:ind w:left="142" w:firstLine="0"/>
        <w:jc w:val="left"/>
      </w:pPr>
    </w:p>
    <w:p w14:paraId="1A117950" w14:textId="77777777" w:rsidR="00AC67E8" w:rsidRDefault="00AC67E8" w:rsidP="008A6D5C">
      <w:pPr>
        <w:tabs>
          <w:tab w:val="left" w:pos="9072"/>
        </w:tabs>
        <w:spacing w:after="0" w:line="259" w:lineRule="auto"/>
        <w:ind w:left="142" w:firstLine="0"/>
        <w:jc w:val="left"/>
      </w:pPr>
    </w:p>
    <w:p w14:paraId="2B67A251" w14:textId="77777777" w:rsidR="00AC67E8" w:rsidRDefault="00AC67E8" w:rsidP="008A6D5C">
      <w:pPr>
        <w:tabs>
          <w:tab w:val="left" w:pos="9072"/>
        </w:tabs>
        <w:spacing w:after="0" w:line="259" w:lineRule="auto"/>
        <w:ind w:left="142" w:firstLine="0"/>
        <w:jc w:val="left"/>
      </w:pPr>
    </w:p>
    <w:p w14:paraId="41CAD65E" w14:textId="77777777" w:rsidR="00AC67E8" w:rsidRDefault="00AC67E8" w:rsidP="008A6D5C">
      <w:pPr>
        <w:tabs>
          <w:tab w:val="left" w:pos="9072"/>
        </w:tabs>
        <w:spacing w:after="0" w:line="259" w:lineRule="auto"/>
        <w:ind w:left="142" w:firstLine="0"/>
        <w:jc w:val="left"/>
      </w:pPr>
    </w:p>
    <w:p w14:paraId="1D8E9EEE" w14:textId="77777777" w:rsidR="00AC67E8" w:rsidRDefault="00AC67E8" w:rsidP="008A6D5C">
      <w:pPr>
        <w:tabs>
          <w:tab w:val="left" w:pos="9072"/>
        </w:tabs>
        <w:spacing w:after="0" w:line="259" w:lineRule="auto"/>
        <w:ind w:left="142" w:firstLine="0"/>
        <w:jc w:val="left"/>
      </w:pPr>
    </w:p>
    <w:p w14:paraId="0373CE95" w14:textId="77777777" w:rsidR="00AC67E8" w:rsidRDefault="00AC67E8" w:rsidP="008A6D5C">
      <w:pPr>
        <w:tabs>
          <w:tab w:val="left" w:pos="9072"/>
        </w:tabs>
        <w:spacing w:after="0" w:line="259" w:lineRule="auto"/>
        <w:ind w:left="142" w:firstLine="0"/>
        <w:jc w:val="left"/>
      </w:pPr>
    </w:p>
    <w:p w14:paraId="0CC8CD80" w14:textId="77777777" w:rsidR="00BA40EE" w:rsidRPr="00534448" w:rsidRDefault="00BA40EE" w:rsidP="008A6D5C">
      <w:pPr>
        <w:tabs>
          <w:tab w:val="left" w:pos="9072"/>
        </w:tabs>
        <w:spacing w:after="0" w:line="259" w:lineRule="auto"/>
        <w:ind w:left="142" w:firstLine="0"/>
        <w:jc w:val="left"/>
      </w:pPr>
    </w:p>
    <w:p w14:paraId="0E8050CA" w14:textId="77777777" w:rsidR="001C2AAA" w:rsidRPr="00534448" w:rsidRDefault="001C2AAA" w:rsidP="008A6D5C">
      <w:pPr>
        <w:tabs>
          <w:tab w:val="left" w:pos="9072"/>
        </w:tabs>
        <w:spacing w:after="0" w:line="259" w:lineRule="auto"/>
        <w:ind w:left="142" w:firstLine="0"/>
        <w:jc w:val="left"/>
      </w:pPr>
      <w:r w:rsidRPr="00534448">
        <w:t xml:space="preserve"> </w:t>
      </w:r>
    </w:p>
    <w:p w14:paraId="6BA80C14" w14:textId="77777777" w:rsidR="001C2AAA" w:rsidRPr="00534448" w:rsidRDefault="001C2AAA" w:rsidP="008A6D5C">
      <w:pPr>
        <w:tabs>
          <w:tab w:val="left" w:pos="9072"/>
        </w:tabs>
        <w:spacing w:after="0" w:line="259" w:lineRule="auto"/>
        <w:ind w:left="142" w:firstLine="0"/>
        <w:jc w:val="left"/>
      </w:pPr>
      <w:r w:rsidRPr="00534448">
        <w:t xml:space="preserve"> </w:t>
      </w:r>
    </w:p>
    <w:p w14:paraId="28E44C09" w14:textId="77777777" w:rsidR="001C2AAA" w:rsidRPr="00534448" w:rsidRDefault="001C2AAA" w:rsidP="008A6D5C">
      <w:pPr>
        <w:tabs>
          <w:tab w:val="left" w:pos="9072"/>
        </w:tabs>
        <w:spacing w:after="0" w:line="259" w:lineRule="auto"/>
        <w:ind w:left="142" w:firstLine="0"/>
        <w:jc w:val="left"/>
      </w:pPr>
      <w:r w:rsidRPr="00534448">
        <w:t xml:space="preserve"> </w:t>
      </w:r>
    </w:p>
    <w:p w14:paraId="5945B6FB" w14:textId="77777777" w:rsidR="001C2AAA" w:rsidRDefault="001C2AAA" w:rsidP="008A6D5C">
      <w:pPr>
        <w:tabs>
          <w:tab w:val="left" w:pos="9072"/>
        </w:tabs>
        <w:spacing w:after="0" w:line="259" w:lineRule="auto"/>
        <w:ind w:left="142" w:firstLine="0"/>
        <w:jc w:val="left"/>
      </w:pPr>
      <w:r w:rsidRPr="00534448">
        <w:t xml:space="preserve"> </w:t>
      </w:r>
    </w:p>
    <w:p w14:paraId="6289A07C" w14:textId="77777777" w:rsidR="00BC32DE" w:rsidRDefault="00BC32DE" w:rsidP="008A6D5C">
      <w:pPr>
        <w:tabs>
          <w:tab w:val="left" w:pos="9072"/>
        </w:tabs>
        <w:spacing w:after="0" w:line="259" w:lineRule="auto"/>
        <w:ind w:left="142" w:firstLine="0"/>
        <w:jc w:val="left"/>
      </w:pPr>
    </w:p>
    <w:p w14:paraId="54DEA510" w14:textId="77777777" w:rsidR="00BC32DE" w:rsidRDefault="00BC32DE" w:rsidP="008A6D5C">
      <w:pPr>
        <w:tabs>
          <w:tab w:val="left" w:pos="9072"/>
        </w:tabs>
        <w:spacing w:after="0" w:line="259" w:lineRule="auto"/>
        <w:ind w:left="142" w:firstLine="0"/>
        <w:jc w:val="left"/>
      </w:pPr>
    </w:p>
    <w:p w14:paraId="7C6F45DA" w14:textId="77777777" w:rsidR="00BC32DE" w:rsidRDefault="00BC32DE" w:rsidP="008A6D5C">
      <w:pPr>
        <w:tabs>
          <w:tab w:val="left" w:pos="9072"/>
        </w:tabs>
        <w:spacing w:after="0" w:line="259" w:lineRule="auto"/>
        <w:ind w:left="142" w:firstLine="0"/>
        <w:jc w:val="left"/>
      </w:pPr>
    </w:p>
    <w:p w14:paraId="53D7C3BD" w14:textId="77777777" w:rsidR="00BC32DE" w:rsidRDefault="00BC32DE" w:rsidP="008A6D5C">
      <w:pPr>
        <w:tabs>
          <w:tab w:val="left" w:pos="9072"/>
        </w:tabs>
        <w:spacing w:after="0" w:line="259" w:lineRule="auto"/>
        <w:ind w:left="142" w:firstLine="0"/>
        <w:jc w:val="left"/>
      </w:pPr>
    </w:p>
    <w:p w14:paraId="177D1A21" w14:textId="77777777" w:rsidR="00BC32DE" w:rsidRDefault="00BC32DE" w:rsidP="008A6D5C">
      <w:pPr>
        <w:tabs>
          <w:tab w:val="left" w:pos="9072"/>
        </w:tabs>
        <w:spacing w:after="0" w:line="259" w:lineRule="auto"/>
        <w:ind w:left="142" w:firstLine="0"/>
        <w:jc w:val="left"/>
      </w:pPr>
    </w:p>
    <w:p w14:paraId="3560301E" w14:textId="77777777" w:rsidR="00BC32DE" w:rsidRDefault="00BC32DE" w:rsidP="008A6D5C">
      <w:pPr>
        <w:tabs>
          <w:tab w:val="left" w:pos="9072"/>
        </w:tabs>
        <w:spacing w:after="0" w:line="259" w:lineRule="auto"/>
        <w:ind w:left="142" w:firstLine="0"/>
        <w:jc w:val="left"/>
      </w:pPr>
    </w:p>
    <w:p w14:paraId="4622B75B" w14:textId="77777777" w:rsidR="00BC32DE" w:rsidRDefault="00BC32DE" w:rsidP="008A6D5C">
      <w:pPr>
        <w:tabs>
          <w:tab w:val="left" w:pos="9072"/>
        </w:tabs>
        <w:spacing w:after="0" w:line="259" w:lineRule="auto"/>
        <w:ind w:left="142" w:firstLine="0"/>
        <w:jc w:val="left"/>
      </w:pPr>
    </w:p>
    <w:p w14:paraId="3CE0EA56" w14:textId="77777777" w:rsidR="00BC32DE" w:rsidRPr="00534448" w:rsidRDefault="00BC32DE" w:rsidP="008A6D5C">
      <w:pPr>
        <w:tabs>
          <w:tab w:val="left" w:pos="9072"/>
        </w:tabs>
        <w:spacing w:after="0" w:line="259" w:lineRule="auto"/>
        <w:ind w:left="142" w:firstLine="0"/>
        <w:jc w:val="left"/>
      </w:pPr>
    </w:p>
    <w:p w14:paraId="1B8ABBA3" w14:textId="77777777" w:rsidR="001C2AAA" w:rsidRPr="00534448" w:rsidRDefault="001C2AAA" w:rsidP="008A6D5C">
      <w:pPr>
        <w:tabs>
          <w:tab w:val="left" w:pos="9072"/>
        </w:tabs>
        <w:spacing w:after="0" w:line="259" w:lineRule="auto"/>
        <w:ind w:left="142" w:firstLine="0"/>
        <w:jc w:val="left"/>
      </w:pPr>
      <w:r w:rsidRPr="00534448">
        <w:lastRenderedPageBreak/>
        <w:t xml:space="preserve"> </w:t>
      </w:r>
    </w:p>
    <w:p w14:paraId="344D2040" w14:textId="77777777" w:rsidR="001C2AAA" w:rsidRPr="00534448" w:rsidRDefault="001A0C3D" w:rsidP="00394BF1">
      <w:pPr>
        <w:tabs>
          <w:tab w:val="left" w:pos="9072"/>
        </w:tabs>
        <w:spacing w:after="0"/>
        <w:ind w:left="0" w:right="-1"/>
        <w:jc w:val="center"/>
      </w:pPr>
      <w:r>
        <w:rPr>
          <w:b/>
        </w:rPr>
        <w:t>PODLIMITNÁ</w:t>
      </w:r>
      <w:r w:rsidR="001C2AAA" w:rsidRPr="00534448">
        <w:rPr>
          <w:b/>
        </w:rPr>
        <w:t xml:space="preserve"> ZÁKAZKA BEZ VYUŽITIA ELEKTRONICKÉHO TRHOVISKA</w:t>
      </w:r>
    </w:p>
    <w:p w14:paraId="0DDB0E65" w14:textId="77777777" w:rsidR="001C2AAA" w:rsidRPr="00534448" w:rsidRDefault="001C2AAA" w:rsidP="008A6D5C">
      <w:pPr>
        <w:tabs>
          <w:tab w:val="left" w:pos="9072"/>
        </w:tabs>
        <w:spacing w:after="0" w:line="259" w:lineRule="auto"/>
        <w:ind w:left="0" w:right="1213" w:firstLine="0"/>
        <w:jc w:val="center"/>
      </w:pPr>
      <w:r w:rsidRPr="00534448">
        <w:t xml:space="preserve"> </w:t>
      </w:r>
    </w:p>
    <w:p w14:paraId="27C3F5AF" w14:textId="77777777" w:rsidR="001C2AAA" w:rsidRPr="00534448" w:rsidRDefault="001C2AAA" w:rsidP="008A6D5C">
      <w:pPr>
        <w:tabs>
          <w:tab w:val="left" w:pos="9072"/>
        </w:tabs>
        <w:spacing w:after="0" w:line="259" w:lineRule="auto"/>
        <w:ind w:left="142" w:firstLine="0"/>
        <w:jc w:val="left"/>
      </w:pPr>
      <w:r w:rsidRPr="00534448">
        <w:t xml:space="preserve"> </w:t>
      </w:r>
    </w:p>
    <w:p w14:paraId="23B50EDF" w14:textId="77777777" w:rsidR="001C2AAA" w:rsidRDefault="001C2AAA" w:rsidP="008A6D5C">
      <w:pPr>
        <w:tabs>
          <w:tab w:val="left" w:pos="9072"/>
        </w:tabs>
        <w:spacing w:after="0" w:line="259" w:lineRule="auto"/>
        <w:ind w:left="142" w:firstLine="0"/>
        <w:jc w:val="left"/>
      </w:pPr>
      <w:r w:rsidRPr="00534448">
        <w:t xml:space="preserve"> </w:t>
      </w:r>
    </w:p>
    <w:p w14:paraId="740841BF" w14:textId="77777777" w:rsidR="0074453F" w:rsidRDefault="0074453F" w:rsidP="008A6D5C">
      <w:pPr>
        <w:tabs>
          <w:tab w:val="left" w:pos="9072"/>
        </w:tabs>
        <w:spacing w:after="0" w:line="259" w:lineRule="auto"/>
        <w:ind w:left="142" w:firstLine="0"/>
        <w:jc w:val="left"/>
      </w:pPr>
    </w:p>
    <w:p w14:paraId="7BCF3A30" w14:textId="77777777" w:rsidR="0074453F" w:rsidRPr="00534448" w:rsidRDefault="0074453F" w:rsidP="008A6D5C">
      <w:pPr>
        <w:tabs>
          <w:tab w:val="left" w:pos="9072"/>
        </w:tabs>
        <w:spacing w:after="0" w:line="259" w:lineRule="auto"/>
        <w:ind w:left="142" w:firstLine="0"/>
        <w:jc w:val="left"/>
      </w:pPr>
    </w:p>
    <w:p w14:paraId="57F842BD" w14:textId="77777777" w:rsidR="001C2AAA" w:rsidRPr="00534448" w:rsidRDefault="001C2AAA" w:rsidP="008A6D5C">
      <w:pPr>
        <w:tabs>
          <w:tab w:val="left" w:pos="9072"/>
        </w:tabs>
        <w:spacing w:after="0" w:line="259" w:lineRule="auto"/>
        <w:ind w:left="142" w:firstLine="0"/>
        <w:jc w:val="left"/>
      </w:pPr>
      <w:r w:rsidRPr="00534448">
        <w:t xml:space="preserve"> </w:t>
      </w:r>
    </w:p>
    <w:p w14:paraId="6A253DE0" w14:textId="77777777" w:rsidR="001C2AAA" w:rsidRPr="00534448" w:rsidRDefault="00FD6721" w:rsidP="008A6D5C">
      <w:pPr>
        <w:tabs>
          <w:tab w:val="left" w:pos="9072"/>
        </w:tabs>
        <w:spacing w:after="0" w:line="265" w:lineRule="auto"/>
        <w:ind w:left="0" w:right="-1"/>
        <w:jc w:val="center"/>
      </w:pPr>
      <w:r>
        <w:rPr>
          <w:b/>
        </w:rPr>
        <w:t>VEREJNÁ SÚŤAŽ - TOVARY</w:t>
      </w:r>
    </w:p>
    <w:p w14:paraId="31C3A5D3" w14:textId="77777777" w:rsidR="001C2AAA" w:rsidRPr="00534448" w:rsidRDefault="001C2AAA" w:rsidP="008A6D5C">
      <w:pPr>
        <w:tabs>
          <w:tab w:val="left" w:pos="9072"/>
        </w:tabs>
        <w:spacing w:after="0" w:line="259" w:lineRule="auto"/>
        <w:ind w:left="0" w:right="-1" w:firstLine="0"/>
        <w:jc w:val="left"/>
      </w:pPr>
      <w:r w:rsidRPr="00534448">
        <w:t xml:space="preserve"> </w:t>
      </w:r>
    </w:p>
    <w:p w14:paraId="39BD5543" w14:textId="77777777" w:rsidR="001C2AAA" w:rsidRPr="00534448" w:rsidRDefault="001C2AAA" w:rsidP="008A6D5C">
      <w:pPr>
        <w:tabs>
          <w:tab w:val="left" w:pos="9072"/>
        </w:tabs>
        <w:spacing w:after="0" w:line="259" w:lineRule="auto"/>
        <w:ind w:left="0" w:right="-1" w:firstLine="0"/>
        <w:jc w:val="left"/>
      </w:pPr>
      <w:r w:rsidRPr="00534448">
        <w:t xml:space="preserve"> </w:t>
      </w:r>
    </w:p>
    <w:p w14:paraId="2F7CBB5D" w14:textId="77777777" w:rsidR="001C2AAA" w:rsidRPr="00534448" w:rsidRDefault="001C2AAA" w:rsidP="008A6D5C">
      <w:pPr>
        <w:tabs>
          <w:tab w:val="left" w:pos="9072"/>
        </w:tabs>
        <w:spacing w:after="0" w:line="259" w:lineRule="auto"/>
        <w:ind w:left="0" w:right="-1" w:firstLine="0"/>
        <w:jc w:val="left"/>
      </w:pPr>
      <w:r w:rsidRPr="00534448">
        <w:t xml:space="preserve"> </w:t>
      </w:r>
    </w:p>
    <w:p w14:paraId="5F2CB853" w14:textId="77777777" w:rsidR="001C2AAA" w:rsidRPr="00534448" w:rsidRDefault="001C2AAA" w:rsidP="008A6D5C">
      <w:pPr>
        <w:tabs>
          <w:tab w:val="left" w:pos="9072"/>
        </w:tabs>
        <w:spacing w:after="0" w:line="249" w:lineRule="auto"/>
        <w:ind w:left="0" w:right="-1"/>
        <w:jc w:val="center"/>
      </w:pPr>
      <w:r w:rsidRPr="00534448">
        <w:rPr>
          <w:b/>
          <w:sz w:val="40"/>
        </w:rPr>
        <w:t xml:space="preserve">SÚŤAŽNÉ  PODKLADY </w:t>
      </w:r>
    </w:p>
    <w:p w14:paraId="51A82450" w14:textId="77777777" w:rsidR="001C2AAA" w:rsidRPr="00534448" w:rsidRDefault="001C2AAA" w:rsidP="008A6D5C">
      <w:pPr>
        <w:tabs>
          <w:tab w:val="left" w:pos="9072"/>
        </w:tabs>
        <w:spacing w:after="0" w:line="259" w:lineRule="auto"/>
        <w:ind w:left="0" w:right="-1" w:firstLine="0"/>
        <w:jc w:val="left"/>
      </w:pPr>
      <w:r w:rsidRPr="00534448">
        <w:t xml:space="preserve"> </w:t>
      </w:r>
    </w:p>
    <w:p w14:paraId="3A85FAF0" w14:textId="77777777" w:rsidR="001C2AAA" w:rsidRPr="00534448" w:rsidRDefault="001C2AAA" w:rsidP="008A6D5C">
      <w:pPr>
        <w:tabs>
          <w:tab w:val="left" w:pos="9072"/>
        </w:tabs>
        <w:spacing w:after="0" w:line="259" w:lineRule="auto"/>
        <w:ind w:left="0" w:right="-1" w:firstLine="0"/>
        <w:jc w:val="left"/>
      </w:pPr>
      <w:r w:rsidRPr="00534448">
        <w:t xml:space="preserve"> </w:t>
      </w:r>
    </w:p>
    <w:p w14:paraId="40F895EA" w14:textId="77777777" w:rsidR="001C2AAA" w:rsidRPr="00534448" w:rsidRDefault="001C2AAA" w:rsidP="008A6D5C">
      <w:pPr>
        <w:tabs>
          <w:tab w:val="left" w:pos="9072"/>
        </w:tabs>
        <w:spacing w:after="0" w:line="259" w:lineRule="auto"/>
        <w:ind w:left="0" w:right="-1" w:firstLine="0"/>
        <w:jc w:val="left"/>
      </w:pPr>
      <w:r w:rsidRPr="00534448">
        <w:t xml:space="preserve"> </w:t>
      </w:r>
    </w:p>
    <w:p w14:paraId="1B9C0BD9" w14:textId="77777777" w:rsidR="001C2AAA" w:rsidRPr="00534448" w:rsidRDefault="00274F3D" w:rsidP="008A6D5C">
      <w:pPr>
        <w:pStyle w:val="Nadpis2"/>
        <w:tabs>
          <w:tab w:val="left" w:pos="9072"/>
        </w:tabs>
        <w:spacing w:after="0" w:line="249" w:lineRule="auto"/>
        <w:ind w:left="0" w:right="-1"/>
        <w:jc w:val="center"/>
      </w:pPr>
      <w:r>
        <w:rPr>
          <w:sz w:val="40"/>
        </w:rPr>
        <w:t>D</w:t>
      </w:r>
      <w:r w:rsidR="001C2AAA" w:rsidRPr="00534448">
        <w:rPr>
          <w:sz w:val="40"/>
        </w:rPr>
        <w:t xml:space="preserve">. Obchodné podmienky </w:t>
      </w:r>
    </w:p>
    <w:p w14:paraId="4C7F5581" w14:textId="77777777" w:rsidR="001C2AAA" w:rsidRPr="00534448" w:rsidRDefault="001C2AAA" w:rsidP="008A6D5C">
      <w:pPr>
        <w:tabs>
          <w:tab w:val="left" w:pos="9072"/>
        </w:tabs>
        <w:spacing w:after="0" w:line="259" w:lineRule="auto"/>
        <w:ind w:left="142" w:firstLine="0"/>
        <w:jc w:val="left"/>
      </w:pPr>
      <w:r w:rsidRPr="00534448">
        <w:t xml:space="preserve"> </w:t>
      </w:r>
    </w:p>
    <w:p w14:paraId="4C000F41" w14:textId="77777777" w:rsidR="001C2AAA" w:rsidRPr="00534448" w:rsidRDefault="001C2AAA" w:rsidP="008A6D5C">
      <w:pPr>
        <w:tabs>
          <w:tab w:val="left" w:pos="9072"/>
        </w:tabs>
        <w:spacing w:after="0" w:line="259" w:lineRule="auto"/>
        <w:ind w:left="142" w:firstLine="0"/>
        <w:jc w:val="left"/>
      </w:pPr>
      <w:r w:rsidRPr="00534448">
        <w:t xml:space="preserve"> </w:t>
      </w:r>
    </w:p>
    <w:p w14:paraId="3955FED7" w14:textId="77777777" w:rsidR="001C2AAA" w:rsidRPr="00534448" w:rsidRDefault="001C2AAA" w:rsidP="008A6D5C">
      <w:pPr>
        <w:tabs>
          <w:tab w:val="left" w:pos="9072"/>
        </w:tabs>
        <w:spacing w:after="0" w:line="259" w:lineRule="auto"/>
        <w:ind w:left="142" w:firstLine="0"/>
        <w:jc w:val="left"/>
      </w:pPr>
      <w:r w:rsidRPr="00534448">
        <w:t xml:space="preserve"> </w:t>
      </w:r>
    </w:p>
    <w:p w14:paraId="331E49DC" w14:textId="77777777" w:rsidR="001C2AAA" w:rsidRPr="00534448" w:rsidRDefault="001C2AAA" w:rsidP="008A6D5C">
      <w:pPr>
        <w:tabs>
          <w:tab w:val="left" w:pos="9072"/>
        </w:tabs>
        <w:spacing w:after="0" w:line="259" w:lineRule="auto"/>
        <w:ind w:left="142" w:firstLine="0"/>
        <w:jc w:val="left"/>
      </w:pPr>
      <w:r w:rsidRPr="00534448">
        <w:t xml:space="preserve"> </w:t>
      </w:r>
    </w:p>
    <w:p w14:paraId="2C0448E7" w14:textId="77777777" w:rsidR="001C2AAA" w:rsidRPr="00534448" w:rsidRDefault="001C2AAA" w:rsidP="008A6D5C">
      <w:pPr>
        <w:tabs>
          <w:tab w:val="left" w:pos="9072"/>
        </w:tabs>
        <w:spacing w:after="0" w:line="259" w:lineRule="auto"/>
        <w:ind w:left="142" w:firstLine="0"/>
        <w:jc w:val="left"/>
      </w:pPr>
      <w:r w:rsidRPr="00534448">
        <w:t xml:space="preserve"> </w:t>
      </w:r>
    </w:p>
    <w:p w14:paraId="3B6D8070" w14:textId="77777777" w:rsidR="001C2AAA" w:rsidRPr="00534448" w:rsidRDefault="001C2AAA" w:rsidP="008A6D5C">
      <w:pPr>
        <w:tabs>
          <w:tab w:val="left" w:pos="9072"/>
        </w:tabs>
        <w:spacing w:after="0" w:line="259" w:lineRule="auto"/>
        <w:ind w:left="142" w:firstLine="0"/>
        <w:jc w:val="left"/>
      </w:pPr>
      <w:r w:rsidRPr="00534448">
        <w:t xml:space="preserve"> </w:t>
      </w:r>
    </w:p>
    <w:p w14:paraId="72E51D34" w14:textId="77777777" w:rsidR="001C2AAA" w:rsidRPr="00534448" w:rsidRDefault="001C2AAA" w:rsidP="008A6D5C">
      <w:pPr>
        <w:tabs>
          <w:tab w:val="left" w:pos="9072"/>
        </w:tabs>
        <w:spacing w:after="0" w:line="259" w:lineRule="auto"/>
        <w:ind w:left="142" w:firstLine="0"/>
        <w:jc w:val="left"/>
      </w:pPr>
      <w:r w:rsidRPr="00534448">
        <w:t xml:space="preserve"> </w:t>
      </w:r>
    </w:p>
    <w:p w14:paraId="5A9E4FE5" w14:textId="77777777" w:rsidR="001C2AAA" w:rsidRPr="00534448" w:rsidRDefault="001C2AAA" w:rsidP="008A6D5C">
      <w:pPr>
        <w:tabs>
          <w:tab w:val="left" w:pos="9072"/>
        </w:tabs>
        <w:spacing w:after="0" w:line="259" w:lineRule="auto"/>
        <w:ind w:left="142" w:firstLine="0"/>
        <w:jc w:val="left"/>
      </w:pPr>
      <w:r w:rsidRPr="00534448">
        <w:t xml:space="preserve"> </w:t>
      </w:r>
    </w:p>
    <w:p w14:paraId="066BF5B6" w14:textId="77777777" w:rsidR="001C2AAA" w:rsidRPr="00534448" w:rsidRDefault="001C2AAA" w:rsidP="008A6D5C">
      <w:pPr>
        <w:tabs>
          <w:tab w:val="left" w:pos="9072"/>
        </w:tabs>
        <w:spacing w:after="0" w:line="259" w:lineRule="auto"/>
        <w:ind w:left="142" w:firstLine="0"/>
        <w:jc w:val="left"/>
      </w:pPr>
      <w:r w:rsidRPr="00534448">
        <w:t xml:space="preserve"> </w:t>
      </w:r>
    </w:p>
    <w:p w14:paraId="76BE01B5" w14:textId="77777777" w:rsidR="001C2AAA" w:rsidRPr="00534448" w:rsidRDefault="001C2AAA" w:rsidP="00AC67E8">
      <w:pPr>
        <w:tabs>
          <w:tab w:val="left" w:pos="1612"/>
        </w:tabs>
        <w:spacing w:after="0" w:line="259" w:lineRule="auto"/>
        <w:ind w:left="142" w:firstLine="0"/>
        <w:jc w:val="left"/>
      </w:pPr>
      <w:r w:rsidRPr="00534448">
        <w:t xml:space="preserve"> </w:t>
      </w:r>
      <w:r w:rsidR="00AC67E8">
        <w:tab/>
      </w:r>
    </w:p>
    <w:p w14:paraId="72547E9A" w14:textId="77777777" w:rsidR="001C2AAA" w:rsidRPr="00534448" w:rsidRDefault="001C2AAA" w:rsidP="008A6D5C">
      <w:pPr>
        <w:tabs>
          <w:tab w:val="left" w:pos="9072"/>
        </w:tabs>
        <w:spacing w:after="0" w:line="259" w:lineRule="auto"/>
        <w:ind w:left="142" w:firstLine="0"/>
        <w:jc w:val="left"/>
      </w:pPr>
      <w:r w:rsidRPr="00534448">
        <w:t xml:space="preserve"> </w:t>
      </w:r>
    </w:p>
    <w:p w14:paraId="2E89D1E8" w14:textId="77777777" w:rsidR="001C2AAA" w:rsidRPr="00534448" w:rsidRDefault="001C2AAA" w:rsidP="008A6D5C">
      <w:pPr>
        <w:tabs>
          <w:tab w:val="left" w:pos="9072"/>
        </w:tabs>
        <w:spacing w:after="0" w:line="259" w:lineRule="auto"/>
        <w:ind w:left="142" w:firstLine="0"/>
        <w:jc w:val="left"/>
      </w:pPr>
      <w:r w:rsidRPr="00534448">
        <w:t xml:space="preserve">  </w:t>
      </w:r>
    </w:p>
    <w:p w14:paraId="784683C6" w14:textId="77777777" w:rsidR="001C2AAA" w:rsidRDefault="001C2AAA" w:rsidP="008A6D5C">
      <w:pPr>
        <w:tabs>
          <w:tab w:val="left" w:pos="9072"/>
        </w:tabs>
        <w:spacing w:after="0" w:line="259" w:lineRule="auto"/>
        <w:ind w:left="142" w:firstLine="0"/>
        <w:jc w:val="left"/>
      </w:pPr>
      <w:r w:rsidRPr="00534448">
        <w:t xml:space="preserve"> </w:t>
      </w:r>
    </w:p>
    <w:p w14:paraId="443A429C" w14:textId="77777777" w:rsidR="008A6D5C" w:rsidRDefault="008A6D5C" w:rsidP="008A6D5C">
      <w:pPr>
        <w:tabs>
          <w:tab w:val="left" w:pos="9072"/>
        </w:tabs>
        <w:spacing w:after="0" w:line="259" w:lineRule="auto"/>
        <w:ind w:left="142" w:firstLine="0"/>
        <w:jc w:val="left"/>
      </w:pPr>
    </w:p>
    <w:p w14:paraId="0A1A21EF" w14:textId="77777777" w:rsidR="008A6D5C" w:rsidRDefault="008A6D5C" w:rsidP="008A6D5C">
      <w:pPr>
        <w:tabs>
          <w:tab w:val="left" w:pos="9072"/>
        </w:tabs>
        <w:spacing w:after="0" w:line="259" w:lineRule="auto"/>
        <w:ind w:left="142" w:firstLine="0"/>
        <w:jc w:val="left"/>
      </w:pPr>
    </w:p>
    <w:p w14:paraId="27947756" w14:textId="77777777" w:rsidR="00AC67E8" w:rsidRDefault="00AC67E8" w:rsidP="008A6D5C">
      <w:pPr>
        <w:tabs>
          <w:tab w:val="left" w:pos="9072"/>
        </w:tabs>
        <w:spacing w:after="0" w:line="259" w:lineRule="auto"/>
        <w:ind w:left="142" w:firstLine="0"/>
        <w:jc w:val="left"/>
      </w:pPr>
    </w:p>
    <w:p w14:paraId="05B2E9D9" w14:textId="77777777" w:rsidR="000E32DA" w:rsidRDefault="000E32DA" w:rsidP="008A6D5C">
      <w:pPr>
        <w:tabs>
          <w:tab w:val="left" w:pos="9072"/>
        </w:tabs>
        <w:spacing w:after="0" w:line="259" w:lineRule="auto"/>
        <w:ind w:left="142" w:firstLine="0"/>
        <w:jc w:val="left"/>
      </w:pPr>
    </w:p>
    <w:p w14:paraId="3BC1E7E0" w14:textId="77777777" w:rsidR="000E32DA" w:rsidRDefault="000E32DA" w:rsidP="008A6D5C">
      <w:pPr>
        <w:tabs>
          <w:tab w:val="left" w:pos="9072"/>
        </w:tabs>
        <w:spacing w:after="0" w:line="259" w:lineRule="auto"/>
        <w:ind w:left="142" w:firstLine="0"/>
        <w:jc w:val="left"/>
      </w:pPr>
    </w:p>
    <w:p w14:paraId="18E93F24" w14:textId="77777777" w:rsidR="000E32DA" w:rsidRDefault="000E32DA" w:rsidP="008A6D5C">
      <w:pPr>
        <w:tabs>
          <w:tab w:val="left" w:pos="9072"/>
        </w:tabs>
        <w:spacing w:after="0" w:line="259" w:lineRule="auto"/>
        <w:ind w:left="142" w:firstLine="0"/>
        <w:jc w:val="left"/>
      </w:pPr>
    </w:p>
    <w:p w14:paraId="4727F57C" w14:textId="77777777" w:rsidR="000E32DA" w:rsidRDefault="000E32DA" w:rsidP="008A6D5C">
      <w:pPr>
        <w:tabs>
          <w:tab w:val="left" w:pos="9072"/>
        </w:tabs>
        <w:spacing w:after="0" w:line="259" w:lineRule="auto"/>
        <w:ind w:left="142" w:firstLine="0"/>
        <w:jc w:val="left"/>
      </w:pPr>
    </w:p>
    <w:p w14:paraId="630172BB" w14:textId="77777777" w:rsidR="000E32DA" w:rsidRDefault="000E32DA" w:rsidP="008A6D5C">
      <w:pPr>
        <w:tabs>
          <w:tab w:val="left" w:pos="9072"/>
        </w:tabs>
        <w:spacing w:after="0" w:line="259" w:lineRule="auto"/>
        <w:ind w:left="142" w:firstLine="0"/>
        <w:jc w:val="left"/>
      </w:pPr>
    </w:p>
    <w:p w14:paraId="499B6439" w14:textId="77777777" w:rsidR="000E32DA" w:rsidRDefault="000E32DA" w:rsidP="008A6D5C">
      <w:pPr>
        <w:tabs>
          <w:tab w:val="left" w:pos="9072"/>
        </w:tabs>
        <w:spacing w:after="0" w:line="259" w:lineRule="auto"/>
        <w:ind w:left="142" w:firstLine="0"/>
        <w:jc w:val="left"/>
      </w:pPr>
    </w:p>
    <w:p w14:paraId="6960B4F3" w14:textId="77777777" w:rsidR="00F94095" w:rsidRDefault="00F94095" w:rsidP="008A6D5C">
      <w:pPr>
        <w:tabs>
          <w:tab w:val="left" w:pos="9072"/>
        </w:tabs>
        <w:spacing w:after="0" w:line="259" w:lineRule="auto"/>
        <w:ind w:left="142" w:firstLine="0"/>
        <w:jc w:val="left"/>
      </w:pPr>
    </w:p>
    <w:p w14:paraId="3E0AAABD" w14:textId="77777777" w:rsidR="00F94095" w:rsidRDefault="00F94095" w:rsidP="008A6D5C">
      <w:pPr>
        <w:tabs>
          <w:tab w:val="left" w:pos="9072"/>
        </w:tabs>
        <w:spacing w:after="0" w:line="259" w:lineRule="auto"/>
        <w:ind w:left="142" w:firstLine="0"/>
        <w:jc w:val="left"/>
      </w:pPr>
    </w:p>
    <w:p w14:paraId="3A44F40B" w14:textId="77777777" w:rsidR="00F56327" w:rsidRDefault="00F56327" w:rsidP="008A6D5C">
      <w:pPr>
        <w:tabs>
          <w:tab w:val="left" w:pos="9072"/>
        </w:tabs>
        <w:spacing w:after="0" w:line="259" w:lineRule="auto"/>
        <w:ind w:left="142" w:firstLine="0"/>
        <w:jc w:val="left"/>
      </w:pPr>
    </w:p>
    <w:p w14:paraId="02532C9B" w14:textId="77777777" w:rsidR="001145DB" w:rsidRPr="00534448" w:rsidRDefault="001145DB" w:rsidP="008A6D5C">
      <w:pPr>
        <w:tabs>
          <w:tab w:val="left" w:pos="9072"/>
        </w:tabs>
        <w:spacing w:after="0" w:line="259" w:lineRule="auto"/>
        <w:ind w:left="142" w:firstLine="0"/>
        <w:jc w:val="left"/>
      </w:pPr>
    </w:p>
    <w:p w14:paraId="4BE2EB48" w14:textId="77777777" w:rsidR="008D5841" w:rsidRPr="0067600E" w:rsidRDefault="008D5841" w:rsidP="008D5841">
      <w:pPr>
        <w:tabs>
          <w:tab w:val="left" w:pos="9072"/>
        </w:tabs>
        <w:spacing w:after="0" w:line="265" w:lineRule="auto"/>
        <w:ind w:left="183" w:right="172"/>
        <w:jc w:val="center"/>
        <w:rPr>
          <w:sz w:val="18"/>
          <w:szCs w:val="18"/>
        </w:rPr>
      </w:pPr>
      <w:r w:rsidRPr="0067600E">
        <w:rPr>
          <w:sz w:val="18"/>
          <w:szCs w:val="18"/>
        </w:rPr>
        <w:t xml:space="preserve">Stará Ľubovňa, </w:t>
      </w:r>
      <w:r w:rsidR="00682706">
        <w:rPr>
          <w:sz w:val="18"/>
          <w:szCs w:val="18"/>
        </w:rPr>
        <w:t>október 2019</w:t>
      </w:r>
    </w:p>
    <w:p w14:paraId="5B69131B" w14:textId="77777777" w:rsidR="008D5841" w:rsidRPr="00534448" w:rsidRDefault="008D5841" w:rsidP="008D5841">
      <w:pPr>
        <w:tabs>
          <w:tab w:val="left" w:pos="9072"/>
        </w:tabs>
        <w:spacing w:after="0" w:line="259" w:lineRule="auto"/>
        <w:ind w:left="0" w:firstLine="0"/>
        <w:jc w:val="center"/>
      </w:pPr>
      <w:r w:rsidRPr="00534448">
        <w:rPr>
          <w:sz w:val="18"/>
        </w:rPr>
        <w:t>(</w:t>
      </w:r>
      <w:r w:rsidRPr="00534448">
        <w:rPr>
          <w:sz w:val="14"/>
        </w:rPr>
        <w:t>MIESTO</w:t>
      </w:r>
      <w:r w:rsidRPr="00534448">
        <w:rPr>
          <w:sz w:val="18"/>
        </w:rPr>
        <w:t>,</w:t>
      </w:r>
      <w:r w:rsidRPr="00534448">
        <w:rPr>
          <w:sz w:val="14"/>
        </w:rPr>
        <w:t xml:space="preserve"> MESIAC A</w:t>
      </w:r>
      <w:r w:rsidRPr="00534448">
        <w:rPr>
          <w:sz w:val="18"/>
        </w:rPr>
        <w:t xml:space="preserve"> </w:t>
      </w:r>
      <w:r w:rsidRPr="00534448">
        <w:rPr>
          <w:sz w:val="14"/>
        </w:rPr>
        <w:t>ROK VYPRACOVANIA SÚŤAŽNÝCH PODKLADOV</w:t>
      </w:r>
      <w:r w:rsidRPr="00534448">
        <w:rPr>
          <w:sz w:val="18"/>
        </w:rPr>
        <w:t xml:space="preserve">) </w:t>
      </w:r>
    </w:p>
    <w:p w14:paraId="690EDD81" w14:textId="77777777" w:rsidR="001C2AAA" w:rsidRPr="00375DAA" w:rsidRDefault="00274F3D" w:rsidP="008A6D5C">
      <w:pPr>
        <w:pStyle w:val="Nadpis3"/>
        <w:shd w:val="clear" w:color="auto" w:fill="D9D9D9" w:themeFill="background1" w:themeFillShade="D9"/>
        <w:tabs>
          <w:tab w:val="left" w:pos="9072"/>
        </w:tabs>
        <w:spacing w:line="259" w:lineRule="auto"/>
        <w:ind w:left="10" w:right="-1"/>
        <w:jc w:val="right"/>
        <w:rPr>
          <w:sz w:val="22"/>
        </w:rPr>
      </w:pPr>
      <w:r>
        <w:rPr>
          <w:sz w:val="22"/>
        </w:rPr>
        <w:lastRenderedPageBreak/>
        <w:t>D</w:t>
      </w:r>
      <w:r w:rsidR="001C2AAA" w:rsidRPr="00AD1D59">
        <w:rPr>
          <w:sz w:val="22"/>
          <w:shd w:val="clear" w:color="auto" w:fill="D9D9D9" w:themeFill="background1" w:themeFillShade="D9"/>
        </w:rPr>
        <w:t>. Obchodné podmienky</w:t>
      </w:r>
      <w:r w:rsidR="001C2AAA" w:rsidRPr="00375DAA">
        <w:rPr>
          <w:sz w:val="22"/>
        </w:rPr>
        <w:t xml:space="preserve"> </w:t>
      </w:r>
    </w:p>
    <w:p w14:paraId="7A5490E0" w14:textId="77777777" w:rsidR="001C2AAA" w:rsidRPr="00375DAA" w:rsidRDefault="001C2AAA" w:rsidP="008A6D5C">
      <w:pPr>
        <w:tabs>
          <w:tab w:val="left" w:pos="9072"/>
        </w:tabs>
        <w:spacing w:after="0" w:line="259" w:lineRule="auto"/>
        <w:ind w:left="142" w:right="-1" w:firstLine="0"/>
        <w:jc w:val="left"/>
        <w:rPr>
          <w:sz w:val="22"/>
        </w:rPr>
      </w:pPr>
      <w:r w:rsidRPr="00375DAA">
        <w:rPr>
          <w:sz w:val="22"/>
        </w:rPr>
        <w:t xml:space="preserve"> </w:t>
      </w:r>
    </w:p>
    <w:p w14:paraId="1946DA9D" w14:textId="77777777" w:rsidR="00845AAB" w:rsidRPr="00046251" w:rsidRDefault="00845AAB" w:rsidP="00B27C0B">
      <w:pPr>
        <w:pStyle w:val="Odsekzoznamu"/>
        <w:numPr>
          <w:ilvl w:val="0"/>
          <w:numId w:val="27"/>
        </w:numPr>
        <w:tabs>
          <w:tab w:val="left" w:pos="993"/>
          <w:tab w:val="left" w:pos="9072"/>
        </w:tabs>
        <w:spacing w:after="0"/>
        <w:ind w:left="557" w:right="-1"/>
        <w:rPr>
          <w:color w:val="auto"/>
          <w:sz w:val="22"/>
        </w:rPr>
      </w:pPr>
      <w:r w:rsidRPr="00046251">
        <w:rPr>
          <w:sz w:val="22"/>
        </w:rPr>
        <w:t xml:space="preserve">Uchádzač predloží vo svojej ponuke návrh </w:t>
      </w:r>
      <w:r w:rsidR="00BC32DE" w:rsidRPr="00046251">
        <w:rPr>
          <w:sz w:val="22"/>
        </w:rPr>
        <w:t>Kúpnej zmluvy</w:t>
      </w:r>
      <w:r w:rsidRPr="00046251">
        <w:rPr>
          <w:sz w:val="22"/>
        </w:rPr>
        <w:t xml:space="preserve"> v zmysle podmienok a požiadaviek verejného obstarávateľa uvedených v</w:t>
      </w:r>
      <w:r w:rsidR="00FD6721" w:rsidRPr="00046251">
        <w:rPr>
          <w:sz w:val="22"/>
        </w:rPr>
        <w:t> Oznámení o vyhlásení VO</w:t>
      </w:r>
      <w:r w:rsidR="00046251" w:rsidRPr="00046251">
        <w:rPr>
          <w:sz w:val="22"/>
        </w:rPr>
        <w:t>/Výzve na predloženie ponuky</w:t>
      </w:r>
      <w:r w:rsidR="00FD6721" w:rsidRPr="00046251">
        <w:rPr>
          <w:sz w:val="22"/>
        </w:rPr>
        <w:t xml:space="preserve"> </w:t>
      </w:r>
      <w:r w:rsidRPr="00046251">
        <w:rPr>
          <w:sz w:val="22"/>
        </w:rPr>
        <w:t xml:space="preserve">a v týchto súťažných podkladoch. Súčasťou zmluvy budú aj požadované prílohy. </w:t>
      </w:r>
      <w:r w:rsidRPr="00046251">
        <w:rPr>
          <w:color w:val="auto"/>
          <w:sz w:val="22"/>
        </w:rPr>
        <w:t>Návrh zmluvy musí byť opečiatkovaný a podpísaný štatutárnym orgánom uchádzača alebo členom štatutárneho orgánu alebo iným zástupcom uchádzača, ktorý je oprávnený konať v obchodných záväzkových vzťahoch v mene uchádzača a s uvedením mena a funkcie.</w:t>
      </w:r>
    </w:p>
    <w:p w14:paraId="4E3D689D" w14:textId="77777777" w:rsidR="00845AAB" w:rsidRPr="004A1B51" w:rsidRDefault="00845AAB" w:rsidP="00845AAB">
      <w:pPr>
        <w:tabs>
          <w:tab w:val="left" w:pos="993"/>
          <w:tab w:val="left" w:pos="9072"/>
        </w:tabs>
        <w:spacing w:after="0"/>
        <w:ind w:left="567" w:right="-1"/>
        <w:rPr>
          <w:color w:val="auto"/>
          <w:sz w:val="22"/>
        </w:rPr>
      </w:pPr>
      <w:r w:rsidRPr="00895A75">
        <w:rPr>
          <w:color w:val="auto"/>
          <w:sz w:val="22"/>
        </w:rPr>
        <w:t>V prípade skupiny dodávateľov musí byť podpísaný každým členom skupiny dodávateľov alebo osobou/osobami oprávnenými konať v danej veci za člena skupiny dodávateľov. V prípade, ak návrh zmluvy je podpísaný osobou, ktorá nie je štatutárnym orgánom uchádzača</w:t>
      </w:r>
      <w:r w:rsidRPr="004A1B51">
        <w:rPr>
          <w:color w:val="auto"/>
          <w:sz w:val="22"/>
        </w:rPr>
        <w:t xml:space="preserve"> alebo člena skupiny, verejný obstarávateľ požaduje predložiť aj splnomocnenie (v origináli alebo úradne overenej fotokópii) pre zástupcu uchádzača, že je oprávnený konať v mene uchádzača v záväzkových vzťahoch. </w:t>
      </w:r>
    </w:p>
    <w:p w14:paraId="24E335FD" w14:textId="77777777" w:rsidR="000647BC" w:rsidRPr="00375DAA" w:rsidRDefault="000647BC" w:rsidP="008A6D5C">
      <w:pPr>
        <w:tabs>
          <w:tab w:val="left" w:pos="9072"/>
        </w:tabs>
        <w:spacing w:after="0"/>
        <w:ind w:left="567" w:right="-1"/>
        <w:rPr>
          <w:sz w:val="22"/>
        </w:rPr>
      </w:pPr>
    </w:p>
    <w:p w14:paraId="3B9AF46A" w14:textId="77777777" w:rsidR="000647BC" w:rsidRPr="00375DAA" w:rsidRDefault="001C2AAA" w:rsidP="00B27C0B">
      <w:pPr>
        <w:pStyle w:val="Odsekzoznamu"/>
        <w:numPr>
          <w:ilvl w:val="0"/>
          <w:numId w:val="27"/>
        </w:numPr>
        <w:tabs>
          <w:tab w:val="left" w:pos="9072"/>
        </w:tabs>
        <w:spacing w:after="0"/>
        <w:ind w:left="567" w:right="-1"/>
        <w:rPr>
          <w:sz w:val="22"/>
        </w:rPr>
      </w:pPr>
      <w:r w:rsidRPr="00375DAA">
        <w:rPr>
          <w:sz w:val="22"/>
        </w:rPr>
        <w:t xml:space="preserve">Návrh zmluvy uchádzača musí zachovať všetky minimálne podmienky a štruktúru podľa tejto časti súťažných podkladov. Text návrhu zmluvy a jej prílohy nesmú obsahovať obmedzujúce alebo inak neprijateľné časti. </w:t>
      </w:r>
      <w:r w:rsidR="00D73162" w:rsidRPr="00375DAA">
        <w:rPr>
          <w:sz w:val="22"/>
        </w:rPr>
        <w:t>Uchádzač môže verejnému obstarávateľovi na samostatnom liste predložiť návrh doplňujúcich zmluvných ustanovení, ktoré navrhuje zapracovať do zmluvy. Verejný obstarávateľ si vyhradzuje právo ich neakceptovať.</w:t>
      </w:r>
    </w:p>
    <w:p w14:paraId="429F679D" w14:textId="77777777" w:rsidR="000647BC" w:rsidRPr="00375DAA" w:rsidRDefault="000647BC" w:rsidP="008A6D5C">
      <w:pPr>
        <w:pStyle w:val="Odsekzoznamu"/>
        <w:spacing w:after="0"/>
        <w:ind w:left="567"/>
        <w:rPr>
          <w:sz w:val="22"/>
        </w:rPr>
      </w:pPr>
    </w:p>
    <w:p w14:paraId="7856DB75" w14:textId="77777777" w:rsidR="000647BC" w:rsidRPr="00375DAA" w:rsidRDefault="001C2AAA" w:rsidP="00B27C0B">
      <w:pPr>
        <w:pStyle w:val="Odsekzoznamu"/>
        <w:numPr>
          <w:ilvl w:val="0"/>
          <w:numId w:val="27"/>
        </w:numPr>
        <w:tabs>
          <w:tab w:val="left" w:pos="9072"/>
        </w:tabs>
        <w:spacing w:after="0"/>
        <w:ind w:left="567" w:right="-1"/>
        <w:rPr>
          <w:sz w:val="22"/>
        </w:rPr>
      </w:pPr>
      <w:r w:rsidRPr="00375DAA">
        <w:rPr>
          <w:sz w:val="22"/>
        </w:rPr>
        <w:t>Uzavretá zmluva nesmie byť v rozpore s</w:t>
      </w:r>
      <w:r w:rsidR="00FD6721">
        <w:rPr>
          <w:sz w:val="22"/>
        </w:rPr>
        <w:t> Oznámením o vyhlásení VO</w:t>
      </w:r>
      <w:r w:rsidR="00BC32DE">
        <w:rPr>
          <w:sz w:val="22"/>
        </w:rPr>
        <w:t>/Výzvou na predloženie ponuky</w:t>
      </w:r>
      <w:r w:rsidRPr="00375DAA">
        <w:rPr>
          <w:sz w:val="22"/>
        </w:rPr>
        <w:t xml:space="preserve">, so súťažnými podkladmi a s ponukou predloženou úspešným uchádzačom. </w:t>
      </w:r>
    </w:p>
    <w:p w14:paraId="372E0726" w14:textId="77777777" w:rsidR="000647BC" w:rsidRPr="00375DAA" w:rsidRDefault="000647BC" w:rsidP="008A6D5C">
      <w:pPr>
        <w:pStyle w:val="Odsekzoznamu"/>
        <w:spacing w:after="0"/>
        <w:ind w:left="567"/>
        <w:rPr>
          <w:sz w:val="22"/>
        </w:rPr>
      </w:pPr>
    </w:p>
    <w:p w14:paraId="7BD50927" w14:textId="77777777" w:rsidR="001C2AAA" w:rsidRPr="00375DAA" w:rsidRDefault="001C2AAA" w:rsidP="00B27C0B">
      <w:pPr>
        <w:pStyle w:val="Odsekzoznamu"/>
        <w:numPr>
          <w:ilvl w:val="0"/>
          <w:numId w:val="27"/>
        </w:numPr>
        <w:tabs>
          <w:tab w:val="left" w:pos="9072"/>
        </w:tabs>
        <w:spacing w:after="0"/>
        <w:ind w:left="567" w:right="-1"/>
        <w:rPr>
          <w:sz w:val="22"/>
        </w:rPr>
      </w:pPr>
      <w:r w:rsidRPr="00375DAA">
        <w:rPr>
          <w:sz w:val="22"/>
        </w:rPr>
        <w:t>Verejný obstarávateľ si vyhradzuje právo neprijať ani jednu ponuku z predložených ponúk, ak zmluvné podmienky uvedené v návrhoch zmlúv predložených uchádzačmi budú v rozpore s</w:t>
      </w:r>
      <w:r w:rsidR="00FD6721">
        <w:rPr>
          <w:sz w:val="22"/>
        </w:rPr>
        <w:t> Oznámením o vyhlásení VO</w:t>
      </w:r>
      <w:r w:rsidR="00BC32DE">
        <w:rPr>
          <w:sz w:val="22"/>
        </w:rPr>
        <w:t>/Výzvou na predloženie ponuky</w:t>
      </w:r>
      <w:r w:rsidRPr="00375DAA">
        <w:rPr>
          <w:sz w:val="22"/>
        </w:rPr>
        <w:t xml:space="preserve"> a súťažnými podkladmi a ak sa budú vymykať obvyklým zmluvným podmienkam a budú znevýhodňovať verejného obstarávateľa. </w:t>
      </w:r>
    </w:p>
    <w:p w14:paraId="36CD20E5" w14:textId="77777777" w:rsidR="001C2AAA" w:rsidRPr="00375DAA" w:rsidRDefault="001C2AAA" w:rsidP="008A6D5C">
      <w:pPr>
        <w:tabs>
          <w:tab w:val="left" w:pos="9072"/>
        </w:tabs>
        <w:spacing w:after="0" w:line="259" w:lineRule="auto"/>
        <w:ind w:left="567" w:firstLine="0"/>
        <w:jc w:val="left"/>
        <w:rPr>
          <w:sz w:val="22"/>
        </w:rPr>
      </w:pPr>
      <w:r w:rsidRPr="00375DAA">
        <w:rPr>
          <w:sz w:val="22"/>
        </w:rPr>
        <w:t xml:space="preserve"> </w:t>
      </w:r>
    </w:p>
    <w:p w14:paraId="7673B141" w14:textId="77777777" w:rsidR="001C2AAA" w:rsidRPr="00375DAA" w:rsidRDefault="001C2AAA" w:rsidP="008A6D5C">
      <w:pPr>
        <w:tabs>
          <w:tab w:val="left" w:pos="9072"/>
        </w:tabs>
        <w:spacing w:after="0" w:line="259" w:lineRule="auto"/>
        <w:ind w:left="142" w:firstLine="0"/>
        <w:jc w:val="left"/>
        <w:rPr>
          <w:sz w:val="22"/>
        </w:rPr>
      </w:pPr>
      <w:r w:rsidRPr="00375DAA">
        <w:rPr>
          <w:sz w:val="22"/>
        </w:rPr>
        <w:t xml:space="preserve"> </w:t>
      </w:r>
    </w:p>
    <w:p w14:paraId="4F63F011" w14:textId="77777777" w:rsidR="000647BC" w:rsidRDefault="001C2AAA" w:rsidP="008A6D5C">
      <w:pPr>
        <w:tabs>
          <w:tab w:val="left" w:pos="9072"/>
        </w:tabs>
        <w:spacing w:after="0" w:line="259" w:lineRule="auto"/>
        <w:ind w:left="142" w:firstLine="0"/>
        <w:jc w:val="left"/>
        <w:rPr>
          <w:sz w:val="22"/>
        </w:rPr>
      </w:pPr>
      <w:r w:rsidRPr="00375DAA">
        <w:rPr>
          <w:sz w:val="22"/>
        </w:rPr>
        <w:t xml:space="preserve"> </w:t>
      </w:r>
    </w:p>
    <w:p w14:paraId="47FD93EB" w14:textId="77777777" w:rsidR="00375DAA" w:rsidRDefault="00375DAA" w:rsidP="008A6D5C">
      <w:pPr>
        <w:tabs>
          <w:tab w:val="left" w:pos="9072"/>
        </w:tabs>
        <w:spacing w:after="0" w:line="259" w:lineRule="auto"/>
        <w:ind w:left="142" w:firstLine="0"/>
        <w:jc w:val="left"/>
        <w:rPr>
          <w:sz w:val="22"/>
        </w:rPr>
      </w:pPr>
    </w:p>
    <w:p w14:paraId="66206CBE" w14:textId="77777777" w:rsidR="00375DAA" w:rsidRDefault="00375DAA" w:rsidP="008A6D5C">
      <w:pPr>
        <w:tabs>
          <w:tab w:val="left" w:pos="9072"/>
        </w:tabs>
        <w:spacing w:after="0" w:line="259" w:lineRule="auto"/>
        <w:ind w:left="142" w:firstLine="0"/>
        <w:jc w:val="left"/>
        <w:rPr>
          <w:sz w:val="22"/>
        </w:rPr>
      </w:pPr>
    </w:p>
    <w:p w14:paraId="04F8B514" w14:textId="77777777" w:rsidR="00375DAA" w:rsidRDefault="00375DAA" w:rsidP="008A6D5C">
      <w:pPr>
        <w:tabs>
          <w:tab w:val="left" w:pos="9072"/>
        </w:tabs>
        <w:spacing w:after="0" w:line="259" w:lineRule="auto"/>
        <w:ind w:left="142" w:firstLine="0"/>
        <w:jc w:val="left"/>
        <w:rPr>
          <w:sz w:val="22"/>
        </w:rPr>
      </w:pPr>
    </w:p>
    <w:p w14:paraId="54478400" w14:textId="77777777" w:rsidR="00375DAA" w:rsidRDefault="00375DAA" w:rsidP="008A6D5C">
      <w:pPr>
        <w:tabs>
          <w:tab w:val="left" w:pos="9072"/>
        </w:tabs>
        <w:spacing w:after="0" w:line="259" w:lineRule="auto"/>
        <w:ind w:left="142" w:firstLine="0"/>
        <w:jc w:val="left"/>
        <w:rPr>
          <w:sz w:val="22"/>
        </w:rPr>
      </w:pPr>
    </w:p>
    <w:p w14:paraId="569FD5A1" w14:textId="77777777" w:rsidR="00375DAA" w:rsidRDefault="00375DAA" w:rsidP="008A6D5C">
      <w:pPr>
        <w:tabs>
          <w:tab w:val="left" w:pos="9072"/>
        </w:tabs>
        <w:spacing w:after="0" w:line="259" w:lineRule="auto"/>
        <w:ind w:left="142" w:firstLine="0"/>
        <w:jc w:val="left"/>
        <w:rPr>
          <w:sz w:val="22"/>
        </w:rPr>
      </w:pPr>
    </w:p>
    <w:p w14:paraId="4CD37554" w14:textId="77777777" w:rsidR="00375DAA" w:rsidRDefault="00375DAA" w:rsidP="008A6D5C">
      <w:pPr>
        <w:tabs>
          <w:tab w:val="left" w:pos="9072"/>
        </w:tabs>
        <w:spacing w:after="0" w:line="259" w:lineRule="auto"/>
        <w:ind w:left="142" w:firstLine="0"/>
        <w:jc w:val="left"/>
        <w:rPr>
          <w:sz w:val="22"/>
        </w:rPr>
      </w:pPr>
    </w:p>
    <w:p w14:paraId="6748EA4F" w14:textId="77777777" w:rsidR="004C61CC" w:rsidRDefault="004C61CC" w:rsidP="008A6D5C">
      <w:pPr>
        <w:tabs>
          <w:tab w:val="left" w:pos="9072"/>
        </w:tabs>
        <w:spacing w:after="0" w:line="259" w:lineRule="auto"/>
        <w:ind w:left="142" w:firstLine="0"/>
        <w:jc w:val="left"/>
        <w:rPr>
          <w:sz w:val="22"/>
        </w:rPr>
      </w:pPr>
    </w:p>
    <w:p w14:paraId="7351CDE2" w14:textId="77777777" w:rsidR="004C61CC" w:rsidRDefault="004C61CC" w:rsidP="008A6D5C">
      <w:pPr>
        <w:tabs>
          <w:tab w:val="left" w:pos="9072"/>
        </w:tabs>
        <w:spacing w:after="0" w:line="259" w:lineRule="auto"/>
        <w:ind w:left="142" w:firstLine="0"/>
        <w:jc w:val="left"/>
        <w:rPr>
          <w:sz w:val="22"/>
        </w:rPr>
      </w:pPr>
    </w:p>
    <w:p w14:paraId="24545A9A" w14:textId="77777777" w:rsidR="004C61CC" w:rsidRDefault="004C61CC" w:rsidP="008A6D5C">
      <w:pPr>
        <w:tabs>
          <w:tab w:val="left" w:pos="9072"/>
        </w:tabs>
        <w:spacing w:after="0" w:line="259" w:lineRule="auto"/>
        <w:ind w:left="142" w:firstLine="0"/>
        <w:jc w:val="left"/>
        <w:rPr>
          <w:sz w:val="22"/>
        </w:rPr>
      </w:pPr>
    </w:p>
    <w:p w14:paraId="53249764" w14:textId="77777777" w:rsidR="004C61CC" w:rsidRDefault="004C61CC" w:rsidP="008A6D5C">
      <w:pPr>
        <w:tabs>
          <w:tab w:val="left" w:pos="9072"/>
        </w:tabs>
        <w:spacing w:after="0" w:line="259" w:lineRule="auto"/>
        <w:ind w:left="142" w:firstLine="0"/>
        <w:jc w:val="left"/>
        <w:rPr>
          <w:sz w:val="22"/>
        </w:rPr>
      </w:pPr>
    </w:p>
    <w:p w14:paraId="3DD0C22D" w14:textId="77777777" w:rsidR="004C61CC" w:rsidRDefault="004C61CC" w:rsidP="008A6D5C">
      <w:pPr>
        <w:tabs>
          <w:tab w:val="left" w:pos="9072"/>
        </w:tabs>
        <w:spacing w:after="0" w:line="259" w:lineRule="auto"/>
        <w:ind w:left="142" w:firstLine="0"/>
        <w:jc w:val="left"/>
        <w:rPr>
          <w:sz w:val="22"/>
        </w:rPr>
      </w:pPr>
    </w:p>
    <w:p w14:paraId="0CB612F0" w14:textId="77777777" w:rsidR="004C61CC" w:rsidRDefault="004C61CC" w:rsidP="008A6D5C">
      <w:pPr>
        <w:tabs>
          <w:tab w:val="left" w:pos="9072"/>
        </w:tabs>
        <w:spacing w:after="0" w:line="259" w:lineRule="auto"/>
        <w:ind w:left="142" w:firstLine="0"/>
        <w:jc w:val="left"/>
        <w:rPr>
          <w:sz w:val="22"/>
        </w:rPr>
      </w:pPr>
    </w:p>
    <w:p w14:paraId="40014BD1" w14:textId="77777777" w:rsidR="004C61CC" w:rsidRDefault="004C61CC" w:rsidP="008A6D5C">
      <w:pPr>
        <w:tabs>
          <w:tab w:val="left" w:pos="9072"/>
        </w:tabs>
        <w:spacing w:after="0" w:line="259" w:lineRule="auto"/>
        <w:ind w:left="142" w:firstLine="0"/>
        <w:jc w:val="left"/>
        <w:rPr>
          <w:sz w:val="22"/>
        </w:rPr>
      </w:pPr>
    </w:p>
    <w:p w14:paraId="0CC66779" w14:textId="77777777" w:rsidR="00BF1BAD" w:rsidRDefault="00BF1BAD" w:rsidP="00BF1BAD">
      <w:pPr>
        <w:rPr>
          <w:highlight w:val="yellow"/>
        </w:rPr>
      </w:pPr>
    </w:p>
    <w:p w14:paraId="327C3891" w14:textId="77777777" w:rsidR="00BF1BAD" w:rsidRDefault="00BF1BAD" w:rsidP="00BF1BAD">
      <w:pPr>
        <w:rPr>
          <w:highlight w:val="yellow"/>
        </w:rPr>
      </w:pPr>
    </w:p>
    <w:p w14:paraId="6292E193" w14:textId="77777777" w:rsidR="00BF1BAD" w:rsidRDefault="00BF1BAD" w:rsidP="00BF1BAD">
      <w:pPr>
        <w:rPr>
          <w:highlight w:val="yellow"/>
        </w:rPr>
      </w:pPr>
    </w:p>
    <w:p w14:paraId="37E4A882" w14:textId="77777777" w:rsidR="0074453F" w:rsidRDefault="0074453F" w:rsidP="00BF1BAD">
      <w:pPr>
        <w:rPr>
          <w:highlight w:val="yellow"/>
        </w:rPr>
      </w:pPr>
    </w:p>
    <w:p w14:paraId="5A21507A" w14:textId="77777777" w:rsidR="00BC32DE" w:rsidRDefault="00BC32DE" w:rsidP="00BF1BAD">
      <w:pPr>
        <w:rPr>
          <w:highlight w:val="yellow"/>
        </w:rPr>
      </w:pPr>
    </w:p>
    <w:p w14:paraId="4B193C93" w14:textId="77777777" w:rsidR="00BC32DE" w:rsidRDefault="00BC32DE" w:rsidP="00BF1BAD">
      <w:pPr>
        <w:rPr>
          <w:highlight w:val="yellow"/>
        </w:rPr>
      </w:pPr>
    </w:p>
    <w:p w14:paraId="2235AE98" w14:textId="77777777" w:rsidR="00B16395" w:rsidRDefault="00B16395" w:rsidP="00B16395">
      <w:pPr>
        <w:rPr>
          <w:highlight w:val="yellow"/>
        </w:rPr>
      </w:pPr>
      <w:r w:rsidRPr="00947174">
        <w:rPr>
          <w:highlight w:val="yellow"/>
        </w:rPr>
        <w:t>Podmienky a</w:t>
      </w:r>
      <w:r w:rsidR="0059207A">
        <w:rPr>
          <w:highlight w:val="yellow"/>
        </w:rPr>
        <w:t> </w:t>
      </w:r>
      <w:r w:rsidRPr="00947174">
        <w:rPr>
          <w:highlight w:val="yellow"/>
        </w:rPr>
        <w:t>štruktúra</w:t>
      </w:r>
      <w:r w:rsidR="0059207A">
        <w:rPr>
          <w:highlight w:val="yellow"/>
        </w:rPr>
        <w:t xml:space="preserve"> Kúpnej zmluvy</w:t>
      </w:r>
      <w:r w:rsidRPr="00947174">
        <w:rPr>
          <w:highlight w:val="yellow"/>
        </w:rPr>
        <w:t xml:space="preserve">: </w:t>
      </w:r>
    </w:p>
    <w:p w14:paraId="0077B2DF" w14:textId="77777777" w:rsidR="00B87A2D" w:rsidRPr="00947174" w:rsidRDefault="00B87A2D" w:rsidP="00B16395">
      <w:pPr>
        <w:rPr>
          <w:sz w:val="22"/>
          <w:highlight w:val="yellow"/>
        </w:rPr>
      </w:pPr>
    </w:p>
    <w:p w14:paraId="0B15CA97" w14:textId="77777777" w:rsidR="00B16395" w:rsidRPr="00947174" w:rsidRDefault="00B16395" w:rsidP="00B16395">
      <w:pPr>
        <w:tabs>
          <w:tab w:val="left" w:pos="9072"/>
        </w:tabs>
        <w:spacing w:after="0" w:line="256" w:lineRule="auto"/>
        <w:ind w:left="142" w:firstLine="0"/>
        <w:jc w:val="left"/>
        <w:rPr>
          <w:sz w:val="22"/>
          <w:highlight w:val="yellow"/>
        </w:rPr>
      </w:pPr>
    </w:p>
    <w:p w14:paraId="5E09B176" w14:textId="77777777" w:rsidR="00046251" w:rsidRPr="00C13294"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KÚPNA ZMLUVA</w:t>
      </w:r>
    </w:p>
    <w:p w14:paraId="34E9E076" w14:textId="77777777" w:rsidR="00046251" w:rsidRPr="00501708" w:rsidRDefault="00046251" w:rsidP="00046251">
      <w:pPr>
        <w:autoSpaceDE w:val="0"/>
        <w:autoSpaceDN w:val="0"/>
        <w:adjustRightInd w:val="0"/>
        <w:spacing w:after="0"/>
        <w:jc w:val="center"/>
        <w:rPr>
          <w:rFonts w:ascii="Arial" w:hAnsi="Arial" w:cs="Arial"/>
          <w:b/>
          <w:bCs/>
          <w:szCs w:val="24"/>
        </w:rPr>
      </w:pPr>
      <w:r w:rsidRPr="00501708">
        <w:rPr>
          <w:rFonts w:ascii="Arial" w:hAnsi="Arial" w:cs="Arial"/>
          <w:b/>
          <w:bCs/>
          <w:szCs w:val="24"/>
        </w:rPr>
        <w:t>na dodávku USG prístroj</w:t>
      </w:r>
      <w:r>
        <w:rPr>
          <w:rFonts w:ascii="Arial" w:hAnsi="Arial" w:cs="Arial"/>
          <w:b/>
          <w:bCs/>
          <w:szCs w:val="24"/>
        </w:rPr>
        <w:t>a</w:t>
      </w:r>
    </w:p>
    <w:p w14:paraId="0B54CFE9" w14:textId="77777777" w:rsidR="00046251" w:rsidRPr="00C13294" w:rsidRDefault="00046251" w:rsidP="00046251">
      <w:pPr>
        <w:autoSpaceDE w:val="0"/>
        <w:autoSpaceDN w:val="0"/>
        <w:adjustRightInd w:val="0"/>
        <w:spacing w:after="0"/>
        <w:ind w:left="2832" w:firstLine="708"/>
        <w:rPr>
          <w:rFonts w:ascii="Arial" w:hAnsi="Arial" w:cs="Arial"/>
          <w:szCs w:val="24"/>
        </w:rPr>
      </w:pPr>
      <w:r w:rsidRPr="00C13294">
        <w:rPr>
          <w:rFonts w:ascii="Arial" w:hAnsi="Arial" w:cs="Arial"/>
          <w:szCs w:val="24"/>
        </w:rPr>
        <w:t>číslo:</w:t>
      </w:r>
      <w:r>
        <w:rPr>
          <w:rFonts w:ascii="Arial" w:hAnsi="Arial" w:cs="Arial"/>
          <w:szCs w:val="24"/>
        </w:rPr>
        <w:t xml:space="preserve">   </w:t>
      </w:r>
      <w:r w:rsidRPr="00C13294">
        <w:rPr>
          <w:rFonts w:ascii="Arial" w:hAnsi="Arial" w:cs="Arial"/>
          <w:szCs w:val="24"/>
        </w:rPr>
        <w:t xml:space="preserve"> </w:t>
      </w:r>
      <w:r w:rsidR="003414E4">
        <w:rPr>
          <w:rFonts w:ascii="Arial" w:hAnsi="Arial" w:cs="Arial"/>
          <w:szCs w:val="24"/>
        </w:rPr>
        <w:t>071</w:t>
      </w:r>
      <w:r w:rsidRPr="00C13294">
        <w:rPr>
          <w:rFonts w:ascii="Arial" w:hAnsi="Arial" w:cs="Arial"/>
          <w:szCs w:val="24"/>
        </w:rPr>
        <w:t xml:space="preserve">/ </w:t>
      </w:r>
      <w:r>
        <w:rPr>
          <w:rFonts w:ascii="Arial" w:hAnsi="Arial" w:cs="Arial"/>
          <w:szCs w:val="24"/>
        </w:rPr>
        <w:t>ĽN</w:t>
      </w:r>
      <w:r w:rsidRPr="00C13294">
        <w:rPr>
          <w:rFonts w:ascii="Arial" w:hAnsi="Arial" w:cs="Arial"/>
          <w:szCs w:val="24"/>
        </w:rPr>
        <w:t xml:space="preserve"> / 2019</w:t>
      </w:r>
    </w:p>
    <w:p w14:paraId="4FB8C43B" w14:textId="77777777" w:rsidR="00046251" w:rsidRPr="00C13294" w:rsidRDefault="00046251" w:rsidP="00046251">
      <w:pPr>
        <w:autoSpaceDE w:val="0"/>
        <w:autoSpaceDN w:val="0"/>
        <w:adjustRightInd w:val="0"/>
        <w:spacing w:after="0"/>
        <w:rPr>
          <w:rFonts w:ascii="Arial" w:hAnsi="Arial" w:cs="Arial"/>
          <w:szCs w:val="24"/>
        </w:rPr>
      </w:pPr>
      <w:r w:rsidRPr="00C13294">
        <w:rPr>
          <w:rFonts w:ascii="Arial" w:hAnsi="Arial" w:cs="Arial"/>
          <w:szCs w:val="24"/>
        </w:rPr>
        <w:t>(uzavretá podľa § 409 a nasl. zákona č. 513/1991 Zb. Obchodný zákonník v znení neskorších predpisov a</w:t>
      </w:r>
      <w:r>
        <w:rPr>
          <w:rFonts w:ascii="Arial" w:hAnsi="Arial" w:cs="Arial"/>
          <w:szCs w:val="24"/>
        </w:rPr>
        <w:t> </w:t>
      </w:r>
      <w:r w:rsidRPr="00C13294">
        <w:rPr>
          <w:rFonts w:ascii="Arial" w:hAnsi="Arial" w:cs="Arial"/>
          <w:szCs w:val="24"/>
        </w:rPr>
        <w:t>zákona</w:t>
      </w:r>
      <w:r>
        <w:rPr>
          <w:rFonts w:ascii="Arial" w:hAnsi="Arial" w:cs="Arial"/>
          <w:szCs w:val="24"/>
        </w:rPr>
        <w:t xml:space="preserve"> </w:t>
      </w:r>
      <w:r w:rsidRPr="00C13294">
        <w:rPr>
          <w:rFonts w:ascii="Arial" w:hAnsi="Arial" w:cs="Arial"/>
          <w:szCs w:val="24"/>
        </w:rPr>
        <w:t>č.343/2015 Z.z. o verejnom obstarávaní a o zmene a doplnení niektorých zákonov v znení neskorších predpisov)</w:t>
      </w:r>
    </w:p>
    <w:p w14:paraId="7E4CFA2D" w14:textId="77777777" w:rsidR="00046251" w:rsidRDefault="00046251" w:rsidP="00046251">
      <w:pPr>
        <w:autoSpaceDE w:val="0"/>
        <w:autoSpaceDN w:val="0"/>
        <w:adjustRightInd w:val="0"/>
        <w:spacing w:after="0"/>
        <w:rPr>
          <w:rFonts w:ascii="Arial" w:hAnsi="Arial" w:cs="Arial"/>
          <w:b/>
          <w:bCs/>
          <w:szCs w:val="24"/>
        </w:rPr>
      </w:pPr>
    </w:p>
    <w:p w14:paraId="6A267C04" w14:textId="77777777" w:rsidR="00046251" w:rsidRPr="00482228" w:rsidRDefault="00046251" w:rsidP="00046251">
      <w:pPr>
        <w:widowControl w:val="0"/>
        <w:suppressAutoHyphens/>
        <w:autoSpaceDN w:val="0"/>
        <w:spacing w:after="0"/>
        <w:textAlignment w:val="baseline"/>
        <w:rPr>
          <w:rFonts w:eastAsia="Lucida Sans Unicode" w:cs="Tahoma"/>
          <w:kern w:val="3"/>
          <w:szCs w:val="24"/>
        </w:rPr>
      </w:pPr>
      <w:r>
        <w:rPr>
          <w:rFonts w:ascii="Arial" w:eastAsia="Lucida Sans Unicode" w:hAnsi="Arial" w:cs="Arial"/>
          <w:b/>
          <w:bCs/>
          <w:kern w:val="3"/>
          <w:szCs w:val="24"/>
        </w:rPr>
        <w:t>Kupujúci</w:t>
      </w:r>
      <w:r w:rsidRPr="00482228">
        <w:rPr>
          <w:rFonts w:ascii="Arial" w:eastAsia="Lucida Sans Unicode" w:hAnsi="Arial" w:cs="Arial"/>
          <w:b/>
          <w:bCs/>
          <w:kern w:val="3"/>
          <w:szCs w:val="24"/>
        </w:rPr>
        <w:t>:</w:t>
      </w:r>
      <w:r w:rsidRPr="00482228">
        <w:rPr>
          <w:rFonts w:ascii="Arial" w:eastAsia="Lucida Sans Unicode" w:hAnsi="Arial" w:cs="Arial"/>
          <w:kern w:val="3"/>
          <w:szCs w:val="24"/>
        </w:rPr>
        <w:tab/>
      </w:r>
      <w:r w:rsidRPr="00482228">
        <w:rPr>
          <w:rFonts w:ascii="Arial" w:eastAsia="Lucida Sans Unicode" w:hAnsi="Arial" w:cs="Arial"/>
          <w:kern w:val="3"/>
          <w:szCs w:val="24"/>
        </w:rPr>
        <w:tab/>
      </w:r>
    </w:p>
    <w:p w14:paraId="6170A667" w14:textId="77777777" w:rsidR="00046251" w:rsidRPr="00482228" w:rsidRDefault="00046251" w:rsidP="00046251">
      <w:pPr>
        <w:widowControl w:val="0"/>
        <w:suppressAutoHyphens/>
        <w:autoSpaceDN w:val="0"/>
        <w:spacing w:after="0"/>
        <w:textAlignment w:val="baseline"/>
        <w:rPr>
          <w:rFonts w:ascii="Arial" w:eastAsia="Lucida Sans Unicode" w:hAnsi="Arial" w:cs="Arial"/>
          <w:kern w:val="3"/>
          <w:szCs w:val="24"/>
        </w:rPr>
      </w:pPr>
    </w:p>
    <w:tbl>
      <w:tblPr>
        <w:tblW w:w="9222" w:type="dxa"/>
        <w:tblInd w:w="-113" w:type="dxa"/>
        <w:tblLayout w:type="fixed"/>
        <w:tblCellMar>
          <w:left w:w="10" w:type="dxa"/>
          <w:right w:w="10" w:type="dxa"/>
        </w:tblCellMar>
        <w:tblLook w:val="04A0" w:firstRow="1" w:lastRow="0" w:firstColumn="1" w:lastColumn="0" w:noHBand="0" w:noVBand="1"/>
      </w:tblPr>
      <w:tblGrid>
        <w:gridCol w:w="2808"/>
        <w:gridCol w:w="1620"/>
        <w:gridCol w:w="4794"/>
      </w:tblGrid>
      <w:tr w:rsidR="00046251" w:rsidRPr="00482228" w14:paraId="493ED9E9" w14:textId="77777777" w:rsidTr="00EC6416">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14:paraId="39ACAE69"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Názov:</w:t>
            </w:r>
          </w:p>
        </w:tc>
        <w:tc>
          <w:tcPr>
            <w:tcW w:w="64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ABC8B0" w14:textId="77777777" w:rsidR="00046251" w:rsidRPr="00482228" w:rsidRDefault="00046251" w:rsidP="00EC6416">
            <w:pPr>
              <w:widowControl w:val="0"/>
              <w:suppressAutoHyphens/>
              <w:autoSpaceDN w:val="0"/>
              <w:spacing w:after="0"/>
              <w:textAlignment w:val="baseline"/>
              <w:rPr>
                <w:rFonts w:ascii="Arial" w:eastAsia="Lucida Sans Unicode" w:hAnsi="Arial" w:cs="Arial"/>
                <w:b/>
                <w:bCs/>
                <w:kern w:val="3"/>
                <w:szCs w:val="24"/>
              </w:rPr>
            </w:pPr>
            <w:r w:rsidRPr="00482228">
              <w:rPr>
                <w:rFonts w:ascii="Arial" w:eastAsia="Lucida Sans Unicode" w:hAnsi="Arial" w:cs="Arial"/>
                <w:b/>
                <w:bCs/>
                <w:kern w:val="3"/>
                <w:szCs w:val="24"/>
              </w:rPr>
              <w:t>Ľubovnianska nemocnica, n.o.</w:t>
            </w:r>
          </w:p>
        </w:tc>
      </w:tr>
      <w:tr w:rsidR="00046251" w:rsidRPr="00482228" w14:paraId="75833732" w14:textId="77777777" w:rsidTr="00EC6416">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14:paraId="0B3A8E8C"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Sídlo:</w:t>
            </w:r>
          </w:p>
        </w:tc>
        <w:tc>
          <w:tcPr>
            <w:tcW w:w="64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B4E99"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Obrancov mieru 3, 064 01 Stará Ľubovňa</w:t>
            </w:r>
          </w:p>
        </w:tc>
      </w:tr>
      <w:tr w:rsidR="00046251" w:rsidRPr="00482228" w14:paraId="4F4EB434" w14:textId="77777777" w:rsidTr="00EC6416">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14:paraId="45E95D6B"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Zastúpený:</w:t>
            </w:r>
          </w:p>
        </w:tc>
        <w:tc>
          <w:tcPr>
            <w:tcW w:w="64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1AD36"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MUDr. Petrom Bizovským, MPH, riaditeľ</w:t>
            </w:r>
          </w:p>
        </w:tc>
      </w:tr>
      <w:tr w:rsidR="00046251" w:rsidRPr="00482228" w14:paraId="77C88BA9" w14:textId="77777777" w:rsidTr="00EC6416">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14:paraId="19640297"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IČO:</w:t>
            </w:r>
          </w:p>
        </w:tc>
        <w:tc>
          <w:tcPr>
            <w:tcW w:w="64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C40A36"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37886851</w:t>
            </w:r>
          </w:p>
        </w:tc>
      </w:tr>
      <w:tr w:rsidR="00046251" w:rsidRPr="00482228" w14:paraId="0EBFAF8B" w14:textId="77777777" w:rsidTr="00EC6416">
        <w:tc>
          <w:tcPr>
            <w:tcW w:w="2808" w:type="dxa"/>
            <w:tcBorders>
              <w:left w:val="single" w:sz="4" w:space="0" w:color="000000"/>
              <w:bottom w:val="single" w:sz="4" w:space="0" w:color="000000"/>
            </w:tcBorders>
            <w:tcMar>
              <w:top w:w="0" w:type="dxa"/>
              <w:left w:w="108" w:type="dxa"/>
              <w:bottom w:w="0" w:type="dxa"/>
              <w:right w:w="108" w:type="dxa"/>
            </w:tcMar>
          </w:tcPr>
          <w:p w14:paraId="63A2CEA0"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IČ DPH:</w:t>
            </w:r>
          </w:p>
        </w:tc>
        <w:tc>
          <w:tcPr>
            <w:tcW w:w="641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7DDB041" w14:textId="77777777" w:rsidR="00046251" w:rsidRPr="00482228" w:rsidRDefault="00046251" w:rsidP="00EC6416">
            <w:pPr>
              <w:widowControl w:val="0"/>
              <w:suppressAutoHyphens/>
              <w:autoSpaceDN w:val="0"/>
              <w:spacing w:after="0" w:line="276" w:lineRule="auto"/>
              <w:textAlignment w:val="baseline"/>
              <w:rPr>
                <w:rFonts w:ascii="Arial" w:eastAsia="Lucida Sans Unicode" w:hAnsi="Arial" w:cs="Arial"/>
                <w:kern w:val="3"/>
                <w:szCs w:val="24"/>
              </w:rPr>
            </w:pPr>
            <w:r w:rsidRPr="00482228">
              <w:rPr>
                <w:rFonts w:ascii="Arial" w:eastAsia="Lucida Sans Unicode" w:hAnsi="Arial" w:cs="Arial"/>
                <w:kern w:val="3"/>
                <w:szCs w:val="24"/>
              </w:rPr>
              <w:t>SK2022057565</w:t>
            </w:r>
          </w:p>
        </w:tc>
      </w:tr>
      <w:tr w:rsidR="00046251" w:rsidRPr="00482228" w14:paraId="1761F121" w14:textId="77777777" w:rsidTr="00EC6416">
        <w:tc>
          <w:tcPr>
            <w:tcW w:w="2808" w:type="dxa"/>
            <w:tcBorders>
              <w:left w:val="single" w:sz="4" w:space="0" w:color="000000"/>
              <w:bottom w:val="single" w:sz="4" w:space="0" w:color="000000"/>
            </w:tcBorders>
            <w:tcMar>
              <w:top w:w="0" w:type="dxa"/>
              <w:left w:w="108" w:type="dxa"/>
              <w:bottom w:w="0" w:type="dxa"/>
              <w:right w:w="108" w:type="dxa"/>
            </w:tcMar>
          </w:tcPr>
          <w:p w14:paraId="6ABE19C5"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DIČ:</w:t>
            </w:r>
          </w:p>
        </w:tc>
        <w:tc>
          <w:tcPr>
            <w:tcW w:w="641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19EF9633" w14:textId="77777777" w:rsidR="00046251" w:rsidRPr="00482228" w:rsidRDefault="00046251" w:rsidP="00EC6416">
            <w:pPr>
              <w:widowControl w:val="0"/>
              <w:suppressAutoHyphens/>
              <w:autoSpaceDN w:val="0"/>
              <w:spacing w:after="0" w:line="276" w:lineRule="auto"/>
              <w:textAlignment w:val="baseline"/>
              <w:rPr>
                <w:rFonts w:ascii="Arial" w:eastAsia="Lucida Sans Unicode" w:hAnsi="Arial" w:cs="Arial"/>
                <w:kern w:val="3"/>
                <w:szCs w:val="24"/>
              </w:rPr>
            </w:pPr>
            <w:r w:rsidRPr="00482228">
              <w:rPr>
                <w:rFonts w:ascii="Arial" w:eastAsia="Lucida Sans Unicode" w:hAnsi="Arial" w:cs="Arial"/>
                <w:kern w:val="3"/>
                <w:szCs w:val="24"/>
              </w:rPr>
              <w:t>2022057565</w:t>
            </w:r>
          </w:p>
        </w:tc>
      </w:tr>
      <w:tr w:rsidR="00046251" w:rsidRPr="00482228" w14:paraId="53039B05" w14:textId="77777777" w:rsidTr="00EC6416">
        <w:tc>
          <w:tcPr>
            <w:tcW w:w="2808" w:type="dxa"/>
            <w:tcBorders>
              <w:left w:val="single" w:sz="4" w:space="0" w:color="000000"/>
              <w:bottom w:val="single" w:sz="4" w:space="0" w:color="000000"/>
            </w:tcBorders>
            <w:tcMar>
              <w:top w:w="0" w:type="dxa"/>
              <w:left w:w="108" w:type="dxa"/>
              <w:bottom w:w="0" w:type="dxa"/>
              <w:right w:w="108" w:type="dxa"/>
            </w:tcMar>
          </w:tcPr>
          <w:p w14:paraId="236C4739"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Zapísaný:</w:t>
            </w:r>
          </w:p>
        </w:tc>
        <w:tc>
          <w:tcPr>
            <w:tcW w:w="641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0BF50D15" w14:textId="77777777" w:rsidR="00046251" w:rsidRPr="00482228" w:rsidRDefault="00046251" w:rsidP="00EC6416">
            <w:pPr>
              <w:widowControl w:val="0"/>
              <w:suppressAutoHyphens/>
              <w:autoSpaceDN w:val="0"/>
              <w:spacing w:after="0" w:line="276" w:lineRule="auto"/>
              <w:textAlignment w:val="baseline"/>
              <w:rPr>
                <w:rFonts w:ascii="Arial" w:eastAsia="Lucida Sans Unicode" w:hAnsi="Arial" w:cs="Arial"/>
                <w:kern w:val="3"/>
                <w:szCs w:val="24"/>
              </w:rPr>
            </w:pPr>
            <w:r w:rsidRPr="00482228">
              <w:rPr>
                <w:rFonts w:ascii="Arial" w:eastAsia="Lucida Sans Unicode" w:hAnsi="Arial" w:cs="Arial"/>
                <w:kern w:val="3"/>
                <w:szCs w:val="24"/>
              </w:rPr>
              <w:t>v registri neziskových organizácií vedenom Krajským úradom Prešov, registračné číslo OVVS-119/5002-NO</w:t>
            </w:r>
            <w:r w:rsidRPr="00482228">
              <w:rPr>
                <w:rFonts w:ascii="Arial" w:eastAsia="Lucida Sans Unicode" w:hAnsi="Arial" w:cs="Arial"/>
                <w:kern w:val="3"/>
                <w:szCs w:val="24"/>
              </w:rPr>
              <w:tab/>
            </w:r>
          </w:p>
        </w:tc>
      </w:tr>
      <w:tr w:rsidR="00046251" w:rsidRPr="00482228" w14:paraId="43AB90BA" w14:textId="77777777" w:rsidTr="00EC6416">
        <w:trPr>
          <w:cantSplit/>
        </w:trPr>
        <w:tc>
          <w:tcPr>
            <w:tcW w:w="280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5EF817"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Bankové spojenie:</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2606C0F"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 w:val="20"/>
                <w:szCs w:val="20"/>
              </w:rPr>
            </w:pPr>
            <w:r w:rsidRPr="00482228">
              <w:rPr>
                <w:rFonts w:ascii="Arial" w:eastAsia="Lucida Sans Unicode" w:hAnsi="Arial" w:cs="Arial"/>
                <w:kern w:val="3"/>
                <w:sz w:val="20"/>
                <w:szCs w:val="20"/>
              </w:rPr>
              <w:t>Peňažný ústav:</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E7641"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VÚB, a.s. pobočka Stará Ľubovňa</w:t>
            </w:r>
          </w:p>
        </w:tc>
      </w:tr>
      <w:tr w:rsidR="00046251" w:rsidRPr="00482228" w14:paraId="140F68EC" w14:textId="77777777" w:rsidTr="00EC6416">
        <w:trPr>
          <w:cantSplit/>
        </w:trPr>
        <w:tc>
          <w:tcPr>
            <w:tcW w:w="280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7DC05D1" w14:textId="77777777" w:rsidR="00046251" w:rsidRPr="00482228" w:rsidRDefault="00046251" w:rsidP="00EC6416">
            <w:pPr>
              <w:widowControl w:val="0"/>
              <w:suppressAutoHyphens/>
              <w:autoSpaceDN w:val="0"/>
              <w:spacing w:after="0"/>
              <w:textAlignment w:val="baseline"/>
              <w:rPr>
                <w:rFonts w:eastAsia="Lucida Sans Unicode" w:cs="Tahoma"/>
                <w:kern w:val="3"/>
                <w:szCs w:val="24"/>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ED7D906"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 w:val="20"/>
                <w:szCs w:val="20"/>
              </w:rPr>
            </w:pPr>
            <w:r w:rsidRPr="00482228">
              <w:rPr>
                <w:rFonts w:ascii="Arial" w:eastAsia="Lucida Sans Unicode" w:hAnsi="Arial" w:cs="Arial"/>
                <w:kern w:val="3"/>
                <w:sz w:val="20"/>
                <w:szCs w:val="20"/>
              </w:rPr>
              <w:t>IBAN:</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D9A8F"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SK45 0200 0000 0020 3667 1956</w:t>
            </w:r>
          </w:p>
        </w:tc>
      </w:tr>
      <w:tr w:rsidR="00046251" w:rsidRPr="00482228" w14:paraId="7873EDB5" w14:textId="77777777" w:rsidTr="00EC6416">
        <w:trPr>
          <w:cantSplit/>
        </w:trPr>
        <w:tc>
          <w:tcPr>
            <w:tcW w:w="280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38DAB6" w14:textId="77777777" w:rsidR="00046251" w:rsidRPr="00482228" w:rsidRDefault="00046251" w:rsidP="00EC6416">
            <w:pPr>
              <w:widowControl w:val="0"/>
              <w:suppressAutoHyphens/>
              <w:autoSpaceDN w:val="0"/>
              <w:spacing w:after="0"/>
              <w:textAlignment w:val="baseline"/>
              <w:rPr>
                <w:rFonts w:eastAsia="Lucida Sans Unicode" w:cs="Tahoma"/>
                <w:kern w:val="3"/>
                <w:szCs w:val="24"/>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62B3BB4"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 w:val="20"/>
                <w:szCs w:val="20"/>
              </w:rPr>
            </w:pPr>
            <w:r w:rsidRPr="00482228">
              <w:rPr>
                <w:rFonts w:ascii="Arial" w:eastAsia="Lucida Sans Unicode" w:hAnsi="Arial" w:cs="Arial"/>
                <w:kern w:val="3"/>
                <w:sz w:val="20"/>
                <w:szCs w:val="20"/>
              </w:rPr>
              <w:t>SWIFT:</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E3C16"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SWIFT: SUBASKBX</w:t>
            </w:r>
          </w:p>
        </w:tc>
      </w:tr>
    </w:tbl>
    <w:p w14:paraId="1273312B" w14:textId="77777777" w:rsidR="00046251" w:rsidRPr="00482228" w:rsidRDefault="00046251" w:rsidP="00046251">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(ďalej len „</w:t>
      </w:r>
      <w:r>
        <w:rPr>
          <w:rFonts w:ascii="Arial" w:eastAsia="Lucida Sans Unicode" w:hAnsi="Arial" w:cs="Arial"/>
          <w:kern w:val="3"/>
          <w:szCs w:val="24"/>
        </w:rPr>
        <w:t>kupujúci</w:t>
      </w:r>
      <w:r w:rsidRPr="00482228">
        <w:rPr>
          <w:rFonts w:ascii="Arial" w:eastAsia="Lucida Sans Unicode" w:hAnsi="Arial" w:cs="Arial"/>
          <w:kern w:val="3"/>
          <w:szCs w:val="24"/>
        </w:rPr>
        <w:t>“)</w:t>
      </w:r>
    </w:p>
    <w:p w14:paraId="6831EE33" w14:textId="77777777" w:rsidR="00046251" w:rsidRPr="00482228" w:rsidRDefault="00046251" w:rsidP="00046251">
      <w:pPr>
        <w:widowControl w:val="0"/>
        <w:suppressAutoHyphens/>
        <w:autoSpaceDN w:val="0"/>
        <w:spacing w:after="0"/>
        <w:jc w:val="center"/>
        <w:textAlignment w:val="baseline"/>
        <w:rPr>
          <w:rFonts w:ascii="Arial" w:eastAsia="Lucida Sans Unicode" w:hAnsi="Arial" w:cs="Arial"/>
          <w:kern w:val="3"/>
          <w:szCs w:val="24"/>
        </w:rPr>
      </w:pPr>
      <w:r w:rsidRPr="00482228">
        <w:rPr>
          <w:rFonts w:ascii="Arial" w:eastAsia="Lucida Sans Unicode" w:hAnsi="Arial" w:cs="Arial"/>
          <w:kern w:val="3"/>
          <w:szCs w:val="24"/>
        </w:rPr>
        <w:t>a</w:t>
      </w:r>
    </w:p>
    <w:p w14:paraId="5E8C017A" w14:textId="77777777" w:rsidR="00046251" w:rsidRPr="00482228" w:rsidRDefault="00046251" w:rsidP="00046251">
      <w:pPr>
        <w:widowControl w:val="0"/>
        <w:suppressAutoHyphens/>
        <w:autoSpaceDN w:val="0"/>
        <w:spacing w:after="0"/>
        <w:textAlignment w:val="baseline"/>
        <w:rPr>
          <w:rFonts w:ascii="Arial" w:eastAsia="Lucida Sans Unicode" w:hAnsi="Arial" w:cs="Arial"/>
          <w:kern w:val="3"/>
          <w:szCs w:val="24"/>
        </w:rPr>
      </w:pPr>
      <w:r>
        <w:rPr>
          <w:rFonts w:ascii="Arial" w:eastAsia="Lucida Sans Unicode" w:hAnsi="Arial" w:cs="Arial"/>
          <w:b/>
          <w:bCs/>
          <w:kern w:val="3"/>
          <w:szCs w:val="24"/>
        </w:rPr>
        <w:t>Predávajúci</w:t>
      </w:r>
      <w:r w:rsidRPr="00482228">
        <w:rPr>
          <w:rFonts w:ascii="Arial" w:eastAsia="Lucida Sans Unicode" w:hAnsi="Arial" w:cs="Arial"/>
          <w:b/>
          <w:bCs/>
          <w:kern w:val="3"/>
          <w:szCs w:val="24"/>
        </w:rPr>
        <w:t>:</w:t>
      </w:r>
      <w:r w:rsidRPr="00482228">
        <w:rPr>
          <w:rFonts w:ascii="Arial" w:eastAsia="Lucida Sans Unicode" w:hAnsi="Arial" w:cs="Arial"/>
          <w:b/>
          <w:bCs/>
          <w:kern w:val="3"/>
          <w:szCs w:val="24"/>
        </w:rPr>
        <w:tab/>
      </w:r>
      <w:r w:rsidRPr="00482228">
        <w:rPr>
          <w:rFonts w:ascii="Arial" w:eastAsia="Lucida Sans Unicode" w:hAnsi="Arial" w:cs="Arial"/>
          <w:bCs/>
          <w:kern w:val="3"/>
          <w:szCs w:val="24"/>
        </w:rPr>
        <w:tab/>
      </w:r>
      <w:r w:rsidRPr="00482228">
        <w:rPr>
          <w:rFonts w:ascii="Arial" w:eastAsia="Lucida Sans Unicode" w:hAnsi="Arial" w:cs="Arial"/>
          <w:bCs/>
          <w:kern w:val="3"/>
          <w:szCs w:val="24"/>
        </w:rPr>
        <w:tab/>
      </w:r>
      <w:r w:rsidRPr="00482228">
        <w:rPr>
          <w:rFonts w:ascii="Arial" w:eastAsia="Lucida Sans Unicode" w:hAnsi="Arial" w:cs="Arial"/>
          <w:bCs/>
          <w:kern w:val="3"/>
          <w:szCs w:val="24"/>
        </w:rPr>
        <w:tab/>
      </w:r>
    </w:p>
    <w:tbl>
      <w:tblPr>
        <w:tblW w:w="9222" w:type="dxa"/>
        <w:tblInd w:w="-113" w:type="dxa"/>
        <w:tblLayout w:type="fixed"/>
        <w:tblCellMar>
          <w:left w:w="10" w:type="dxa"/>
          <w:right w:w="10" w:type="dxa"/>
        </w:tblCellMar>
        <w:tblLook w:val="04A0" w:firstRow="1" w:lastRow="0" w:firstColumn="1" w:lastColumn="0" w:noHBand="0" w:noVBand="1"/>
      </w:tblPr>
      <w:tblGrid>
        <w:gridCol w:w="2808"/>
        <w:gridCol w:w="1620"/>
        <w:gridCol w:w="4794"/>
      </w:tblGrid>
      <w:tr w:rsidR="00046251" w:rsidRPr="00482228" w14:paraId="187744EC" w14:textId="77777777" w:rsidTr="00EC6416">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14:paraId="3C219530"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Obchodné meno:</w:t>
            </w:r>
          </w:p>
        </w:tc>
        <w:tc>
          <w:tcPr>
            <w:tcW w:w="64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5338B" w14:textId="77777777" w:rsidR="00046251" w:rsidRPr="00482228" w:rsidRDefault="00046251" w:rsidP="00EC6416">
            <w:pPr>
              <w:widowControl w:val="0"/>
              <w:suppressAutoHyphens/>
              <w:autoSpaceDN w:val="0"/>
              <w:spacing w:after="0"/>
              <w:textAlignment w:val="baseline"/>
              <w:rPr>
                <w:rFonts w:ascii="Arial" w:eastAsia="Lucida Sans Unicode" w:hAnsi="Arial" w:cs="Arial"/>
                <w:b/>
                <w:bCs/>
                <w:kern w:val="3"/>
              </w:rPr>
            </w:pPr>
          </w:p>
        </w:tc>
      </w:tr>
      <w:tr w:rsidR="00046251" w:rsidRPr="00482228" w14:paraId="0C560A59" w14:textId="77777777" w:rsidTr="00EC6416">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14:paraId="329BDB17"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Sídlo:</w:t>
            </w:r>
          </w:p>
        </w:tc>
        <w:tc>
          <w:tcPr>
            <w:tcW w:w="64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0D487"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p>
        </w:tc>
      </w:tr>
      <w:tr w:rsidR="00046251" w:rsidRPr="00482228" w14:paraId="71BD80AD" w14:textId="77777777" w:rsidTr="00EC6416">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14:paraId="5BD7C0DC"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Zastúpený:</w:t>
            </w:r>
          </w:p>
        </w:tc>
        <w:tc>
          <w:tcPr>
            <w:tcW w:w="64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0EB187"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rPr>
            </w:pPr>
          </w:p>
        </w:tc>
      </w:tr>
      <w:tr w:rsidR="00046251" w:rsidRPr="00482228" w14:paraId="70B32C00" w14:textId="77777777" w:rsidTr="00EC6416">
        <w:tc>
          <w:tcPr>
            <w:tcW w:w="2808" w:type="dxa"/>
            <w:tcBorders>
              <w:top w:val="single" w:sz="4" w:space="0" w:color="000000"/>
              <w:left w:val="single" w:sz="4" w:space="0" w:color="000000"/>
              <w:bottom w:val="single" w:sz="4" w:space="0" w:color="000000"/>
            </w:tcBorders>
            <w:tcMar>
              <w:top w:w="0" w:type="dxa"/>
              <w:left w:w="108" w:type="dxa"/>
              <w:bottom w:w="0" w:type="dxa"/>
              <w:right w:w="108" w:type="dxa"/>
            </w:tcMar>
          </w:tcPr>
          <w:p w14:paraId="0DFE57C6"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IČO:</w:t>
            </w:r>
          </w:p>
        </w:tc>
        <w:tc>
          <w:tcPr>
            <w:tcW w:w="64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A0232"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p>
        </w:tc>
      </w:tr>
      <w:tr w:rsidR="00046251" w:rsidRPr="00482228" w14:paraId="2790C7A2" w14:textId="77777777" w:rsidTr="00EC6416">
        <w:tc>
          <w:tcPr>
            <w:tcW w:w="2808" w:type="dxa"/>
            <w:tcBorders>
              <w:left w:val="single" w:sz="4" w:space="0" w:color="000000"/>
              <w:bottom w:val="single" w:sz="4" w:space="0" w:color="000000"/>
            </w:tcBorders>
            <w:tcMar>
              <w:top w:w="0" w:type="dxa"/>
              <w:left w:w="108" w:type="dxa"/>
              <w:bottom w:w="0" w:type="dxa"/>
              <w:right w:w="108" w:type="dxa"/>
            </w:tcMar>
          </w:tcPr>
          <w:p w14:paraId="24ABF550"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IČ DPH:</w:t>
            </w:r>
          </w:p>
        </w:tc>
        <w:tc>
          <w:tcPr>
            <w:tcW w:w="641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73EEB488"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p>
        </w:tc>
      </w:tr>
      <w:tr w:rsidR="00046251" w:rsidRPr="00482228" w14:paraId="1B90410E" w14:textId="77777777" w:rsidTr="00EC6416">
        <w:tc>
          <w:tcPr>
            <w:tcW w:w="2808" w:type="dxa"/>
            <w:tcBorders>
              <w:left w:val="single" w:sz="4" w:space="0" w:color="000000"/>
              <w:bottom w:val="single" w:sz="4" w:space="0" w:color="000000"/>
            </w:tcBorders>
            <w:tcMar>
              <w:top w:w="0" w:type="dxa"/>
              <w:left w:w="108" w:type="dxa"/>
              <w:bottom w:w="0" w:type="dxa"/>
              <w:right w:w="108" w:type="dxa"/>
            </w:tcMar>
          </w:tcPr>
          <w:p w14:paraId="78476000"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DIČ:</w:t>
            </w:r>
          </w:p>
        </w:tc>
        <w:tc>
          <w:tcPr>
            <w:tcW w:w="641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653ACB25"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p>
        </w:tc>
      </w:tr>
      <w:tr w:rsidR="00046251" w:rsidRPr="00482228" w14:paraId="7DDDF32C" w14:textId="77777777" w:rsidTr="00EC6416">
        <w:tc>
          <w:tcPr>
            <w:tcW w:w="2808" w:type="dxa"/>
            <w:tcBorders>
              <w:left w:val="single" w:sz="4" w:space="0" w:color="000000"/>
              <w:bottom w:val="single" w:sz="4" w:space="0" w:color="000000"/>
            </w:tcBorders>
            <w:tcMar>
              <w:top w:w="0" w:type="dxa"/>
              <w:left w:w="108" w:type="dxa"/>
              <w:bottom w:w="0" w:type="dxa"/>
              <w:right w:w="108" w:type="dxa"/>
            </w:tcMar>
          </w:tcPr>
          <w:p w14:paraId="081C7E2C"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Zapísaný:</w:t>
            </w:r>
          </w:p>
        </w:tc>
        <w:tc>
          <w:tcPr>
            <w:tcW w:w="6414"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14:paraId="4821076B" w14:textId="77777777" w:rsidR="00046251" w:rsidRDefault="00046251" w:rsidP="00EC6416">
            <w:pPr>
              <w:widowControl w:val="0"/>
              <w:suppressAutoHyphens/>
              <w:autoSpaceDN w:val="0"/>
              <w:spacing w:after="0"/>
              <w:textAlignment w:val="baseline"/>
              <w:rPr>
                <w:rFonts w:ascii="Arial" w:eastAsia="Lucida Sans Unicode" w:hAnsi="Arial" w:cs="Arial"/>
                <w:kern w:val="3"/>
                <w:szCs w:val="24"/>
              </w:rPr>
            </w:pPr>
          </w:p>
          <w:p w14:paraId="36267EDF"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p>
        </w:tc>
      </w:tr>
      <w:tr w:rsidR="00046251" w:rsidRPr="00482228" w14:paraId="1F3BDBDB" w14:textId="77777777" w:rsidTr="00EC6416">
        <w:trPr>
          <w:cantSplit/>
        </w:trPr>
        <w:tc>
          <w:tcPr>
            <w:tcW w:w="280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C6C7BC"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Bankové spojenie:</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2E94EBD"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 w:val="20"/>
                <w:szCs w:val="20"/>
              </w:rPr>
            </w:pPr>
            <w:r w:rsidRPr="00482228">
              <w:rPr>
                <w:rFonts w:ascii="Arial" w:eastAsia="Lucida Sans Unicode" w:hAnsi="Arial" w:cs="Arial"/>
                <w:kern w:val="3"/>
                <w:sz w:val="20"/>
                <w:szCs w:val="20"/>
              </w:rPr>
              <w:t>Peňažný ústav:</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E8186" w14:textId="77777777" w:rsidR="00046251" w:rsidRPr="00482228" w:rsidRDefault="00046251" w:rsidP="00EC6416">
            <w:pPr>
              <w:widowControl w:val="0"/>
              <w:suppressAutoHyphens/>
              <w:autoSpaceDN w:val="0"/>
              <w:snapToGrid w:val="0"/>
              <w:spacing w:after="0"/>
              <w:textAlignment w:val="baseline"/>
              <w:rPr>
                <w:rFonts w:ascii="Arial" w:eastAsia="Lucida Sans Unicode" w:hAnsi="Arial" w:cs="Arial"/>
                <w:kern w:val="3"/>
                <w:sz w:val="20"/>
                <w:szCs w:val="20"/>
              </w:rPr>
            </w:pPr>
          </w:p>
        </w:tc>
      </w:tr>
      <w:tr w:rsidR="00046251" w:rsidRPr="00482228" w14:paraId="7F1F5FB8" w14:textId="77777777" w:rsidTr="00EC6416">
        <w:trPr>
          <w:cantSplit/>
        </w:trPr>
        <w:tc>
          <w:tcPr>
            <w:tcW w:w="280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6E22CB" w14:textId="77777777" w:rsidR="00046251" w:rsidRPr="00482228" w:rsidRDefault="00046251" w:rsidP="00EC6416">
            <w:pPr>
              <w:widowControl w:val="0"/>
              <w:suppressAutoHyphens/>
              <w:autoSpaceDN w:val="0"/>
              <w:spacing w:after="0"/>
              <w:textAlignment w:val="baseline"/>
              <w:rPr>
                <w:rFonts w:eastAsia="Lucida Sans Unicode" w:cs="Tahoma"/>
                <w:kern w:val="3"/>
                <w:szCs w:val="24"/>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A39B577"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 w:val="20"/>
                <w:szCs w:val="20"/>
              </w:rPr>
            </w:pPr>
            <w:r w:rsidRPr="00482228">
              <w:rPr>
                <w:rFonts w:ascii="Arial" w:eastAsia="Lucida Sans Unicode" w:hAnsi="Arial" w:cs="Arial"/>
                <w:kern w:val="3"/>
                <w:sz w:val="20"/>
                <w:szCs w:val="20"/>
              </w:rPr>
              <w:t>IBAN:</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36966" w14:textId="77777777" w:rsidR="00046251" w:rsidRPr="00482228" w:rsidRDefault="00046251" w:rsidP="00EC6416">
            <w:pPr>
              <w:widowControl w:val="0"/>
              <w:suppressAutoHyphens/>
              <w:autoSpaceDN w:val="0"/>
              <w:snapToGrid w:val="0"/>
              <w:spacing w:after="0"/>
              <w:textAlignment w:val="baseline"/>
              <w:rPr>
                <w:rFonts w:ascii="Arial" w:eastAsia="Lucida Sans Unicode" w:hAnsi="Arial" w:cs="Arial"/>
                <w:kern w:val="3"/>
                <w:sz w:val="20"/>
                <w:szCs w:val="20"/>
              </w:rPr>
            </w:pPr>
          </w:p>
        </w:tc>
      </w:tr>
      <w:tr w:rsidR="00046251" w:rsidRPr="00482228" w14:paraId="134C44F6" w14:textId="77777777" w:rsidTr="00EC6416">
        <w:trPr>
          <w:cantSplit/>
        </w:trPr>
        <w:tc>
          <w:tcPr>
            <w:tcW w:w="280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A804CF" w14:textId="77777777" w:rsidR="00046251" w:rsidRPr="00482228" w:rsidRDefault="00046251" w:rsidP="00EC6416">
            <w:pPr>
              <w:widowControl w:val="0"/>
              <w:suppressAutoHyphens/>
              <w:autoSpaceDN w:val="0"/>
              <w:spacing w:after="0"/>
              <w:textAlignment w:val="baseline"/>
              <w:rPr>
                <w:rFonts w:eastAsia="Lucida Sans Unicode" w:cs="Tahoma"/>
                <w:kern w:val="3"/>
                <w:szCs w:val="24"/>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55CD79DA" w14:textId="77777777" w:rsidR="00046251" w:rsidRPr="00482228" w:rsidRDefault="00046251" w:rsidP="00EC6416">
            <w:pPr>
              <w:widowControl w:val="0"/>
              <w:suppressAutoHyphens/>
              <w:autoSpaceDN w:val="0"/>
              <w:spacing w:after="0"/>
              <w:textAlignment w:val="baseline"/>
              <w:rPr>
                <w:rFonts w:ascii="Arial" w:eastAsia="Lucida Sans Unicode" w:hAnsi="Arial" w:cs="Arial"/>
                <w:kern w:val="3"/>
                <w:sz w:val="20"/>
                <w:szCs w:val="20"/>
              </w:rPr>
            </w:pPr>
            <w:r w:rsidRPr="00482228">
              <w:rPr>
                <w:rFonts w:ascii="Arial" w:eastAsia="Lucida Sans Unicode" w:hAnsi="Arial" w:cs="Arial"/>
                <w:kern w:val="3"/>
                <w:sz w:val="20"/>
                <w:szCs w:val="20"/>
              </w:rPr>
              <w:t>SWIFT:</w:t>
            </w:r>
          </w:p>
        </w:tc>
        <w:tc>
          <w:tcPr>
            <w:tcW w:w="47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87564" w14:textId="77777777" w:rsidR="00046251" w:rsidRPr="00482228" w:rsidRDefault="00046251" w:rsidP="00EC6416">
            <w:pPr>
              <w:widowControl w:val="0"/>
              <w:suppressAutoHyphens/>
              <w:autoSpaceDN w:val="0"/>
              <w:snapToGrid w:val="0"/>
              <w:spacing w:after="0"/>
              <w:textAlignment w:val="baseline"/>
              <w:rPr>
                <w:rFonts w:ascii="Arial" w:eastAsia="Lucida Sans Unicode" w:hAnsi="Arial" w:cs="Arial"/>
                <w:kern w:val="3"/>
                <w:sz w:val="20"/>
                <w:szCs w:val="20"/>
              </w:rPr>
            </w:pPr>
          </w:p>
        </w:tc>
      </w:tr>
    </w:tbl>
    <w:p w14:paraId="6FFE5DB7" w14:textId="77777777" w:rsidR="00046251" w:rsidRPr="00482228" w:rsidRDefault="00046251" w:rsidP="00046251">
      <w:pPr>
        <w:widowControl w:val="0"/>
        <w:suppressAutoHyphens/>
        <w:autoSpaceDN w:val="0"/>
        <w:spacing w:after="0"/>
        <w:textAlignment w:val="baseline"/>
        <w:rPr>
          <w:rFonts w:ascii="Arial" w:eastAsia="Lucida Sans Unicode" w:hAnsi="Arial" w:cs="Arial"/>
          <w:kern w:val="3"/>
          <w:szCs w:val="24"/>
        </w:rPr>
      </w:pPr>
      <w:r w:rsidRPr="00482228">
        <w:rPr>
          <w:rFonts w:ascii="Arial" w:eastAsia="Lucida Sans Unicode" w:hAnsi="Arial" w:cs="Arial"/>
          <w:kern w:val="3"/>
          <w:szCs w:val="24"/>
        </w:rPr>
        <w:t>(ďalej len „</w:t>
      </w:r>
      <w:r>
        <w:rPr>
          <w:rFonts w:ascii="Arial" w:eastAsia="Lucida Sans Unicode" w:hAnsi="Arial" w:cs="Arial"/>
          <w:kern w:val="3"/>
          <w:szCs w:val="24"/>
        </w:rPr>
        <w:t>predávajúci</w:t>
      </w:r>
      <w:r w:rsidRPr="00482228">
        <w:rPr>
          <w:rFonts w:ascii="Arial" w:eastAsia="Lucida Sans Unicode" w:hAnsi="Arial" w:cs="Arial"/>
          <w:kern w:val="3"/>
          <w:szCs w:val="24"/>
        </w:rPr>
        <w:t>“)</w:t>
      </w:r>
    </w:p>
    <w:p w14:paraId="0C5E3935" w14:textId="77777777" w:rsidR="00046251" w:rsidRDefault="00046251" w:rsidP="00046251">
      <w:pPr>
        <w:autoSpaceDE w:val="0"/>
        <w:autoSpaceDN w:val="0"/>
        <w:adjustRightInd w:val="0"/>
        <w:spacing w:after="0"/>
        <w:jc w:val="center"/>
        <w:rPr>
          <w:rFonts w:ascii="Arial" w:hAnsi="Arial" w:cs="Arial"/>
          <w:b/>
          <w:bCs/>
          <w:szCs w:val="24"/>
        </w:rPr>
      </w:pPr>
    </w:p>
    <w:p w14:paraId="15C56652" w14:textId="77777777" w:rsidR="00046251" w:rsidRDefault="00046251" w:rsidP="00046251">
      <w:pPr>
        <w:autoSpaceDE w:val="0"/>
        <w:autoSpaceDN w:val="0"/>
        <w:adjustRightInd w:val="0"/>
        <w:spacing w:after="0"/>
        <w:jc w:val="center"/>
        <w:rPr>
          <w:rFonts w:ascii="Arial" w:hAnsi="Arial" w:cs="Arial"/>
          <w:b/>
          <w:bCs/>
          <w:szCs w:val="24"/>
        </w:rPr>
      </w:pPr>
    </w:p>
    <w:p w14:paraId="50F316E1" w14:textId="77777777" w:rsidR="00046251" w:rsidRDefault="00046251" w:rsidP="00046251">
      <w:pPr>
        <w:autoSpaceDE w:val="0"/>
        <w:autoSpaceDN w:val="0"/>
        <w:adjustRightInd w:val="0"/>
        <w:spacing w:after="0"/>
        <w:jc w:val="center"/>
        <w:rPr>
          <w:rFonts w:ascii="Arial" w:hAnsi="Arial" w:cs="Arial"/>
          <w:b/>
          <w:bCs/>
          <w:szCs w:val="24"/>
        </w:rPr>
      </w:pPr>
    </w:p>
    <w:p w14:paraId="18C18D55" w14:textId="77777777" w:rsidR="00046251" w:rsidRDefault="00046251" w:rsidP="00046251">
      <w:pPr>
        <w:autoSpaceDE w:val="0"/>
        <w:autoSpaceDN w:val="0"/>
        <w:adjustRightInd w:val="0"/>
        <w:spacing w:after="0"/>
        <w:jc w:val="center"/>
        <w:rPr>
          <w:rFonts w:ascii="Arial" w:hAnsi="Arial" w:cs="Arial"/>
          <w:b/>
          <w:bCs/>
          <w:szCs w:val="24"/>
        </w:rPr>
      </w:pPr>
    </w:p>
    <w:p w14:paraId="5457B651" w14:textId="77777777" w:rsidR="00046251" w:rsidRDefault="00046251" w:rsidP="00046251">
      <w:pPr>
        <w:autoSpaceDE w:val="0"/>
        <w:autoSpaceDN w:val="0"/>
        <w:adjustRightInd w:val="0"/>
        <w:spacing w:after="0"/>
        <w:jc w:val="center"/>
        <w:rPr>
          <w:rFonts w:ascii="Arial" w:hAnsi="Arial" w:cs="Arial"/>
          <w:b/>
          <w:bCs/>
          <w:szCs w:val="24"/>
        </w:rPr>
      </w:pPr>
    </w:p>
    <w:p w14:paraId="43FA235B" w14:textId="77777777" w:rsidR="00046251" w:rsidRPr="00C13294"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lastRenderedPageBreak/>
        <w:t>II.</w:t>
      </w:r>
    </w:p>
    <w:p w14:paraId="6E2B4368" w14:textId="77777777" w:rsidR="00046251"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Preambula</w:t>
      </w:r>
    </w:p>
    <w:p w14:paraId="0CC5D576" w14:textId="77777777" w:rsidR="00046251" w:rsidRPr="00C13294" w:rsidRDefault="00046251" w:rsidP="00046251">
      <w:pPr>
        <w:autoSpaceDE w:val="0"/>
        <w:autoSpaceDN w:val="0"/>
        <w:adjustRightInd w:val="0"/>
        <w:spacing w:after="0"/>
        <w:jc w:val="center"/>
        <w:rPr>
          <w:rFonts w:ascii="Arial" w:hAnsi="Arial" w:cs="Arial"/>
          <w:b/>
          <w:bCs/>
          <w:szCs w:val="24"/>
        </w:rPr>
      </w:pPr>
    </w:p>
    <w:p w14:paraId="1C9AB9E8" w14:textId="77777777" w:rsidR="00046251" w:rsidRDefault="00046251" w:rsidP="00046251">
      <w:pPr>
        <w:autoSpaceDE w:val="0"/>
        <w:autoSpaceDN w:val="0"/>
        <w:adjustRightInd w:val="0"/>
        <w:spacing w:after="0"/>
        <w:ind w:firstLine="708"/>
        <w:rPr>
          <w:rFonts w:ascii="Arial" w:hAnsi="Arial" w:cs="Arial"/>
          <w:szCs w:val="24"/>
        </w:rPr>
      </w:pPr>
      <w:r w:rsidRPr="00C13294">
        <w:rPr>
          <w:rFonts w:ascii="Arial" w:hAnsi="Arial" w:cs="Arial"/>
          <w:szCs w:val="24"/>
        </w:rPr>
        <w:t>Táto kúpna zmluva (ďalej len „zmluva“) sa uzaviera s úspešným uchádzačom na základe výsledkov</w:t>
      </w:r>
      <w:r>
        <w:rPr>
          <w:rFonts w:ascii="Arial" w:hAnsi="Arial" w:cs="Arial"/>
          <w:szCs w:val="24"/>
        </w:rPr>
        <w:t xml:space="preserve"> </w:t>
      </w:r>
      <w:r w:rsidRPr="00C13294">
        <w:rPr>
          <w:rFonts w:ascii="Arial" w:hAnsi="Arial" w:cs="Arial"/>
          <w:szCs w:val="24"/>
        </w:rPr>
        <w:t>realizovanej verejnej súťaže vyhlásenej zverejnením oznámenia vo Vestníku verejného obstarávania č.</w:t>
      </w:r>
      <w:r>
        <w:rPr>
          <w:rFonts w:ascii="Arial" w:hAnsi="Arial" w:cs="Arial"/>
          <w:szCs w:val="24"/>
        </w:rPr>
        <w:t xml:space="preserve"> ..................</w:t>
      </w:r>
      <w:r w:rsidRPr="00C13294">
        <w:rPr>
          <w:rFonts w:ascii="Arial" w:hAnsi="Arial" w:cs="Arial"/>
          <w:szCs w:val="24"/>
        </w:rPr>
        <w:t xml:space="preserve"> pod značkou </w:t>
      </w:r>
      <w:r>
        <w:rPr>
          <w:rFonts w:ascii="Arial" w:hAnsi="Arial" w:cs="Arial"/>
          <w:szCs w:val="24"/>
        </w:rPr>
        <w:t>.............................</w:t>
      </w:r>
      <w:r w:rsidRPr="00C13294">
        <w:rPr>
          <w:rFonts w:ascii="Arial" w:hAnsi="Arial" w:cs="Arial"/>
          <w:szCs w:val="24"/>
        </w:rPr>
        <w:t xml:space="preserve"> </w:t>
      </w:r>
      <w:r>
        <w:rPr>
          <w:rFonts w:ascii="Arial" w:hAnsi="Arial" w:cs="Arial"/>
          <w:szCs w:val="24"/>
        </w:rPr>
        <w:br/>
      </w:r>
      <w:r w:rsidRPr="00C13294">
        <w:rPr>
          <w:rFonts w:ascii="Arial" w:hAnsi="Arial" w:cs="Arial"/>
          <w:szCs w:val="24"/>
        </w:rPr>
        <w:t xml:space="preserve">, ako postupu zadávania </w:t>
      </w:r>
      <w:r>
        <w:rPr>
          <w:rFonts w:ascii="Arial" w:hAnsi="Arial" w:cs="Arial"/>
          <w:szCs w:val="24"/>
        </w:rPr>
        <w:t>pod</w:t>
      </w:r>
      <w:r w:rsidRPr="00C13294">
        <w:rPr>
          <w:rFonts w:ascii="Arial" w:hAnsi="Arial" w:cs="Arial"/>
          <w:szCs w:val="24"/>
        </w:rPr>
        <w:t>limitnej</w:t>
      </w:r>
      <w:r>
        <w:rPr>
          <w:rFonts w:ascii="Arial" w:hAnsi="Arial" w:cs="Arial"/>
          <w:szCs w:val="24"/>
        </w:rPr>
        <w:t xml:space="preserve"> </w:t>
      </w:r>
      <w:r w:rsidRPr="00C13294">
        <w:rPr>
          <w:rFonts w:ascii="Arial" w:hAnsi="Arial" w:cs="Arial"/>
          <w:szCs w:val="24"/>
        </w:rPr>
        <w:t>zákazky</w:t>
      </w:r>
      <w:r>
        <w:rPr>
          <w:rFonts w:ascii="Arial" w:hAnsi="Arial" w:cs="Arial"/>
          <w:szCs w:val="24"/>
        </w:rPr>
        <w:t xml:space="preserve"> s využitím eAukcie</w:t>
      </w:r>
      <w:r w:rsidRPr="00C13294">
        <w:rPr>
          <w:rFonts w:ascii="Arial" w:hAnsi="Arial" w:cs="Arial"/>
          <w:szCs w:val="24"/>
        </w:rPr>
        <w:t xml:space="preserve">, ktorej predmet </w:t>
      </w:r>
      <w:r>
        <w:rPr>
          <w:rFonts w:ascii="Arial" w:hAnsi="Arial" w:cs="Arial"/>
          <w:szCs w:val="24"/>
        </w:rPr>
        <w:br/>
      </w:r>
      <w:r w:rsidRPr="00C13294">
        <w:rPr>
          <w:rFonts w:ascii="Arial" w:hAnsi="Arial" w:cs="Arial"/>
          <w:szCs w:val="24"/>
        </w:rPr>
        <w:t>je zhodný s predmetom tejto zmluvy a úspešnej ponuky uchádzača, za</w:t>
      </w:r>
      <w:r>
        <w:rPr>
          <w:rFonts w:ascii="Arial" w:hAnsi="Arial" w:cs="Arial"/>
          <w:szCs w:val="24"/>
        </w:rPr>
        <w:t xml:space="preserve"> </w:t>
      </w:r>
      <w:r w:rsidRPr="00C13294">
        <w:rPr>
          <w:rFonts w:ascii="Arial" w:hAnsi="Arial" w:cs="Arial"/>
          <w:szCs w:val="24"/>
        </w:rPr>
        <w:t>nasledujúcich podmienok.</w:t>
      </w:r>
    </w:p>
    <w:p w14:paraId="76DAA8EF" w14:textId="77777777" w:rsidR="00046251" w:rsidRDefault="00046251" w:rsidP="00046251">
      <w:pPr>
        <w:autoSpaceDE w:val="0"/>
        <w:autoSpaceDN w:val="0"/>
        <w:adjustRightInd w:val="0"/>
        <w:spacing w:after="0"/>
        <w:ind w:firstLine="708"/>
        <w:rPr>
          <w:rFonts w:ascii="Arial" w:hAnsi="Arial" w:cs="Arial"/>
          <w:szCs w:val="24"/>
        </w:rPr>
      </w:pPr>
    </w:p>
    <w:p w14:paraId="3D8FC6BF" w14:textId="77777777" w:rsidR="00046251" w:rsidRPr="00C13294" w:rsidRDefault="00046251" w:rsidP="00046251">
      <w:pPr>
        <w:autoSpaceDE w:val="0"/>
        <w:autoSpaceDN w:val="0"/>
        <w:adjustRightInd w:val="0"/>
        <w:spacing w:after="0"/>
        <w:ind w:firstLine="708"/>
        <w:rPr>
          <w:rFonts w:ascii="Arial" w:hAnsi="Arial" w:cs="Arial"/>
          <w:szCs w:val="24"/>
        </w:rPr>
      </w:pPr>
    </w:p>
    <w:p w14:paraId="4FC852D8" w14:textId="77777777" w:rsidR="00046251" w:rsidRDefault="00046251" w:rsidP="00046251">
      <w:pPr>
        <w:autoSpaceDE w:val="0"/>
        <w:autoSpaceDN w:val="0"/>
        <w:adjustRightInd w:val="0"/>
        <w:spacing w:after="0"/>
        <w:jc w:val="center"/>
        <w:rPr>
          <w:rFonts w:ascii="Arial" w:hAnsi="Arial" w:cs="Arial"/>
          <w:b/>
          <w:bCs/>
          <w:szCs w:val="24"/>
        </w:rPr>
      </w:pPr>
    </w:p>
    <w:p w14:paraId="531F10EB" w14:textId="77777777" w:rsidR="00046251" w:rsidRPr="00C13294"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III.</w:t>
      </w:r>
    </w:p>
    <w:p w14:paraId="69D8E926" w14:textId="77777777" w:rsidR="00046251"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Predmet zmluvy</w:t>
      </w:r>
    </w:p>
    <w:p w14:paraId="41755895" w14:textId="77777777" w:rsidR="00046251" w:rsidRPr="00C13294" w:rsidRDefault="00046251" w:rsidP="00046251">
      <w:pPr>
        <w:autoSpaceDE w:val="0"/>
        <w:autoSpaceDN w:val="0"/>
        <w:adjustRightInd w:val="0"/>
        <w:spacing w:after="0"/>
        <w:jc w:val="center"/>
        <w:rPr>
          <w:rFonts w:ascii="Arial" w:hAnsi="Arial" w:cs="Arial"/>
          <w:b/>
          <w:bCs/>
          <w:szCs w:val="24"/>
        </w:rPr>
      </w:pPr>
    </w:p>
    <w:p w14:paraId="4DD416AF" w14:textId="77777777" w:rsidR="00046251" w:rsidRDefault="00046251" w:rsidP="00046251">
      <w:pPr>
        <w:pStyle w:val="Odsekzoznamu"/>
        <w:numPr>
          <w:ilvl w:val="0"/>
          <w:numId w:val="46"/>
        </w:numPr>
        <w:autoSpaceDE w:val="0"/>
        <w:autoSpaceDN w:val="0"/>
        <w:adjustRightInd w:val="0"/>
        <w:spacing w:after="0" w:line="240" w:lineRule="auto"/>
        <w:rPr>
          <w:rFonts w:ascii="Arial" w:hAnsi="Arial" w:cs="Arial"/>
          <w:szCs w:val="24"/>
        </w:rPr>
      </w:pPr>
      <w:r w:rsidRPr="00AE6773">
        <w:rPr>
          <w:rFonts w:ascii="Arial" w:hAnsi="Arial" w:cs="Arial"/>
          <w:szCs w:val="24"/>
        </w:rPr>
        <w:t>Predmetom zmluvy je úprava práv a povinností zmluvných strán pri predaji a kúpe tovaru a</w:t>
      </w:r>
      <w:r>
        <w:rPr>
          <w:rFonts w:ascii="Arial" w:hAnsi="Arial" w:cs="Arial"/>
          <w:szCs w:val="24"/>
        </w:rPr>
        <w:t> </w:t>
      </w:r>
      <w:r w:rsidRPr="00AE6773">
        <w:rPr>
          <w:rFonts w:ascii="Arial" w:hAnsi="Arial" w:cs="Arial"/>
          <w:szCs w:val="24"/>
        </w:rPr>
        <w:t>záväzok</w:t>
      </w:r>
      <w:r>
        <w:rPr>
          <w:rFonts w:ascii="Arial" w:hAnsi="Arial" w:cs="Arial"/>
          <w:szCs w:val="24"/>
        </w:rPr>
        <w:t xml:space="preserve"> </w:t>
      </w:r>
      <w:r w:rsidRPr="00AE6773">
        <w:rPr>
          <w:rFonts w:ascii="Arial" w:hAnsi="Arial" w:cs="Arial"/>
          <w:szCs w:val="24"/>
        </w:rPr>
        <w:t>predávajúceho dodávať a predávať kupujúcemu tovar a záväzok kupujúceho dodaný tovar prevziať</w:t>
      </w:r>
      <w:r>
        <w:rPr>
          <w:rFonts w:ascii="Arial" w:hAnsi="Arial" w:cs="Arial"/>
          <w:szCs w:val="24"/>
        </w:rPr>
        <w:t xml:space="preserve"> </w:t>
      </w:r>
      <w:r w:rsidRPr="00AE6773">
        <w:rPr>
          <w:rFonts w:ascii="Arial" w:hAnsi="Arial" w:cs="Arial"/>
          <w:szCs w:val="24"/>
        </w:rPr>
        <w:t>a zaplatiť kupujúcemu dohodnutú kúpnu cenu, za podmienok stanovených touto dohodou.</w:t>
      </w:r>
    </w:p>
    <w:p w14:paraId="5C770726" w14:textId="77777777" w:rsidR="00046251" w:rsidRDefault="00046251" w:rsidP="00046251">
      <w:pPr>
        <w:pStyle w:val="Odsekzoznamu"/>
        <w:numPr>
          <w:ilvl w:val="0"/>
          <w:numId w:val="46"/>
        </w:numPr>
        <w:autoSpaceDE w:val="0"/>
        <w:autoSpaceDN w:val="0"/>
        <w:adjustRightInd w:val="0"/>
        <w:spacing w:after="0" w:line="240" w:lineRule="auto"/>
        <w:rPr>
          <w:rFonts w:ascii="Arial" w:hAnsi="Arial" w:cs="Arial"/>
          <w:szCs w:val="24"/>
        </w:rPr>
      </w:pPr>
      <w:r w:rsidRPr="00AE6773">
        <w:rPr>
          <w:rFonts w:ascii="Arial" w:hAnsi="Arial" w:cs="Arial"/>
          <w:szCs w:val="24"/>
        </w:rPr>
        <w:t>Predávajúci sa zaväzuje, že tovar ktorý je predmetom dodávky je nový, nepoužívaný a nerepasovaný,</w:t>
      </w:r>
      <w:r>
        <w:rPr>
          <w:rFonts w:ascii="Arial" w:hAnsi="Arial" w:cs="Arial"/>
          <w:szCs w:val="24"/>
        </w:rPr>
        <w:t xml:space="preserve"> </w:t>
      </w:r>
      <w:r w:rsidRPr="00AE6773">
        <w:rPr>
          <w:rFonts w:ascii="Arial" w:hAnsi="Arial" w:cs="Arial"/>
          <w:szCs w:val="24"/>
        </w:rPr>
        <w:t>v bezchybnom stave, najvyššej kvality a odpovedá všetkým platným právnym predpisom Slovenskej republiky.</w:t>
      </w:r>
    </w:p>
    <w:p w14:paraId="5D5A12E5" w14:textId="77777777" w:rsidR="00046251" w:rsidRPr="00046251" w:rsidRDefault="00046251" w:rsidP="00046251">
      <w:pPr>
        <w:pStyle w:val="Odsekzoznamu"/>
        <w:numPr>
          <w:ilvl w:val="0"/>
          <w:numId w:val="46"/>
        </w:numPr>
        <w:autoSpaceDE w:val="0"/>
        <w:autoSpaceDN w:val="0"/>
        <w:adjustRightInd w:val="0"/>
        <w:spacing w:after="0" w:line="240" w:lineRule="auto"/>
        <w:rPr>
          <w:rFonts w:ascii="Arial" w:hAnsi="Arial" w:cs="Arial"/>
          <w:szCs w:val="24"/>
        </w:rPr>
      </w:pPr>
      <w:r w:rsidRPr="00AE6773">
        <w:rPr>
          <w:rFonts w:ascii="Arial" w:hAnsi="Arial" w:cs="Arial"/>
          <w:szCs w:val="24"/>
        </w:rPr>
        <w:t xml:space="preserve">Tovarom, ktorý je predmetom predaja a kúpy </w:t>
      </w:r>
      <w:r>
        <w:rPr>
          <w:rFonts w:ascii="Arial" w:hAnsi="Arial" w:cs="Arial"/>
          <w:szCs w:val="24"/>
        </w:rPr>
        <w:t>je</w:t>
      </w:r>
      <w:r w:rsidRPr="00AE6773">
        <w:rPr>
          <w:rFonts w:ascii="Arial" w:hAnsi="Arial" w:cs="Arial"/>
          <w:szCs w:val="24"/>
        </w:rPr>
        <w:t xml:space="preserve"> </w:t>
      </w:r>
      <w:r w:rsidRPr="00046251">
        <w:rPr>
          <w:rFonts w:ascii="Arial" w:hAnsi="Arial" w:cs="Arial"/>
          <w:szCs w:val="24"/>
        </w:rPr>
        <w:t xml:space="preserve">USG rádiologický prístroj  prémiovej triedy v  súlade so špecifikáciou uvedenou v </w:t>
      </w:r>
      <w:r w:rsidRPr="00046251">
        <w:rPr>
          <w:rFonts w:ascii="Arial" w:hAnsi="Arial" w:cs="Arial"/>
          <w:szCs w:val="24"/>
          <w:u w:val="single"/>
        </w:rPr>
        <w:t>prílohe č. 1 Technická a medicínska špecifikácia „USG prístroja“,</w:t>
      </w:r>
      <w:r w:rsidRPr="00046251">
        <w:rPr>
          <w:rFonts w:ascii="Arial" w:hAnsi="Arial" w:cs="Arial"/>
          <w:szCs w:val="24"/>
        </w:rPr>
        <w:t xml:space="preserve"> ktorá tvorí neoddeliteľnú súčasť tejto zmluvy.</w:t>
      </w:r>
    </w:p>
    <w:p w14:paraId="6393D014" w14:textId="77777777" w:rsidR="00046251" w:rsidRDefault="00046251" w:rsidP="00046251">
      <w:pPr>
        <w:pStyle w:val="Odsekzoznamu"/>
        <w:numPr>
          <w:ilvl w:val="0"/>
          <w:numId w:val="46"/>
        </w:numPr>
        <w:autoSpaceDE w:val="0"/>
        <w:autoSpaceDN w:val="0"/>
        <w:adjustRightInd w:val="0"/>
        <w:spacing w:after="0" w:line="240" w:lineRule="auto"/>
        <w:rPr>
          <w:rFonts w:ascii="Arial" w:hAnsi="Arial" w:cs="Arial"/>
          <w:szCs w:val="24"/>
        </w:rPr>
      </w:pPr>
      <w:r w:rsidRPr="00376654">
        <w:rPr>
          <w:rFonts w:ascii="Arial" w:hAnsi="Arial" w:cs="Arial"/>
          <w:szCs w:val="24"/>
        </w:rPr>
        <w:t>Súčasťou dodávky tovaru je zároveň dodanie sprievodnej dokumentácie potrebnej pre riadne a</w:t>
      </w:r>
      <w:r>
        <w:rPr>
          <w:rFonts w:ascii="Arial" w:hAnsi="Arial" w:cs="Arial"/>
          <w:szCs w:val="24"/>
        </w:rPr>
        <w:t xml:space="preserve"> </w:t>
      </w:r>
      <w:r w:rsidRPr="00376654">
        <w:rPr>
          <w:rFonts w:ascii="Arial" w:hAnsi="Arial" w:cs="Arial"/>
          <w:szCs w:val="24"/>
        </w:rPr>
        <w:t>bezchybné použitie tovaru na stanovený účel, a to najmä: návodu na obsluhu a údržbu tovaru v</w:t>
      </w:r>
      <w:r>
        <w:rPr>
          <w:rFonts w:ascii="Arial" w:hAnsi="Arial" w:cs="Arial"/>
          <w:szCs w:val="24"/>
        </w:rPr>
        <w:t xml:space="preserve"> </w:t>
      </w:r>
      <w:r w:rsidRPr="00376654">
        <w:rPr>
          <w:rFonts w:ascii="Arial" w:hAnsi="Arial" w:cs="Arial"/>
          <w:szCs w:val="24"/>
        </w:rPr>
        <w:t>slovenskom jazyku, všetkých platných certifikátov a osvedčení, dokladu o pridelení ŠUKL kódu a iné..</w:t>
      </w:r>
    </w:p>
    <w:p w14:paraId="38A276E4" w14:textId="77777777" w:rsidR="00046251" w:rsidRDefault="00046251" w:rsidP="00046251">
      <w:pPr>
        <w:pStyle w:val="Odsekzoznamu"/>
        <w:numPr>
          <w:ilvl w:val="0"/>
          <w:numId w:val="46"/>
        </w:numPr>
        <w:autoSpaceDE w:val="0"/>
        <w:autoSpaceDN w:val="0"/>
        <w:adjustRightInd w:val="0"/>
        <w:spacing w:after="0" w:line="240" w:lineRule="auto"/>
        <w:rPr>
          <w:rFonts w:ascii="Arial" w:hAnsi="Arial" w:cs="Arial"/>
          <w:szCs w:val="24"/>
        </w:rPr>
      </w:pPr>
      <w:r>
        <w:rPr>
          <w:rFonts w:ascii="Arial" w:hAnsi="Arial" w:cs="Arial"/>
          <w:szCs w:val="24"/>
        </w:rPr>
        <w:t>Súčasťou dodávky</w:t>
      </w:r>
      <w:r w:rsidRPr="00376654">
        <w:rPr>
          <w:rFonts w:ascii="Arial" w:hAnsi="Arial" w:cs="Arial"/>
          <w:szCs w:val="24"/>
        </w:rPr>
        <w:t xml:space="preserve"> je zároveň záväzok predávajúceho poskytnúť kupujúcemu služby spojené s</w:t>
      </w:r>
      <w:r>
        <w:rPr>
          <w:rFonts w:ascii="Arial" w:hAnsi="Arial" w:cs="Arial"/>
          <w:szCs w:val="24"/>
        </w:rPr>
        <w:t xml:space="preserve"> </w:t>
      </w:r>
      <w:r w:rsidRPr="00376654">
        <w:rPr>
          <w:rFonts w:ascii="Arial" w:hAnsi="Arial" w:cs="Arial"/>
          <w:szCs w:val="24"/>
        </w:rPr>
        <w:t>dodaním tovaru, t.j. doprava do miesta plnenia, vyloženie v mieste plnenia a kompletizácia tovaru,</w:t>
      </w:r>
      <w:r>
        <w:rPr>
          <w:rFonts w:ascii="Arial" w:hAnsi="Arial" w:cs="Arial"/>
          <w:szCs w:val="24"/>
        </w:rPr>
        <w:t xml:space="preserve"> </w:t>
      </w:r>
      <w:r w:rsidRPr="005E2CE0">
        <w:rPr>
          <w:rFonts w:ascii="Arial" w:hAnsi="Arial" w:cs="Arial"/>
          <w:szCs w:val="24"/>
        </w:rPr>
        <w:t>inštalácia v mieste plnenia, vrátane zaškolenia zdravotníckeho personálu v nevyhnutnom rozsahu s</w:t>
      </w:r>
      <w:r>
        <w:rPr>
          <w:rFonts w:ascii="Arial" w:hAnsi="Arial" w:cs="Arial"/>
          <w:szCs w:val="24"/>
        </w:rPr>
        <w:t xml:space="preserve"> </w:t>
      </w:r>
      <w:r w:rsidRPr="005E2CE0">
        <w:rPr>
          <w:rFonts w:ascii="Arial" w:hAnsi="Arial" w:cs="Arial"/>
          <w:szCs w:val="24"/>
        </w:rPr>
        <w:t>vydaním protokolu o zaškolení.</w:t>
      </w:r>
      <w:r>
        <w:rPr>
          <w:rFonts w:ascii="Arial" w:hAnsi="Arial" w:cs="Arial"/>
          <w:szCs w:val="24"/>
        </w:rPr>
        <w:t xml:space="preserve"> </w:t>
      </w:r>
      <w:r w:rsidRPr="00501708">
        <w:rPr>
          <w:rFonts w:ascii="Arial" w:hAnsi="Arial" w:cs="Arial"/>
          <w:szCs w:val="24"/>
        </w:rPr>
        <w:t>Vykonanie skúšok, skúšobnej prevádzky a uvedenie dodaného prístroja do prevádzky</w:t>
      </w:r>
      <w:r>
        <w:rPr>
          <w:rFonts w:ascii="Arial" w:hAnsi="Arial" w:cs="Arial"/>
          <w:szCs w:val="24"/>
        </w:rPr>
        <w:t>.</w:t>
      </w:r>
    </w:p>
    <w:p w14:paraId="4BB7EAAF" w14:textId="77777777" w:rsidR="00046251" w:rsidRDefault="00046251" w:rsidP="00046251">
      <w:pPr>
        <w:pStyle w:val="Odsekzoznamu"/>
        <w:numPr>
          <w:ilvl w:val="0"/>
          <w:numId w:val="46"/>
        </w:numPr>
        <w:autoSpaceDE w:val="0"/>
        <w:autoSpaceDN w:val="0"/>
        <w:adjustRightInd w:val="0"/>
        <w:spacing w:after="0" w:line="240" w:lineRule="auto"/>
        <w:rPr>
          <w:rFonts w:ascii="Arial" w:hAnsi="Arial" w:cs="Arial"/>
          <w:szCs w:val="24"/>
        </w:rPr>
      </w:pPr>
      <w:r w:rsidRPr="005E2CE0">
        <w:rPr>
          <w:rFonts w:ascii="Arial" w:hAnsi="Arial" w:cs="Arial"/>
          <w:szCs w:val="24"/>
        </w:rPr>
        <w:t>Zároveň je predmetom tejto zmluvy záväzok predávajúceho poskytovať služby autorizovaného servisu</w:t>
      </w:r>
      <w:r>
        <w:rPr>
          <w:rFonts w:ascii="Arial" w:hAnsi="Arial" w:cs="Arial"/>
          <w:szCs w:val="24"/>
        </w:rPr>
        <w:t xml:space="preserve"> </w:t>
      </w:r>
      <w:r w:rsidRPr="005E2CE0">
        <w:rPr>
          <w:rFonts w:ascii="Arial" w:hAnsi="Arial" w:cs="Arial"/>
          <w:szCs w:val="24"/>
        </w:rPr>
        <w:t>a opráv ním dodaných prístrojov po celú dobu poskytovanej záruky, vrátane vykonávania pravidelných</w:t>
      </w:r>
      <w:r>
        <w:rPr>
          <w:rFonts w:ascii="Arial" w:hAnsi="Arial" w:cs="Arial"/>
          <w:szCs w:val="24"/>
        </w:rPr>
        <w:t xml:space="preserve"> </w:t>
      </w:r>
      <w:r w:rsidRPr="005E2CE0">
        <w:rPr>
          <w:rFonts w:ascii="Arial" w:hAnsi="Arial" w:cs="Arial"/>
          <w:szCs w:val="24"/>
        </w:rPr>
        <w:t>odborných prehliadok v intervaloch stanovených výrobcom a vrátane dodávky originálnych</w:t>
      </w:r>
      <w:r>
        <w:rPr>
          <w:rFonts w:ascii="Arial" w:hAnsi="Arial" w:cs="Arial"/>
          <w:szCs w:val="24"/>
        </w:rPr>
        <w:t xml:space="preserve"> </w:t>
      </w:r>
      <w:r w:rsidRPr="005E2CE0">
        <w:rPr>
          <w:rFonts w:ascii="Arial" w:hAnsi="Arial" w:cs="Arial"/>
          <w:szCs w:val="24"/>
        </w:rPr>
        <w:t>náhradných dielcov. Tiež sa predávajúci zaväzuje, najneskôr 14 dní pred uplynutím záručnej doby</w:t>
      </w:r>
      <w:r>
        <w:rPr>
          <w:rFonts w:ascii="Arial" w:hAnsi="Arial" w:cs="Arial"/>
          <w:szCs w:val="24"/>
        </w:rPr>
        <w:t xml:space="preserve"> </w:t>
      </w:r>
      <w:r w:rsidRPr="005E2CE0">
        <w:rPr>
          <w:rFonts w:ascii="Arial" w:hAnsi="Arial" w:cs="Arial"/>
          <w:szCs w:val="24"/>
        </w:rPr>
        <w:t>vykonať bezplatnú bezpečnostno-technickú prehliadku a bezplatné odstránenie všetkých zistených</w:t>
      </w:r>
      <w:r>
        <w:rPr>
          <w:rFonts w:ascii="Arial" w:hAnsi="Arial" w:cs="Arial"/>
          <w:szCs w:val="24"/>
        </w:rPr>
        <w:t xml:space="preserve"> </w:t>
      </w:r>
      <w:r w:rsidRPr="005E2CE0">
        <w:rPr>
          <w:rFonts w:ascii="Arial" w:hAnsi="Arial" w:cs="Arial"/>
          <w:szCs w:val="24"/>
        </w:rPr>
        <w:t>vád a nedostatkov spadajúcich pod záruku.</w:t>
      </w:r>
    </w:p>
    <w:p w14:paraId="69B31DF4" w14:textId="77777777" w:rsidR="00046251" w:rsidRPr="005E2CE0" w:rsidRDefault="00046251" w:rsidP="00046251">
      <w:pPr>
        <w:pStyle w:val="Odsekzoznamu"/>
        <w:numPr>
          <w:ilvl w:val="0"/>
          <w:numId w:val="46"/>
        </w:numPr>
        <w:autoSpaceDE w:val="0"/>
        <w:autoSpaceDN w:val="0"/>
        <w:adjustRightInd w:val="0"/>
        <w:spacing w:after="0" w:line="240" w:lineRule="auto"/>
        <w:rPr>
          <w:rFonts w:ascii="Arial" w:hAnsi="Arial" w:cs="Arial"/>
          <w:szCs w:val="24"/>
        </w:rPr>
      </w:pPr>
      <w:r w:rsidRPr="005E2CE0">
        <w:rPr>
          <w:rFonts w:ascii="Arial" w:hAnsi="Arial" w:cs="Arial"/>
          <w:szCs w:val="24"/>
        </w:rPr>
        <w:t xml:space="preserve">Špecifikácia služieb poskytovaných predávajúcim počas záručnej doby je uvedená </w:t>
      </w:r>
      <w:r w:rsidRPr="00C82493">
        <w:rPr>
          <w:rFonts w:ascii="Arial" w:hAnsi="Arial" w:cs="Arial"/>
          <w:szCs w:val="24"/>
          <w:u w:val="single"/>
        </w:rPr>
        <w:t>v prílohe č. 2,</w:t>
      </w:r>
      <w:r>
        <w:rPr>
          <w:rFonts w:ascii="Arial" w:hAnsi="Arial" w:cs="Arial"/>
          <w:szCs w:val="24"/>
        </w:rPr>
        <w:t xml:space="preserve"> </w:t>
      </w:r>
      <w:r w:rsidRPr="005E2CE0">
        <w:rPr>
          <w:rFonts w:ascii="Arial" w:hAnsi="Arial" w:cs="Arial"/>
          <w:szCs w:val="24"/>
        </w:rPr>
        <w:t>ktorá je neoddeliteľnou súčasťou tejto zmluvy. Predávajúci sa zaväzuje, že po celú dobu poskytovanej</w:t>
      </w:r>
      <w:r>
        <w:rPr>
          <w:rFonts w:ascii="Arial" w:hAnsi="Arial" w:cs="Arial"/>
          <w:szCs w:val="24"/>
        </w:rPr>
        <w:t xml:space="preserve"> </w:t>
      </w:r>
      <w:r w:rsidRPr="005E2CE0">
        <w:rPr>
          <w:rFonts w:ascii="Arial" w:hAnsi="Arial" w:cs="Arial"/>
          <w:szCs w:val="24"/>
        </w:rPr>
        <w:t xml:space="preserve">záruky zabezpečí pre kupujúceho poskytovanie aj ďalších servisných služieb, </w:t>
      </w:r>
      <w:r w:rsidRPr="00B270E3">
        <w:rPr>
          <w:rFonts w:ascii="Arial" w:hAnsi="Arial" w:cs="Arial"/>
          <w:szCs w:val="24"/>
          <w:u w:val="single"/>
        </w:rPr>
        <w:t>ktoré nie sú zahrnuté v prílohe č. 2,</w:t>
      </w:r>
      <w:r w:rsidRPr="005E2CE0">
        <w:rPr>
          <w:rFonts w:ascii="Arial" w:hAnsi="Arial" w:cs="Arial"/>
          <w:szCs w:val="24"/>
        </w:rPr>
        <w:t xml:space="preserve"> súvisiacich so zabezpečením bezpečnosti a funkčnosti dodan</w:t>
      </w:r>
      <w:r>
        <w:rPr>
          <w:rFonts w:ascii="Arial" w:hAnsi="Arial" w:cs="Arial"/>
          <w:szCs w:val="24"/>
        </w:rPr>
        <w:t>ého</w:t>
      </w:r>
      <w:r w:rsidRPr="005E2CE0">
        <w:rPr>
          <w:rFonts w:ascii="Arial" w:hAnsi="Arial" w:cs="Arial"/>
          <w:szCs w:val="24"/>
        </w:rPr>
        <w:t xml:space="preserve"> prístroj</w:t>
      </w:r>
      <w:r>
        <w:rPr>
          <w:rFonts w:ascii="Arial" w:hAnsi="Arial" w:cs="Arial"/>
          <w:szCs w:val="24"/>
        </w:rPr>
        <w:t>a</w:t>
      </w:r>
      <w:r w:rsidRPr="005E2CE0">
        <w:rPr>
          <w:rFonts w:ascii="Arial" w:hAnsi="Arial" w:cs="Arial"/>
          <w:szCs w:val="24"/>
        </w:rPr>
        <w:t xml:space="preserve"> (napr.</w:t>
      </w:r>
    </w:p>
    <w:p w14:paraId="17910670" w14:textId="77777777" w:rsidR="00046251" w:rsidRDefault="00046251" w:rsidP="00046251">
      <w:pPr>
        <w:autoSpaceDE w:val="0"/>
        <w:autoSpaceDN w:val="0"/>
        <w:adjustRightInd w:val="0"/>
        <w:spacing w:after="0"/>
        <w:ind w:left="360"/>
        <w:rPr>
          <w:rFonts w:ascii="Arial" w:hAnsi="Arial" w:cs="Arial"/>
          <w:szCs w:val="24"/>
        </w:rPr>
      </w:pPr>
      <w:r w:rsidRPr="00C13294">
        <w:rPr>
          <w:rFonts w:ascii="Arial" w:hAnsi="Arial" w:cs="Arial"/>
          <w:szCs w:val="24"/>
        </w:rPr>
        <w:lastRenderedPageBreak/>
        <w:t xml:space="preserve">revízie a kontroly a opravy spôsobené neodbornou obsluhou a pod.), a to vždy odplatne </w:t>
      </w:r>
      <w:bookmarkStart w:id="12" w:name="_Hlk22212956"/>
      <w:r w:rsidRPr="00C13294">
        <w:rPr>
          <w:rFonts w:ascii="Arial" w:hAnsi="Arial" w:cs="Arial"/>
          <w:szCs w:val="24"/>
        </w:rPr>
        <w:t>na základe</w:t>
      </w:r>
      <w:r>
        <w:rPr>
          <w:rFonts w:ascii="Arial" w:hAnsi="Arial" w:cs="Arial"/>
          <w:szCs w:val="24"/>
        </w:rPr>
        <w:tab/>
      </w:r>
      <w:r w:rsidRPr="00C13294">
        <w:rPr>
          <w:rFonts w:ascii="Arial" w:hAnsi="Arial" w:cs="Arial"/>
          <w:szCs w:val="24"/>
        </w:rPr>
        <w:t>osobitnej objednávky doručenej kupujúcim, za podmienok dohodnutých v písomnej objednávke.</w:t>
      </w:r>
    </w:p>
    <w:bookmarkEnd w:id="12"/>
    <w:p w14:paraId="31B0C6A3" w14:textId="77777777" w:rsidR="00046251" w:rsidRPr="00ED5B29" w:rsidRDefault="00046251" w:rsidP="00046251">
      <w:pPr>
        <w:pStyle w:val="Odsekzoznamu"/>
        <w:numPr>
          <w:ilvl w:val="0"/>
          <w:numId w:val="46"/>
        </w:numPr>
        <w:autoSpaceDE w:val="0"/>
        <w:autoSpaceDN w:val="0"/>
        <w:adjustRightInd w:val="0"/>
        <w:spacing w:after="0" w:line="240" w:lineRule="auto"/>
        <w:rPr>
          <w:rFonts w:ascii="Arial" w:hAnsi="Arial" w:cs="Arial"/>
          <w:szCs w:val="24"/>
        </w:rPr>
      </w:pPr>
      <w:r w:rsidRPr="00ED5B29">
        <w:rPr>
          <w:rFonts w:ascii="Arial" w:hAnsi="Arial" w:cs="Arial"/>
          <w:szCs w:val="24"/>
        </w:rPr>
        <w:t xml:space="preserve">Predmetom tejto zmluvy je zároveň vykonávanie pozáručného servisu. Predávajúci sa zaväzuje vykonávať pre kupujúceho počas 48 mesiacov po uplynutí záručnej doby pozáručný servis v rozsahu a za podmienok špecifikovaných v   prílohe č.3.  </w:t>
      </w:r>
    </w:p>
    <w:p w14:paraId="65C12DC9" w14:textId="77777777" w:rsidR="00046251" w:rsidRDefault="00046251" w:rsidP="00046251">
      <w:pPr>
        <w:autoSpaceDE w:val="0"/>
        <w:autoSpaceDN w:val="0"/>
        <w:adjustRightInd w:val="0"/>
        <w:spacing w:after="0"/>
        <w:rPr>
          <w:rFonts w:ascii="Arial" w:hAnsi="Arial" w:cs="Arial"/>
          <w:b/>
          <w:bCs/>
          <w:szCs w:val="24"/>
        </w:rPr>
      </w:pPr>
    </w:p>
    <w:p w14:paraId="3F06584E" w14:textId="77777777" w:rsidR="00046251" w:rsidRDefault="00046251" w:rsidP="00046251">
      <w:pPr>
        <w:autoSpaceDE w:val="0"/>
        <w:autoSpaceDN w:val="0"/>
        <w:adjustRightInd w:val="0"/>
        <w:spacing w:after="0"/>
        <w:jc w:val="center"/>
        <w:rPr>
          <w:rFonts w:ascii="Arial" w:hAnsi="Arial" w:cs="Arial"/>
          <w:b/>
          <w:bCs/>
          <w:szCs w:val="24"/>
        </w:rPr>
      </w:pPr>
    </w:p>
    <w:p w14:paraId="71766B78" w14:textId="77777777" w:rsidR="00046251" w:rsidRPr="00C13294"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IV.</w:t>
      </w:r>
    </w:p>
    <w:p w14:paraId="6705D134" w14:textId="77777777" w:rsidR="00046251"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Dodacie podmienky, záručné podmienky a zodpovednosť za vady</w:t>
      </w:r>
    </w:p>
    <w:p w14:paraId="6537A668" w14:textId="77777777" w:rsidR="00046251" w:rsidRDefault="00046251" w:rsidP="00046251">
      <w:pPr>
        <w:pStyle w:val="Odsekzoznamu"/>
        <w:autoSpaceDE w:val="0"/>
        <w:autoSpaceDN w:val="0"/>
        <w:adjustRightInd w:val="0"/>
        <w:spacing w:after="0"/>
        <w:ind w:left="360"/>
        <w:rPr>
          <w:rFonts w:ascii="Arial" w:hAnsi="Arial" w:cs="Arial"/>
          <w:szCs w:val="24"/>
        </w:rPr>
      </w:pPr>
    </w:p>
    <w:p w14:paraId="22F7E0EA" w14:textId="77777777" w:rsidR="00046251" w:rsidRDefault="00046251" w:rsidP="00046251">
      <w:pPr>
        <w:pStyle w:val="Odsekzoznamu"/>
        <w:numPr>
          <w:ilvl w:val="0"/>
          <w:numId w:val="47"/>
        </w:numPr>
        <w:autoSpaceDE w:val="0"/>
        <w:autoSpaceDN w:val="0"/>
        <w:adjustRightInd w:val="0"/>
        <w:spacing w:after="0" w:line="240" w:lineRule="auto"/>
        <w:rPr>
          <w:rFonts w:ascii="Arial" w:hAnsi="Arial" w:cs="Arial"/>
          <w:szCs w:val="24"/>
        </w:rPr>
      </w:pPr>
      <w:r w:rsidRPr="00CF75E2">
        <w:rPr>
          <w:rFonts w:ascii="Arial" w:hAnsi="Arial" w:cs="Arial"/>
          <w:szCs w:val="24"/>
        </w:rPr>
        <w:t>Predmet zmluvy sa bude považovať za dodaný, potvrdením dodacieho listu oprávneným zástupcom</w:t>
      </w:r>
      <w:r>
        <w:rPr>
          <w:rFonts w:ascii="Arial" w:hAnsi="Arial" w:cs="Arial"/>
          <w:szCs w:val="24"/>
        </w:rPr>
        <w:t xml:space="preserve"> </w:t>
      </w:r>
      <w:r w:rsidRPr="00CF75E2">
        <w:rPr>
          <w:rFonts w:ascii="Arial" w:hAnsi="Arial" w:cs="Arial"/>
          <w:szCs w:val="24"/>
        </w:rPr>
        <w:t>kupujúceho. Kupujúci po vykonaní fyzickej kontroly tovaru, poskytovaných záruk, označenia tovaru,</w:t>
      </w:r>
      <w:r>
        <w:rPr>
          <w:rFonts w:ascii="Arial" w:hAnsi="Arial" w:cs="Arial"/>
          <w:szCs w:val="24"/>
        </w:rPr>
        <w:t xml:space="preserve"> </w:t>
      </w:r>
      <w:r w:rsidRPr="00CF75E2">
        <w:rPr>
          <w:rFonts w:ascii="Arial" w:hAnsi="Arial" w:cs="Arial"/>
          <w:szCs w:val="24"/>
        </w:rPr>
        <w:t>súladu dodaného tovaru so špecifikáciou, množstva tovaru, po inštalácii v mieste plnenia, odskúšania</w:t>
      </w:r>
      <w:r>
        <w:rPr>
          <w:rFonts w:ascii="Arial" w:hAnsi="Arial" w:cs="Arial"/>
          <w:szCs w:val="24"/>
        </w:rPr>
        <w:t xml:space="preserve"> </w:t>
      </w:r>
      <w:r w:rsidRPr="00CF75E2">
        <w:rPr>
          <w:rFonts w:ascii="Arial" w:hAnsi="Arial" w:cs="Arial"/>
          <w:szCs w:val="24"/>
        </w:rPr>
        <w:t>funkčnosti a zaškolenia zamestnancov kupujúceho, potvrdí prevzatie tovaru na dodacom liste.</w:t>
      </w:r>
    </w:p>
    <w:p w14:paraId="1A7C3186" w14:textId="77777777" w:rsidR="00046251" w:rsidRDefault="00046251" w:rsidP="00046251">
      <w:pPr>
        <w:pStyle w:val="Odsekzoznamu"/>
        <w:numPr>
          <w:ilvl w:val="0"/>
          <w:numId w:val="47"/>
        </w:numPr>
        <w:autoSpaceDE w:val="0"/>
        <w:autoSpaceDN w:val="0"/>
        <w:adjustRightInd w:val="0"/>
        <w:spacing w:after="0" w:line="240" w:lineRule="auto"/>
        <w:rPr>
          <w:rFonts w:ascii="Arial" w:hAnsi="Arial" w:cs="Arial"/>
          <w:szCs w:val="24"/>
        </w:rPr>
      </w:pPr>
      <w:r w:rsidRPr="00CF75E2">
        <w:rPr>
          <w:rFonts w:ascii="Arial" w:hAnsi="Arial" w:cs="Arial"/>
          <w:szCs w:val="24"/>
        </w:rPr>
        <w:t>Kupujúci si vyhradzuje právo neprevziať tovar poškodený, neúplný alebo vadný. V prípade, keď na</w:t>
      </w:r>
      <w:r>
        <w:rPr>
          <w:rFonts w:ascii="Arial" w:hAnsi="Arial" w:cs="Arial"/>
          <w:szCs w:val="24"/>
        </w:rPr>
        <w:t xml:space="preserve"> </w:t>
      </w:r>
      <w:r w:rsidRPr="00CF75E2">
        <w:rPr>
          <w:rFonts w:ascii="Arial" w:hAnsi="Arial" w:cs="Arial"/>
          <w:szCs w:val="24"/>
        </w:rPr>
        <w:t>základe fyzickej kontroly tovaru a funkčných skúšok tovaru kupujúci zistí nezrovnalosti – zrejmé chyby</w:t>
      </w:r>
      <w:r>
        <w:rPr>
          <w:rFonts w:ascii="Arial" w:hAnsi="Arial" w:cs="Arial"/>
          <w:szCs w:val="24"/>
        </w:rPr>
        <w:t xml:space="preserve"> </w:t>
      </w:r>
      <w:r w:rsidRPr="00CF75E2">
        <w:rPr>
          <w:rFonts w:ascii="Arial" w:hAnsi="Arial" w:cs="Arial"/>
          <w:szCs w:val="24"/>
        </w:rPr>
        <w:t>a vady tovaru, resp. jeho nesúlad s objednávkou, tovar neprevezme a vystaví protokol nezrovnalostí.</w:t>
      </w:r>
      <w:r>
        <w:rPr>
          <w:rFonts w:ascii="Arial" w:hAnsi="Arial" w:cs="Arial"/>
          <w:szCs w:val="24"/>
        </w:rPr>
        <w:t xml:space="preserve"> </w:t>
      </w:r>
      <w:r w:rsidRPr="00CF75E2">
        <w:rPr>
          <w:rFonts w:ascii="Arial" w:hAnsi="Arial" w:cs="Arial"/>
          <w:szCs w:val="24"/>
        </w:rPr>
        <w:t>Predávajúci je povinný na vlastné náklady zrejmé vady dodávok tovaru odstrániť a to najneskôr do 48</w:t>
      </w:r>
      <w:r>
        <w:rPr>
          <w:rFonts w:ascii="Arial" w:hAnsi="Arial" w:cs="Arial"/>
          <w:szCs w:val="24"/>
        </w:rPr>
        <w:t xml:space="preserve"> </w:t>
      </w:r>
      <w:r w:rsidRPr="00CF75E2">
        <w:rPr>
          <w:rFonts w:ascii="Arial" w:hAnsi="Arial" w:cs="Arial"/>
          <w:szCs w:val="24"/>
        </w:rPr>
        <w:t>hodín od uplatnenej reklamácie.</w:t>
      </w:r>
    </w:p>
    <w:p w14:paraId="2984A438" w14:textId="77777777" w:rsidR="00046251" w:rsidRDefault="00046251" w:rsidP="00046251">
      <w:pPr>
        <w:pStyle w:val="Odsekzoznamu"/>
        <w:numPr>
          <w:ilvl w:val="0"/>
          <w:numId w:val="47"/>
        </w:numPr>
        <w:autoSpaceDE w:val="0"/>
        <w:autoSpaceDN w:val="0"/>
        <w:adjustRightInd w:val="0"/>
        <w:spacing w:after="0" w:line="240" w:lineRule="auto"/>
        <w:rPr>
          <w:rFonts w:ascii="Arial" w:hAnsi="Arial" w:cs="Arial"/>
          <w:szCs w:val="24"/>
        </w:rPr>
      </w:pPr>
      <w:r w:rsidRPr="00CF75E2">
        <w:rPr>
          <w:rFonts w:ascii="Arial" w:hAnsi="Arial" w:cs="Arial"/>
          <w:szCs w:val="24"/>
        </w:rPr>
        <w:t xml:space="preserve">Záruka na dodaný tovar je </w:t>
      </w:r>
      <w:r w:rsidRPr="0059207A">
        <w:rPr>
          <w:rFonts w:ascii="Arial" w:hAnsi="Arial" w:cs="Arial"/>
          <w:szCs w:val="24"/>
        </w:rPr>
        <w:t>najmenej 24 mesiacov</w:t>
      </w:r>
      <w:r w:rsidRPr="00CF75E2">
        <w:rPr>
          <w:rFonts w:ascii="Arial" w:hAnsi="Arial" w:cs="Arial"/>
          <w:szCs w:val="24"/>
        </w:rPr>
        <w:t xml:space="preserve"> od prevzatia tovaru a jeho inštalácie v</w:t>
      </w:r>
      <w:r>
        <w:rPr>
          <w:rFonts w:ascii="Arial" w:hAnsi="Arial" w:cs="Arial"/>
          <w:szCs w:val="24"/>
        </w:rPr>
        <w:t> </w:t>
      </w:r>
      <w:r w:rsidRPr="00CF75E2">
        <w:rPr>
          <w:rFonts w:ascii="Arial" w:hAnsi="Arial" w:cs="Arial"/>
          <w:szCs w:val="24"/>
        </w:rPr>
        <w:t>mieste</w:t>
      </w:r>
      <w:r>
        <w:rPr>
          <w:rFonts w:ascii="Arial" w:hAnsi="Arial" w:cs="Arial"/>
          <w:szCs w:val="24"/>
        </w:rPr>
        <w:t xml:space="preserve"> </w:t>
      </w:r>
      <w:r w:rsidRPr="00CF75E2">
        <w:rPr>
          <w:rFonts w:ascii="Arial" w:hAnsi="Arial" w:cs="Arial"/>
          <w:szCs w:val="24"/>
        </w:rPr>
        <w:t>plnenia, poučenia a zaškolenia obsluhy, a uvedenia zariadenia do prevádzky.</w:t>
      </w:r>
    </w:p>
    <w:p w14:paraId="609CB735" w14:textId="77777777" w:rsidR="00046251" w:rsidRDefault="00046251" w:rsidP="00046251">
      <w:pPr>
        <w:pStyle w:val="Odsekzoznamu"/>
        <w:numPr>
          <w:ilvl w:val="0"/>
          <w:numId w:val="47"/>
        </w:numPr>
        <w:autoSpaceDE w:val="0"/>
        <w:autoSpaceDN w:val="0"/>
        <w:adjustRightInd w:val="0"/>
        <w:spacing w:after="0" w:line="240" w:lineRule="auto"/>
        <w:rPr>
          <w:rFonts w:ascii="Arial" w:hAnsi="Arial" w:cs="Arial"/>
          <w:szCs w:val="24"/>
        </w:rPr>
      </w:pPr>
      <w:r w:rsidRPr="00CF75E2">
        <w:rPr>
          <w:rFonts w:ascii="Arial" w:hAnsi="Arial" w:cs="Arial"/>
          <w:szCs w:val="24"/>
        </w:rPr>
        <w:t xml:space="preserve">Záručná doba začína plynúť od prevzatia </w:t>
      </w:r>
      <w:r>
        <w:rPr>
          <w:rFonts w:ascii="Arial" w:hAnsi="Arial" w:cs="Arial"/>
          <w:szCs w:val="24"/>
        </w:rPr>
        <w:t>prístroja</w:t>
      </w:r>
      <w:r w:rsidRPr="00CF75E2">
        <w:rPr>
          <w:rFonts w:ascii="Arial" w:hAnsi="Arial" w:cs="Arial"/>
          <w:szCs w:val="24"/>
        </w:rPr>
        <w:t xml:space="preserve"> kupujúcim.</w:t>
      </w:r>
    </w:p>
    <w:p w14:paraId="772D554D" w14:textId="77777777" w:rsidR="00046251" w:rsidRDefault="00046251" w:rsidP="00046251">
      <w:pPr>
        <w:pStyle w:val="Odsekzoznamu"/>
        <w:numPr>
          <w:ilvl w:val="0"/>
          <w:numId w:val="47"/>
        </w:numPr>
        <w:autoSpaceDE w:val="0"/>
        <w:autoSpaceDN w:val="0"/>
        <w:adjustRightInd w:val="0"/>
        <w:spacing w:after="0" w:line="240" w:lineRule="auto"/>
        <w:rPr>
          <w:rFonts w:ascii="Arial" w:hAnsi="Arial" w:cs="Arial"/>
          <w:szCs w:val="24"/>
        </w:rPr>
      </w:pPr>
      <w:r w:rsidRPr="00CF75E2">
        <w:rPr>
          <w:rFonts w:ascii="Arial" w:hAnsi="Arial" w:cs="Arial"/>
          <w:szCs w:val="24"/>
        </w:rPr>
        <w:t>Skryté vady a vady nezistené pri preberacom konaní kupujúci bez zbytočného odkladu reklamuje.</w:t>
      </w:r>
      <w:r>
        <w:rPr>
          <w:rFonts w:ascii="Arial" w:hAnsi="Arial" w:cs="Arial"/>
          <w:szCs w:val="24"/>
        </w:rPr>
        <w:t xml:space="preserve"> </w:t>
      </w:r>
      <w:r w:rsidRPr="00CF75E2">
        <w:rPr>
          <w:rFonts w:ascii="Arial" w:hAnsi="Arial" w:cs="Arial"/>
          <w:szCs w:val="24"/>
        </w:rPr>
        <w:t>Reklamáciu uplatní písomnou formou u predávajúceho najneskôr do uplynutia záručnej doby.</w:t>
      </w:r>
      <w:r>
        <w:rPr>
          <w:rFonts w:ascii="Arial" w:hAnsi="Arial" w:cs="Arial"/>
          <w:szCs w:val="24"/>
        </w:rPr>
        <w:t xml:space="preserve"> </w:t>
      </w:r>
      <w:r w:rsidRPr="00CF75E2">
        <w:rPr>
          <w:rFonts w:ascii="Arial" w:hAnsi="Arial" w:cs="Arial"/>
          <w:szCs w:val="24"/>
        </w:rPr>
        <w:t>Predávajúci je povinný písomne sa vyjadriť k reklamácii najneskôr do 24 hodín po jej doručení. Ak sa</w:t>
      </w:r>
      <w:r>
        <w:rPr>
          <w:rFonts w:ascii="Arial" w:hAnsi="Arial" w:cs="Arial"/>
          <w:szCs w:val="24"/>
        </w:rPr>
        <w:t xml:space="preserve"> </w:t>
      </w:r>
      <w:r w:rsidRPr="00CF75E2">
        <w:rPr>
          <w:rFonts w:ascii="Arial" w:hAnsi="Arial" w:cs="Arial"/>
          <w:szCs w:val="24"/>
        </w:rPr>
        <w:t>v tejto lehote nevyjadrí, bude to znamenať jeho súhlas s opodstatnenosťou reklam</w:t>
      </w:r>
      <w:r>
        <w:rPr>
          <w:rFonts w:ascii="Arial" w:hAnsi="Arial" w:cs="Arial"/>
          <w:szCs w:val="24"/>
        </w:rPr>
        <w:t>á</w:t>
      </w:r>
      <w:r w:rsidRPr="00CF75E2">
        <w:rPr>
          <w:rFonts w:ascii="Arial" w:hAnsi="Arial" w:cs="Arial"/>
          <w:szCs w:val="24"/>
        </w:rPr>
        <w:t>cie.</w:t>
      </w:r>
    </w:p>
    <w:p w14:paraId="212E5E24" w14:textId="77777777" w:rsidR="00046251" w:rsidRDefault="00046251" w:rsidP="00046251">
      <w:pPr>
        <w:pStyle w:val="Odsekzoznamu"/>
        <w:numPr>
          <w:ilvl w:val="0"/>
          <w:numId w:val="47"/>
        </w:numPr>
        <w:autoSpaceDE w:val="0"/>
        <w:autoSpaceDN w:val="0"/>
        <w:adjustRightInd w:val="0"/>
        <w:spacing w:after="0" w:line="240" w:lineRule="auto"/>
        <w:rPr>
          <w:rFonts w:ascii="Arial" w:hAnsi="Arial" w:cs="Arial"/>
          <w:szCs w:val="24"/>
        </w:rPr>
      </w:pPr>
      <w:r w:rsidRPr="00CF75E2">
        <w:rPr>
          <w:rFonts w:ascii="Arial" w:hAnsi="Arial" w:cs="Arial"/>
          <w:szCs w:val="24"/>
        </w:rPr>
        <w:t>Oprávnené vady predávajúci odstráni najneskôr do 48 hodín od prevzatia reklamácie v prípade, že si</w:t>
      </w:r>
      <w:r>
        <w:rPr>
          <w:rFonts w:ascii="Arial" w:hAnsi="Arial" w:cs="Arial"/>
          <w:szCs w:val="24"/>
        </w:rPr>
        <w:t xml:space="preserve"> </w:t>
      </w:r>
      <w:r w:rsidRPr="00CF75E2">
        <w:rPr>
          <w:rFonts w:ascii="Arial" w:hAnsi="Arial" w:cs="Arial"/>
          <w:szCs w:val="24"/>
        </w:rPr>
        <w:t>nevyžadujú dlhšiu dobu, napr. z dôvodu dodania náhradného dielca alebo prevzatia zariadenia do</w:t>
      </w:r>
      <w:r>
        <w:rPr>
          <w:rFonts w:ascii="Arial" w:hAnsi="Arial" w:cs="Arial"/>
          <w:szCs w:val="24"/>
        </w:rPr>
        <w:t xml:space="preserve"> </w:t>
      </w:r>
      <w:r w:rsidRPr="00482228">
        <w:rPr>
          <w:rFonts w:ascii="Arial" w:hAnsi="Arial" w:cs="Arial"/>
          <w:szCs w:val="24"/>
        </w:rPr>
        <w:t>opravy na nevyhnutnú dobu. V nevyhnutnom prípade prevzatia zariadenia na opravu v lehote dlhšej</w:t>
      </w:r>
      <w:r>
        <w:rPr>
          <w:rFonts w:ascii="Arial" w:hAnsi="Arial" w:cs="Arial"/>
          <w:szCs w:val="24"/>
        </w:rPr>
        <w:t xml:space="preserve"> </w:t>
      </w:r>
      <w:r w:rsidRPr="00482228">
        <w:rPr>
          <w:rFonts w:ascii="Arial" w:hAnsi="Arial" w:cs="Arial"/>
          <w:szCs w:val="24"/>
        </w:rPr>
        <w:t>ako 7 dní, poskytne predávajúci kupujúcemu na nevyhnutnú doby opravy náhradný ekvivalentný</w:t>
      </w:r>
      <w:r>
        <w:rPr>
          <w:rFonts w:ascii="Arial" w:hAnsi="Arial" w:cs="Arial"/>
          <w:szCs w:val="24"/>
        </w:rPr>
        <w:t xml:space="preserve"> </w:t>
      </w:r>
      <w:r w:rsidRPr="00482228">
        <w:rPr>
          <w:rFonts w:ascii="Arial" w:hAnsi="Arial" w:cs="Arial"/>
          <w:szCs w:val="24"/>
        </w:rPr>
        <w:t>prístroj.</w:t>
      </w:r>
    </w:p>
    <w:p w14:paraId="0ADE459A" w14:textId="77777777" w:rsidR="00046251" w:rsidRPr="00482228" w:rsidRDefault="00046251" w:rsidP="00046251">
      <w:pPr>
        <w:pStyle w:val="Odsekzoznamu"/>
        <w:numPr>
          <w:ilvl w:val="0"/>
          <w:numId w:val="47"/>
        </w:numPr>
        <w:autoSpaceDE w:val="0"/>
        <w:autoSpaceDN w:val="0"/>
        <w:adjustRightInd w:val="0"/>
        <w:spacing w:after="0" w:line="240" w:lineRule="auto"/>
        <w:rPr>
          <w:rFonts w:ascii="Arial" w:hAnsi="Arial" w:cs="Arial"/>
          <w:szCs w:val="24"/>
        </w:rPr>
      </w:pPr>
      <w:r w:rsidRPr="00482228">
        <w:rPr>
          <w:rFonts w:ascii="Arial" w:hAnsi="Arial" w:cs="Arial"/>
          <w:szCs w:val="24"/>
        </w:rPr>
        <w:t>Kupujúcemu vyplývajú z opakujúcich sa vád nasledovné nároky:</w:t>
      </w:r>
    </w:p>
    <w:p w14:paraId="0C20D31B" w14:textId="77777777" w:rsidR="00046251" w:rsidRDefault="00046251" w:rsidP="00046251">
      <w:pPr>
        <w:pStyle w:val="Odsekzoznamu"/>
        <w:numPr>
          <w:ilvl w:val="0"/>
          <w:numId w:val="48"/>
        </w:numPr>
        <w:autoSpaceDE w:val="0"/>
        <w:autoSpaceDN w:val="0"/>
        <w:adjustRightInd w:val="0"/>
        <w:spacing w:after="0" w:line="240" w:lineRule="auto"/>
        <w:rPr>
          <w:rFonts w:ascii="Arial" w:hAnsi="Arial" w:cs="Arial"/>
          <w:szCs w:val="24"/>
        </w:rPr>
      </w:pPr>
      <w:r w:rsidRPr="00482228">
        <w:rPr>
          <w:rFonts w:ascii="Arial" w:hAnsi="Arial" w:cs="Arial"/>
          <w:szCs w:val="24"/>
        </w:rPr>
        <w:t>možnosť odstúpenia od zmluvy</w:t>
      </w:r>
      <w:r w:rsidR="003414E4">
        <w:rPr>
          <w:rFonts w:ascii="Arial" w:hAnsi="Arial" w:cs="Arial"/>
          <w:szCs w:val="24"/>
        </w:rPr>
        <w:t>,</w:t>
      </w:r>
    </w:p>
    <w:p w14:paraId="624F6216" w14:textId="77777777" w:rsidR="00046251" w:rsidRDefault="00046251" w:rsidP="00046251">
      <w:pPr>
        <w:pStyle w:val="Odsekzoznamu"/>
        <w:numPr>
          <w:ilvl w:val="0"/>
          <w:numId w:val="48"/>
        </w:numPr>
        <w:autoSpaceDE w:val="0"/>
        <w:autoSpaceDN w:val="0"/>
        <w:adjustRightInd w:val="0"/>
        <w:spacing w:after="0" w:line="240" w:lineRule="auto"/>
        <w:rPr>
          <w:rFonts w:ascii="Arial" w:hAnsi="Arial" w:cs="Arial"/>
          <w:szCs w:val="24"/>
        </w:rPr>
      </w:pPr>
      <w:r w:rsidRPr="00482228">
        <w:rPr>
          <w:rFonts w:ascii="Arial" w:hAnsi="Arial" w:cs="Arial"/>
          <w:szCs w:val="24"/>
        </w:rPr>
        <w:t>požadovať do určeného termínu bezplatnú výmenu vadného predmetu zákazky,</w:t>
      </w:r>
    </w:p>
    <w:p w14:paraId="1A72D770" w14:textId="77777777" w:rsidR="00046251" w:rsidRDefault="00046251" w:rsidP="00046251">
      <w:pPr>
        <w:pStyle w:val="Odsekzoznamu"/>
        <w:numPr>
          <w:ilvl w:val="0"/>
          <w:numId w:val="48"/>
        </w:numPr>
        <w:autoSpaceDE w:val="0"/>
        <w:autoSpaceDN w:val="0"/>
        <w:adjustRightInd w:val="0"/>
        <w:spacing w:after="0" w:line="240" w:lineRule="auto"/>
        <w:rPr>
          <w:rFonts w:ascii="Arial" w:hAnsi="Arial" w:cs="Arial"/>
          <w:szCs w:val="24"/>
        </w:rPr>
      </w:pPr>
      <w:r w:rsidRPr="00482228">
        <w:rPr>
          <w:rFonts w:ascii="Arial" w:hAnsi="Arial" w:cs="Arial"/>
          <w:szCs w:val="24"/>
        </w:rPr>
        <w:t xml:space="preserve">požadovať náhradu vzniknutej škody, </w:t>
      </w:r>
    </w:p>
    <w:p w14:paraId="42BF9750" w14:textId="77777777" w:rsidR="00046251" w:rsidRDefault="00046251" w:rsidP="00046251">
      <w:pPr>
        <w:pStyle w:val="Odsekzoznamu"/>
        <w:autoSpaceDE w:val="0"/>
        <w:autoSpaceDN w:val="0"/>
        <w:adjustRightInd w:val="0"/>
        <w:spacing w:after="0"/>
        <w:rPr>
          <w:rFonts w:ascii="Arial" w:hAnsi="Arial" w:cs="Arial"/>
          <w:szCs w:val="24"/>
        </w:rPr>
      </w:pPr>
    </w:p>
    <w:p w14:paraId="4B1CB7AC" w14:textId="77777777" w:rsidR="00046251" w:rsidRPr="00482228" w:rsidRDefault="00046251" w:rsidP="00046251">
      <w:pPr>
        <w:pStyle w:val="Odsekzoznamu"/>
        <w:autoSpaceDE w:val="0"/>
        <w:autoSpaceDN w:val="0"/>
        <w:adjustRightInd w:val="0"/>
        <w:spacing w:after="0"/>
        <w:rPr>
          <w:rFonts w:ascii="Arial" w:hAnsi="Arial" w:cs="Arial"/>
          <w:szCs w:val="24"/>
        </w:rPr>
      </w:pPr>
      <w:r w:rsidRPr="00482228">
        <w:rPr>
          <w:rFonts w:ascii="Arial" w:hAnsi="Arial" w:cs="Arial"/>
          <w:szCs w:val="24"/>
        </w:rPr>
        <w:t>pričom spôsob uplatnenia svojho nároku kupujúci oznámi</w:t>
      </w:r>
      <w:r>
        <w:rPr>
          <w:rFonts w:ascii="Arial" w:hAnsi="Arial" w:cs="Arial"/>
          <w:szCs w:val="24"/>
        </w:rPr>
        <w:t xml:space="preserve"> </w:t>
      </w:r>
      <w:r w:rsidRPr="00482228">
        <w:rPr>
          <w:rFonts w:ascii="Arial" w:hAnsi="Arial" w:cs="Arial"/>
          <w:szCs w:val="24"/>
        </w:rPr>
        <w:t>predávajúcemu v písomnej reklamácii.</w:t>
      </w:r>
    </w:p>
    <w:p w14:paraId="27BF12A2" w14:textId="77777777" w:rsidR="00046251" w:rsidRDefault="00046251" w:rsidP="00046251">
      <w:pPr>
        <w:autoSpaceDE w:val="0"/>
        <w:autoSpaceDN w:val="0"/>
        <w:adjustRightInd w:val="0"/>
        <w:spacing w:after="0"/>
        <w:rPr>
          <w:rFonts w:ascii="Arial" w:hAnsi="Arial" w:cs="Arial"/>
          <w:b/>
          <w:bCs/>
          <w:szCs w:val="24"/>
        </w:rPr>
      </w:pPr>
    </w:p>
    <w:p w14:paraId="683A9FD3" w14:textId="77777777" w:rsidR="00046251" w:rsidRDefault="00046251" w:rsidP="00046251">
      <w:pPr>
        <w:autoSpaceDE w:val="0"/>
        <w:autoSpaceDN w:val="0"/>
        <w:adjustRightInd w:val="0"/>
        <w:spacing w:after="0"/>
        <w:rPr>
          <w:rFonts w:ascii="Arial" w:hAnsi="Arial" w:cs="Arial"/>
          <w:b/>
          <w:bCs/>
          <w:szCs w:val="24"/>
        </w:rPr>
      </w:pPr>
    </w:p>
    <w:p w14:paraId="2C124CBA" w14:textId="77777777" w:rsidR="00046251" w:rsidRDefault="00046251" w:rsidP="00046251">
      <w:pPr>
        <w:autoSpaceDE w:val="0"/>
        <w:autoSpaceDN w:val="0"/>
        <w:adjustRightInd w:val="0"/>
        <w:spacing w:after="0"/>
        <w:rPr>
          <w:rFonts w:ascii="Arial" w:hAnsi="Arial" w:cs="Arial"/>
          <w:b/>
          <w:bCs/>
          <w:szCs w:val="24"/>
        </w:rPr>
      </w:pPr>
    </w:p>
    <w:p w14:paraId="551644B3" w14:textId="77777777" w:rsidR="00046251" w:rsidRDefault="00046251" w:rsidP="00046251">
      <w:pPr>
        <w:autoSpaceDE w:val="0"/>
        <w:autoSpaceDN w:val="0"/>
        <w:adjustRightInd w:val="0"/>
        <w:spacing w:after="0"/>
        <w:rPr>
          <w:rFonts w:ascii="Arial" w:hAnsi="Arial" w:cs="Arial"/>
          <w:b/>
          <w:bCs/>
          <w:szCs w:val="24"/>
        </w:rPr>
      </w:pPr>
    </w:p>
    <w:p w14:paraId="52566BA8" w14:textId="77777777" w:rsidR="00046251" w:rsidRDefault="00046251" w:rsidP="00046251">
      <w:pPr>
        <w:autoSpaceDE w:val="0"/>
        <w:autoSpaceDN w:val="0"/>
        <w:adjustRightInd w:val="0"/>
        <w:spacing w:after="0"/>
        <w:rPr>
          <w:rFonts w:ascii="Arial" w:hAnsi="Arial" w:cs="Arial"/>
          <w:b/>
          <w:bCs/>
          <w:szCs w:val="24"/>
        </w:rPr>
      </w:pPr>
    </w:p>
    <w:p w14:paraId="586CE3B2" w14:textId="77777777" w:rsidR="00046251" w:rsidRDefault="00046251" w:rsidP="00046251">
      <w:pPr>
        <w:autoSpaceDE w:val="0"/>
        <w:autoSpaceDN w:val="0"/>
        <w:adjustRightInd w:val="0"/>
        <w:spacing w:after="0"/>
        <w:jc w:val="center"/>
        <w:rPr>
          <w:rFonts w:ascii="Arial" w:hAnsi="Arial" w:cs="Arial"/>
          <w:b/>
          <w:bCs/>
          <w:szCs w:val="24"/>
        </w:rPr>
      </w:pPr>
      <w:r>
        <w:rPr>
          <w:rFonts w:ascii="Arial" w:hAnsi="Arial" w:cs="Arial"/>
          <w:b/>
          <w:bCs/>
          <w:szCs w:val="24"/>
        </w:rPr>
        <w:lastRenderedPageBreak/>
        <w:t>V.</w:t>
      </w:r>
    </w:p>
    <w:p w14:paraId="6468116F" w14:textId="77777777" w:rsidR="00046251"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Miesto a termín plnenia</w:t>
      </w:r>
    </w:p>
    <w:p w14:paraId="0771AD23" w14:textId="77777777" w:rsidR="00046251" w:rsidRDefault="00046251" w:rsidP="00046251">
      <w:pPr>
        <w:autoSpaceDE w:val="0"/>
        <w:autoSpaceDN w:val="0"/>
        <w:adjustRightInd w:val="0"/>
        <w:spacing w:after="0"/>
        <w:jc w:val="center"/>
        <w:rPr>
          <w:rFonts w:ascii="Arial" w:hAnsi="Arial" w:cs="Arial"/>
          <w:b/>
          <w:bCs/>
          <w:szCs w:val="24"/>
        </w:rPr>
      </w:pPr>
    </w:p>
    <w:p w14:paraId="2F0BDB14" w14:textId="77777777" w:rsidR="00046251" w:rsidRPr="00C13294" w:rsidRDefault="00046251" w:rsidP="00046251">
      <w:pPr>
        <w:autoSpaceDE w:val="0"/>
        <w:autoSpaceDN w:val="0"/>
        <w:adjustRightInd w:val="0"/>
        <w:spacing w:after="0"/>
        <w:jc w:val="center"/>
        <w:rPr>
          <w:rFonts w:ascii="Arial" w:hAnsi="Arial" w:cs="Arial"/>
          <w:b/>
          <w:bCs/>
          <w:szCs w:val="24"/>
        </w:rPr>
      </w:pPr>
    </w:p>
    <w:p w14:paraId="74E04D0D" w14:textId="77777777" w:rsidR="00046251" w:rsidRDefault="00046251" w:rsidP="00046251">
      <w:pPr>
        <w:pStyle w:val="Odsekzoznamu"/>
        <w:numPr>
          <w:ilvl w:val="0"/>
          <w:numId w:val="49"/>
        </w:numPr>
        <w:autoSpaceDE w:val="0"/>
        <w:autoSpaceDN w:val="0"/>
        <w:adjustRightInd w:val="0"/>
        <w:spacing w:after="0" w:line="240" w:lineRule="auto"/>
        <w:rPr>
          <w:rFonts w:ascii="Arial" w:hAnsi="Arial" w:cs="Arial"/>
          <w:szCs w:val="24"/>
        </w:rPr>
      </w:pPr>
      <w:r w:rsidRPr="0010216F">
        <w:rPr>
          <w:rFonts w:ascii="Arial" w:hAnsi="Arial" w:cs="Arial"/>
          <w:szCs w:val="24"/>
        </w:rPr>
        <w:t>Miestom plnenia sa rozumie miesto dodania tovaru. Miestom dodania je Ľubovnianska nemocnica</w:t>
      </w:r>
      <w:r>
        <w:rPr>
          <w:rFonts w:ascii="Arial" w:hAnsi="Arial" w:cs="Arial"/>
          <w:szCs w:val="24"/>
        </w:rPr>
        <w:t>, n.o., Obrancov mieru 3</w:t>
      </w:r>
      <w:r w:rsidR="003414E4">
        <w:rPr>
          <w:rFonts w:ascii="Arial" w:hAnsi="Arial" w:cs="Arial"/>
          <w:szCs w:val="24"/>
        </w:rPr>
        <w:t>, 064 01 Stará Ľubovňa.</w:t>
      </w:r>
    </w:p>
    <w:p w14:paraId="5BF8F42A" w14:textId="77777777" w:rsidR="00046251" w:rsidRDefault="00046251" w:rsidP="00046251">
      <w:pPr>
        <w:pStyle w:val="Odsekzoznamu"/>
        <w:numPr>
          <w:ilvl w:val="0"/>
          <w:numId w:val="49"/>
        </w:numPr>
        <w:autoSpaceDE w:val="0"/>
        <w:autoSpaceDN w:val="0"/>
        <w:adjustRightInd w:val="0"/>
        <w:spacing w:after="0" w:line="240" w:lineRule="auto"/>
        <w:rPr>
          <w:rFonts w:ascii="Arial" w:hAnsi="Arial" w:cs="Arial"/>
          <w:szCs w:val="24"/>
        </w:rPr>
      </w:pPr>
      <w:r w:rsidRPr="0010216F">
        <w:rPr>
          <w:rFonts w:ascii="Arial" w:hAnsi="Arial" w:cs="Arial"/>
          <w:szCs w:val="24"/>
        </w:rPr>
        <w:t>Konkrétne miesto inštalácie bude predávajúcemu spresnené zástupcom kupujúceho.</w:t>
      </w:r>
    </w:p>
    <w:p w14:paraId="78BBE69E" w14:textId="77777777" w:rsidR="00046251" w:rsidRPr="0010216F" w:rsidRDefault="00046251" w:rsidP="00046251">
      <w:pPr>
        <w:pStyle w:val="Odsekzoznamu"/>
        <w:numPr>
          <w:ilvl w:val="0"/>
          <w:numId w:val="49"/>
        </w:numPr>
        <w:autoSpaceDE w:val="0"/>
        <w:autoSpaceDN w:val="0"/>
        <w:adjustRightInd w:val="0"/>
        <w:spacing w:after="0" w:line="240" w:lineRule="auto"/>
        <w:rPr>
          <w:rFonts w:ascii="Arial" w:hAnsi="Arial" w:cs="Arial"/>
          <w:szCs w:val="24"/>
        </w:rPr>
      </w:pPr>
      <w:r>
        <w:rPr>
          <w:rFonts w:ascii="Arial" w:hAnsi="Arial" w:cs="Arial"/>
          <w:szCs w:val="24"/>
        </w:rPr>
        <w:t>Termín dodania prístroja je 60 dní od nadobudnutia účinnosti zmluvy.</w:t>
      </w:r>
    </w:p>
    <w:p w14:paraId="5B8B22CC" w14:textId="77777777" w:rsidR="00046251" w:rsidRDefault="00046251" w:rsidP="00046251">
      <w:pPr>
        <w:autoSpaceDE w:val="0"/>
        <w:autoSpaceDN w:val="0"/>
        <w:adjustRightInd w:val="0"/>
        <w:spacing w:after="0"/>
        <w:rPr>
          <w:rFonts w:ascii="Arial" w:hAnsi="Arial" w:cs="Arial"/>
          <w:b/>
          <w:bCs/>
          <w:szCs w:val="24"/>
        </w:rPr>
      </w:pPr>
    </w:p>
    <w:p w14:paraId="03C2DF6E" w14:textId="77777777" w:rsidR="00046251" w:rsidRDefault="00046251" w:rsidP="00046251">
      <w:pPr>
        <w:autoSpaceDE w:val="0"/>
        <w:autoSpaceDN w:val="0"/>
        <w:adjustRightInd w:val="0"/>
        <w:spacing w:after="0"/>
        <w:jc w:val="center"/>
        <w:rPr>
          <w:rFonts w:ascii="Arial" w:hAnsi="Arial" w:cs="Arial"/>
          <w:b/>
          <w:bCs/>
          <w:szCs w:val="24"/>
        </w:rPr>
      </w:pPr>
    </w:p>
    <w:p w14:paraId="660220FA" w14:textId="77777777" w:rsidR="00046251" w:rsidRDefault="00046251" w:rsidP="00046251">
      <w:pPr>
        <w:autoSpaceDE w:val="0"/>
        <w:autoSpaceDN w:val="0"/>
        <w:adjustRightInd w:val="0"/>
        <w:spacing w:after="0"/>
        <w:jc w:val="center"/>
        <w:rPr>
          <w:rFonts w:ascii="Arial" w:hAnsi="Arial" w:cs="Arial"/>
          <w:b/>
          <w:bCs/>
          <w:szCs w:val="24"/>
        </w:rPr>
      </w:pPr>
    </w:p>
    <w:p w14:paraId="7AB8027D" w14:textId="77777777" w:rsidR="00046251" w:rsidRPr="00C13294"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VI.</w:t>
      </w:r>
    </w:p>
    <w:p w14:paraId="0044764B" w14:textId="77777777" w:rsidR="00046251"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Cena a platobné podmienky</w:t>
      </w:r>
    </w:p>
    <w:p w14:paraId="5D7AB88B" w14:textId="77777777" w:rsidR="00046251" w:rsidRDefault="00046251" w:rsidP="00046251">
      <w:pPr>
        <w:autoSpaceDE w:val="0"/>
        <w:autoSpaceDN w:val="0"/>
        <w:adjustRightInd w:val="0"/>
        <w:spacing w:after="0"/>
        <w:jc w:val="center"/>
        <w:rPr>
          <w:rFonts w:ascii="Arial" w:hAnsi="Arial" w:cs="Arial"/>
          <w:b/>
          <w:bCs/>
          <w:szCs w:val="24"/>
        </w:rPr>
      </w:pPr>
    </w:p>
    <w:p w14:paraId="48068729" w14:textId="77777777" w:rsidR="00046251" w:rsidRDefault="00046251" w:rsidP="00046251">
      <w:pPr>
        <w:autoSpaceDE w:val="0"/>
        <w:autoSpaceDN w:val="0"/>
        <w:adjustRightInd w:val="0"/>
        <w:spacing w:after="0"/>
        <w:jc w:val="center"/>
        <w:rPr>
          <w:rFonts w:ascii="Arial" w:hAnsi="Arial" w:cs="Arial"/>
          <w:b/>
          <w:bCs/>
          <w:szCs w:val="24"/>
        </w:rPr>
      </w:pPr>
      <w:r>
        <w:rPr>
          <w:rFonts w:ascii="Arial" w:hAnsi="Arial" w:cs="Arial"/>
          <w:b/>
          <w:bCs/>
          <w:szCs w:val="24"/>
        </w:rPr>
        <w:t>A)</w:t>
      </w:r>
    </w:p>
    <w:p w14:paraId="3D7C0FE1" w14:textId="77777777" w:rsidR="00046251" w:rsidRPr="00B47DD4" w:rsidRDefault="00046251" w:rsidP="00046251">
      <w:pPr>
        <w:pStyle w:val="Odsekzoznamu"/>
        <w:numPr>
          <w:ilvl w:val="0"/>
          <w:numId w:val="50"/>
        </w:numPr>
        <w:autoSpaceDE w:val="0"/>
        <w:autoSpaceDN w:val="0"/>
        <w:adjustRightInd w:val="0"/>
        <w:spacing w:after="0" w:line="240" w:lineRule="auto"/>
        <w:rPr>
          <w:rFonts w:ascii="Arial" w:hAnsi="Arial" w:cs="Arial"/>
          <w:szCs w:val="24"/>
        </w:rPr>
      </w:pPr>
      <w:bookmarkStart w:id="13" w:name="_Hlk22627459"/>
      <w:r w:rsidRPr="00B47DD4">
        <w:rPr>
          <w:rFonts w:ascii="Arial" w:hAnsi="Arial" w:cs="Arial"/>
          <w:szCs w:val="24"/>
        </w:rPr>
        <w:t xml:space="preserve">Cena za predmet </w:t>
      </w:r>
      <w:r>
        <w:rPr>
          <w:rFonts w:ascii="Arial" w:hAnsi="Arial" w:cs="Arial"/>
          <w:szCs w:val="24"/>
        </w:rPr>
        <w:t xml:space="preserve">zmluvy uvedený v čl. III ods. 1 až 7 </w:t>
      </w:r>
      <w:r w:rsidRPr="00B47DD4">
        <w:rPr>
          <w:rFonts w:ascii="Arial" w:hAnsi="Arial" w:cs="Arial"/>
          <w:szCs w:val="24"/>
        </w:rPr>
        <w:t xml:space="preserve"> je stanovená v súlade s § 3 zákona č. 18/1996 Z. z. o cenách, jeho vykonávacej vyhlášky č. 87/1996 Z. z. a aktuálnym Cenovým opatrením MZ SR, ktorým sa stanovuje rozsah regulácie cien v oblasti zdravotníctva, v prípade ak je to relevantné, v súlade s výsledkom verejnej súťaže a eAukcie, dohodou zmluvných strán, nasledovne:</w:t>
      </w:r>
    </w:p>
    <w:p w14:paraId="5B79F85D" w14:textId="77777777" w:rsidR="00046251" w:rsidRDefault="00046251" w:rsidP="00046251">
      <w:pPr>
        <w:autoSpaceDE w:val="0"/>
        <w:autoSpaceDN w:val="0"/>
        <w:adjustRightInd w:val="0"/>
        <w:spacing w:after="0"/>
        <w:ind w:firstLine="708"/>
        <w:rPr>
          <w:rFonts w:ascii="Arial" w:hAnsi="Arial" w:cs="Arial"/>
          <w:szCs w:val="24"/>
        </w:rPr>
      </w:pPr>
    </w:p>
    <w:p w14:paraId="7139E884" w14:textId="77777777" w:rsidR="00046251" w:rsidRPr="00C13294" w:rsidRDefault="00046251" w:rsidP="00046251">
      <w:pPr>
        <w:autoSpaceDE w:val="0"/>
        <w:autoSpaceDN w:val="0"/>
        <w:adjustRightInd w:val="0"/>
        <w:spacing w:after="0"/>
        <w:ind w:left="1416" w:firstLine="708"/>
        <w:rPr>
          <w:rFonts w:ascii="Arial" w:hAnsi="Arial" w:cs="Arial"/>
          <w:szCs w:val="24"/>
        </w:rPr>
      </w:pPr>
      <w:r w:rsidRPr="00C13294">
        <w:rPr>
          <w:rFonts w:ascii="Arial" w:hAnsi="Arial" w:cs="Arial"/>
          <w:szCs w:val="24"/>
        </w:rPr>
        <w:t xml:space="preserve">Cena spolu [v Eur bez DPH] </w:t>
      </w:r>
      <w:r>
        <w:rPr>
          <w:rFonts w:ascii="Arial" w:hAnsi="Arial" w:cs="Arial"/>
          <w:szCs w:val="24"/>
        </w:rPr>
        <w:t>.....................</w:t>
      </w:r>
    </w:p>
    <w:p w14:paraId="5599FCE6" w14:textId="77777777" w:rsidR="00046251" w:rsidRPr="00C13294" w:rsidRDefault="00046251" w:rsidP="00046251">
      <w:pPr>
        <w:autoSpaceDE w:val="0"/>
        <w:autoSpaceDN w:val="0"/>
        <w:adjustRightInd w:val="0"/>
        <w:spacing w:after="0"/>
        <w:ind w:left="1416" w:firstLine="708"/>
        <w:rPr>
          <w:rFonts w:ascii="Arial" w:hAnsi="Arial" w:cs="Arial"/>
          <w:szCs w:val="24"/>
        </w:rPr>
      </w:pPr>
      <w:r w:rsidRPr="00C13294">
        <w:rPr>
          <w:rFonts w:ascii="Arial" w:hAnsi="Arial" w:cs="Arial"/>
          <w:szCs w:val="24"/>
        </w:rPr>
        <w:t xml:space="preserve">20 % DPH </w:t>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r>
    </w:p>
    <w:p w14:paraId="0F87E198" w14:textId="77777777" w:rsidR="00046251" w:rsidRDefault="00046251" w:rsidP="00046251">
      <w:pPr>
        <w:autoSpaceDE w:val="0"/>
        <w:autoSpaceDN w:val="0"/>
        <w:adjustRightInd w:val="0"/>
        <w:spacing w:after="0"/>
        <w:ind w:left="1416" w:firstLine="708"/>
        <w:rPr>
          <w:rFonts w:ascii="Arial" w:hAnsi="Arial" w:cs="Arial"/>
          <w:szCs w:val="24"/>
        </w:rPr>
      </w:pPr>
      <w:r w:rsidRPr="00C13294">
        <w:rPr>
          <w:rFonts w:ascii="Arial" w:hAnsi="Arial" w:cs="Arial"/>
          <w:szCs w:val="24"/>
        </w:rPr>
        <w:t xml:space="preserve">Cena spolu [v Eur s DPH] </w:t>
      </w:r>
      <w:r>
        <w:rPr>
          <w:rFonts w:ascii="Arial" w:hAnsi="Arial" w:cs="Arial"/>
          <w:szCs w:val="24"/>
        </w:rPr>
        <w:t xml:space="preserve">    ........................</w:t>
      </w:r>
    </w:p>
    <w:bookmarkEnd w:id="13"/>
    <w:p w14:paraId="6AE6361E" w14:textId="77777777" w:rsidR="00046251" w:rsidRDefault="00046251" w:rsidP="00046251">
      <w:pPr>
        <w:pStyle w:val="Odsekzoznamu"/>
        <w:numPr>
          <w:ilvl w:val="0"/>
          <w:numId w:val="50"/>
        </w:numPr>
        <w:autoSpaceDE w:val="0"/>
        <w:autoSpaceDN w:val="0"/>
        <w:adjustRightInd w:val="0"/>
        <w:spacing w:after="0" w:line="240" w:lineRule="auto"/>
        <w:rPr>
          <w:rFonts w:ascii="Arial" w:hAnsi="Arial" w:cs="Arial"/>
          <w:szCs w:val="24"/>
        </w:rPr>
      </w:pPr>
      <w:r w:rsidRPr="00C13294">
        <w:rPr>
          <w:rFonts w:ascii="Arial" w:hAnsi="Arial" w:cs="Arial"/>
          <w:szCs w:val="24"/>
        </w:rPr>
        <w:t>Cena je dohodnutá cena ako konečná a maximálna.</w:t>
      </w:r>
    </w:p>
    <w:p w14:paraId="1CB71C0E" w14:textId="77777777" w:rsidR="00046251" w:rsidRDefault="00046251" w:rsidP="00046251">
      <w:pPr>
        <w:pStyle w:val="Odsekzoznamu"/>
        <w:numPr>
          <w:ilvl w:val="0"/>
          <w:numId w:val="50"/>
        </w:numPr>
        <w:autoSpaceDE w:val="0"/>
        <w:autoSpaceDN w:val="0"/>
        <w:adjustRightInd w:val="0"/>
        <w:spacing w:after="0" w:line="240" w:lineRule="auto"/>
        <w:rPr>
          <w:rFonts w:ascii="Arial" w:hAnsi="Arial" w:cs="Arial"/>
          <w:szCs w:val="24"/>
        </w:rPr>
      </w:pPr>
      <w:r w:rsidRPr="00B47DD4">
        <w:rPr>
          <w:rFonts w:ascii="Arial" w:hAnsi="Arial" w:cs="Arial"/>
          <w:szCs w:val="24"/>
        </w:rPr>
        <w:t>Cenou sa rozumie cena, vrátane cla, DPH a dopravy a inštalácie v mieste plnenia určeného</w:t>
      </w:r>
      <w:r>
        <w:rPr>
          <w:rFonts w:ascii="Arial" w:hAnsi="Arial" w:cs="Arial"/>
          <w:szCs w:val="24"/>
        </w:rPr>
        <w:t xml:space="preserve"> </w:t>
      </w:r>
      <w:r w:rsidRPr="00B47DD4">
        <w:rPr>
          <w:rFonts w:ascii="Arial" w:hAnsi="Arial" w:cs="Arial"/>
          <w:szCs w:val="24"/>
        </w:rPr>
        <w:t>kupujúcim, uvedenia do prevádzky, poučenia a zaškolenia obsluhy a ostatných nákladov spojených</w:t>
      </w:r>
      <w:r>
        <w:rPr>
          <w:rFonts w:ascii="Arial" w:hAnsi="Arial" w:cs="Arial"/>
          <w:szCs w:val="24"/>
        </w:rPr>
        <w:t xml:space="preserve"> </w:t>
      </w:r>
      <w:r w:rsidRPr="00B47DD4">
        <w:rPr>
          <w:rFonts w:ascii="Arial" w:hAnsi="Arial" w:cs="Arial"/>
          <w:szCs w:val="24"/>
        </w:rPr>
        <w:t>s dodávkou, uvádzaná v mene Slovenskej republiky v EUR.</w:t>
      </w:r>
    </w:p>
    <w:p w14:paraId="37BC0201" w14:textId="77777777" w:rsidR="00046251" w:rsidRPr="00B97064" w:rsidRDefault="00046251" w:rsidP="00046251">
      <w:pPr>
        <w:pStyle w:val="Odsekzoznamu"/>
        <w:numPr>
          <w:ilvl w:val="0"/>
          <w:numId w:val="50"/>
        </w:numPr>
        <w:autoSpaceDE w:val="0"/>
        <w:autoSpaceDN w:val="0"/>
        <w:adjustRightInd w:val="0"/>
        <w:spacing w:after="0" w:line="240" w:lineRule="auto"/>
        <w:rPr>
          <w:rFonts w:ascii="Arial" w:hAnsi="Arial" w:cs="Arial"/>
          <w:szCs w:val="24"/>
        </w:rPr>
      </w:pPr>
      <w:r w:rsidRPr="00B97064">
        <w:rPr>
          <w:rFonts w:ascii="Arial" w:hAnsi="Arial" w:cs="Arial"/>
          <w:szCs w:val="24"/>
        </w:rPr>
        <w:t>Cena (kúpna cena) za tovar je súčasťou prílohy č. 4 tejto zmluvy.</w:t>
      </w:r>
    </w:p>
    <w:p w14:paraId="42A5ADB0" w14:textId="77777777" w:rsidR="00046251" w:rsidRDefault="00046251" w:rsidP="00046251">
      <w:pPr>
        <w:pStyle w:val="Odsekzoznamu"/>
        <w:numPr>
          <w:ilvl w:val="0"/>
          <w:numId w:val="50"/>
        </w:numPr>
        <w:autoSpaceDE w:val="0"/>
        <w:autoSpaceDN w:val="0"/>
        <w:adjustRightInd w:val="0"/>
        <w:spacing w:after="0" w:line="240" w:lineRule="auto"/>
        <w:rPr>
          <w:rFonts w:ascii="Arial" w:hAnsi="Arial" w:cs="Arial"/>
          <w:szCs w:val="24"/>
        </w:rPr>
      </w:pPr>
      <w:r w:rsidRPr="00B47DD4">
        <w:rPr>
          <w:rFonts w:ascii="Arial" w:hAnsi="Arial" w:cs="Arial"/>
          <w:szCs w:val="24"/>
        </w:rPr>
        <w:t>Dohodnutú cenu je možné zmeniť iba pri zmene colných a daňových predpisov. SR , vždy len po vzájomnej dohode zmluvných strán, v zmysle zákona č.18/1996 Z.z. o cenách a</w:t>
      </w:r>
      <w:r>
        <w:rPr>
          <w:rFonts w:ascii="Arial" w:hAnsi="Arial" w:cs="Arial"/>
          <w:szCs w:val="24"/>
        </w:rPr>
        <w:t> </w:t>
      </w:r>
      <w:r w:rsidRPr="00B47DD4">
        <w:rPr>
          <w:rFonts w:ascii="Arial" w:hAnsi="Arial" w:cs="Arial"/>
          <w:szCs w:val="24"/>
        </w:rPr>
        <w:t>jeho</w:t>
      </w:r>
      <w:r>
        <w:rPr>
          <w:rFonts w:ascii="Arial" w:hAnsi="Arial" w:cs="Arial"/>
          <w:szCs w:val="24"/>
        </w:rPr>
        <w:t xml:space="preserve"> </w:t>
      </w:r>
      <w:r w:rsidRPr="00B47DD4">
        <w:rPr>
          <w:rFonts w:ascii="Arial" w:hAnsi="Arial" w:cs="Arial"/>
          <w:szCs w:val="24"/>
        </w:rPr>
        <w:t>vykonávacej vyhlášky č. 87/96 Z.z.</w:t>
      </w:r>
    </w:p>
    <w:p w14:paraId="69052428" w14:textId="77777777" w:rsidR="00046251" w:rsidRDefault="00046251" w:rsidP="00046251">
      <w:pPr>
        <w:pStyle w:val="Odsekzoznamu"/>
        <w:numPr>
          <w:ilvl w:val="0"/>
          <w:numId w:val="50"/>
        </w:numPr>
        <w:autoSpaceDE w:val="0"/>
        <w:autoSpaceDN w:val="0"/>
        <w:adjustRightInd w:val="0"/>
        <w:spacing w:after="0" w:line="240" w:lineRule="auto"/>
        <w:rPr>
          <w:rFonts w:ascii="Arial" w:hAnsi="Arial" w:cs="Arial"/>
          <w:szCs w:val="24"/>
        </w:rPr>
      </w:pPr>
      <w:r w:rsidRPr="00C01D0E">
        <w:rPr>
          <w:rFonts w:ascii="Arial" w:hAnsi="Arial" w:cs="Arial"/>
          <w:szCs w:val="24"/>
        </w:rPr>
        <w:t>Platb</w:t>
      </w:r>
      <w:r>
        <w:rPr>
          <w:rFonts w:ascii="Arial" w:hAnsi="Arial" w:cs="Arial"/>
          <w:szCs w:val="24"/>
        </w:rPr>
        <w:t xml:space="preserve">a </w:t>
      </w:r>
      <w:r w:rsidRPr="00C01D0E">
        <w:rPr>
          <w:rFonts w:ascii="Arial" w:hAnsi="Arial" w:cs="Arial"/>
          <w:szCs w:val="24"/>
        </w:rPr>
        <w:t xml:space="preserve"> bud</w:t>
      </w:r>
      <w:r>
        <w:rPr>
          <w:rFonts w:ascii="Arial" w:hAnsi="Arial" w:cs="Arial"/>
          <w:szCs w:val="24"/>
        </w:rPr>
        <w:t>e</w:t>
      </w:r>
      <w:r w:rsidRPr="00C01D0E">
        <w:rPr>
          <w:rFonts w:ascii="Arial" w:hAnsi="Arial" w:cs="Arial"/>
          <w:szCs w:val="24"/>
        </w:rPr>
        <w:t xml:space="preserve"> realizovan</w:t>
      </w:r>
      <w:r>
        <w:rPr>
          <w:rFonts w:ascii="Arial" w:hAnsi="Arial" w:cs="Arial"/>
          <w:szCs w:val="24"/>
        </w:rPr>
        <w:t>á</w:t>
      </w:r>
      <w:r w:rsidRPr="00C01D0E">
        <w:rPr>
          <w:rFonts w:ascii="Arial" w:hAnsi="Arial" w:cs="Arial"/>
          <w:szCs w:val="24"/>
        </w:rPr>
        <w:t xml:space="preserve"> formou bezhotovostného platobného styku prostredníctvom finančných</w:t>
      </w:r>
      <w:r>
        <w:rPr>
          <w:rFonts w:ascii="Arial" w:hAnsi="Arial" w:cs="Arial"/>
          <w:szCs w:val="24"/>
        </w:rPr>
        <w:t xml:space="preserve"> ústavov</w:t>
      </w:r>
      <w:r w:rsidRPr="00C01D0E">
        <w:rPr>
          <w:rFonts w:ascii="Arial" w:hAnsi="Arial" w:cs="Arial"/>
          <w:szCs w:val="24"/>
        </w:rPr>
        <w:t xml:space="preserve"> zmluvných strán, po dodaní a prevzatí tovaru a podpísaní preberacieho protokolu oprávnenými</w:t>
      </w:r>
      <w:r>
        <w:rPr>
          <w:rFonts w:ascii="Arial" w:hAnsi="Arial" w:cs="Arial"/>
          <w:szCs w:val="24"/>
        </w:rPr>
        <w:t xml:space="preserve"> </w:t>
      </w:r>
      <w:r w:rsidRPr="00C01D0E">
        <w:rPr>
          <w:rFonts w:ascii="Arial" w:hAnsi="Arial" w:cs="Arial"/>
          <w:szCs w:val="24"/>
        </w:rPr>
        <w:t xml:space="preserve">zástupcami predávajúceho </w:t>
      </w:r>
      <w:r>
        <w:rPr>
          <w:rFonts w:ascii="Arial" w:hAnsi="Arial" w:cs="Arial"/>
          <w:szCs w:val="24"/>
        </w:rPr>
        <w:br/>
      </w:r>
      <w:r w:rsidRPr="00C01D0E">
        <w:rPr>
          <w:rFonts w:ascii="Arial" w:hAnsi="Arial" w:cs="Arial"/>
          <w:szCs w:val="24"/>
        </w:rPr>
        <w:t>a kupujúceho, na faktúru, ktorej splatnosť je max. 60 dní odo dňa jej</w:t>
      </w:r>
      <w:r>
        <w:rPr>
          <w:rFonts w:ascii="Arial" w:hAnsi="Arial" w:cs="Arial"/>
          <w:szCs w:val="24"/>
        </w:rPr>
        <w:t xml:space="preserve"> </w:t>
      </w:r>
      <w:r w:rsidRPr="00C01D0E">
        <w:rPr>
          <w:rFonts w:ascii="Arial" w:hAnsi="Arial" w:cs="Arial"/>
          <w:szCs w:val="24"/>
        </w:rPr>
        <w:t>doručenia kupujúcemu. Zaplatením faktúry sa rozumie deň odpísania fakturovanej čiastky z</w:t>
      </w:r>
      <w:r>
        <w:rPr>
          <w:rFonts w:ascii="Arial" w:hAnsi="Arial" w:cs="Arial"/>
          <w:szCs w:val="24"/>
        </w:rPr>
        <w:t> </w:t>
      </w:r>
      <w:r w:rsidRPr="00C01D0E">
        <w:rPr>
          <w:rFonts w:ascii="Arial" w:hAnsi="Arial" w:cs="Arial"/>
          <w:szCs w:val="24"/>
        </w:rPr>
        <w:t>účtu</w:t>
      </w:r>
      <w:r>
        <w:rPr>
          <w:rFonts w:ascii="Arial" w:hAnsi="Arial" w:cs="Arial"/>
          <w:szCs w:val="24"/>
        </w:rPr>
        <w:t xml:space="preserve"> </w:t>
      </w:r>
      <w:r w:rsidRPr="00C01D0E">
        <w:rPr>
          <w:rFonts w:ascii="Arial" w:hAnsi="Arial" w:cs="Arial"/>
          <w:szCs w:val="24"/>
        </w:rPr>
        <w:t>kupujúceho.</w:t>
      </w:r>
    </w:p>
    <w:p w14:paraId="05490FF7" w14:textId="77777777" w:rsidR="00046251" w:rsidRDefault="00046251" w:rsidP="00046251">
      <w:pPr>
        <w:pStyle w:val="Odsekzoznamu"/>
        <w:numPr>
          <w:ilvl w:val="0"/>
          <w:numId w:val="50"/>
        </w:numPr>
        <w:autoSpaceDE w:val="0"/>
        <w:autoSpaceDN w:val="0"/>
        <w:adjustRightInd w:val="0"/>
        <w:spacing w:after="0" w:line="240" w:lineRule="auto"/>
        <w:rPr>
          <w:rFonts w:ascii="Arial" w:hAnsi="Arial" w:cs="Arial"/>
          <w:szCs w:val="24"/>
        </w:rPr>
      </w:pPr>
      <w:r w:rsidRPr="00C01D0E">
        <w:rPr>
          <w:rFonts w:ascii="Arial" w:hAnsi="Arial" w:cs="Arial"/>
          <w:szCs w:val="24"/>
        </w:rPr>
        <w:t xml:space="preserve">Faktúra musí obsahovať všetky náležitosti daňového dokladu v zmysle zákona </w:t>
      </w:r>
      <w:r>
        <w:rPr>
          <w:rFonts w:ascii="Arial" w:hAnsi="Arial" w:cs="Arial"/>
          <w:szCs w:val="24"/>
        </w:rPr>
        <w:br/>
      </w:r>
      <w:r w:rsidRPr="00C01D0E">
        <w:rPr>
          <w:rFonts w:ascii="Arial" w:hAnsi="Arial" w:cs="Arial"/>
          <w:szCs w:val="24"/>
        </w:rPr>
        <w:t>č. 222/2004 Z.z. o</w:t>
      </w:r>
      <w:r>
        <w:rPr>
          <w:rFonts w:ascii="Arial" w:hAnsi="Arial" w:cs="Arial"/>
          <w:szCs w:val="24"/>
        </w:rPr>
        <w:t> </w:t>
      </w:r>
      <w:r w:rsidRPr="00C01D0E">
        <w:rPr>
          <w:rFonts w:ascii="Arial" w:hAnsi="Arial" w:cs="Arial"/>
          <w:szCs w:val="24"/>
        </w:rPr>
        <w:t>dani</w:t>
      </w:r>
      <w:r>
        <w:rPr>
          <w:rFonts w:ascii="Arial" w:hAnsi="Arial" w:cs="Arial"/>
          <w:szCs w:val="24"/>
        </w:rPr>
        <w:t xml:space="preserve"> </w:t>
      </w:r>
      <w:r w:rsidRPr="00C01D0E">
        <w:rPr>
          <w:rFonts w:ascii="Arial" w:hAnsi="Arial" w:cs="Arial"/>
          <w:szCs w:val="24"/>
        </w:rPr>
        <w:t>z pridanej hodnoty v znení neskorších predpisov. Ak faktúra nebude obsahovať všetky náležitost</w:t>
      </w:r>
      <w:r>
        <w:rPr>
          <w:rFonts w:ascii="Arial" w:hAnsi="Arial" w:cs="Arial"/>
          <w:szCs w:val="24"/>
        </w:rPr>
        <w:t xml:space="preserve">i </w:t>
      </w:r>
      <w:r w:rsidRPr="00C01D0E">
        <w:rPr>
          <w:rFonts w:ascii="Arial" w:hAnsi="Arial" w:cs="Arial"/>
          <w:szCs w:val="24"/>
        </w:rPr>
        <w:t>alebo nebude po stránke vecnej alebo formálnej správne vystavená, kupujúci ju vráti predávajúcemu</w:t>
      </w:r>
      <w:r>
        <w:rPr>
          <w:rFonts w:ascii="Arial" w:hAnsi="Arial" w:cs="Arial"/>
          <w:szCs w:val="24"/>
        </w:rPr>
        <w:t xml:space="preserve"> </w:t>
      </w:r>
      <w:r w:rsidRPr="00C01D0E">
        <w:rPr>
          <w:rFonts w:ascii="Arial" w:hAnsi="Arial" w:cs="Arial"/>
          <w:szCs w:val="24"/>
        </w:rPr>
        <w:t>na doplnenie, opravu alebo vystavenie novej faktúry. U takto doplnenej, opravenej alebo novej faktúry</w:t>
      </w:r>
      <w:r>
        <w:rPr>
          <w:rFonts w:ascii="Arial" w:hAnsi="Arial" w:cs="Arial"/>
          <w:szCs w:val="24"/>
        </w:rPr>
        <w:t xml:space="preserve"> </w:t>
      </w:r>
      <w:r w:rsidRPr="00C01D0E">
        <w:rPr>
          <w:rFonts w:ascii="Arial" w:hAnsi="Arial" w:cs="Arial"/>
          <w:szCs w:val="24"/>
        </w:rPr>
        <w:t>plynie nová lehota splatnosti odo dňa jej doručenia kupujúcemu.</w:t>
      </w:r>
    </w:p>
    <w:p w14:paraId="5EF62CC1" w14:textId="77777777" w:rsidR="00046251" w:rsidRDefault="00046251" w:rsidP="00046251">
      <w:pPr>
        <w:pStyle w:val="Odsekzoznamu"/>
        <w:autoSpaceDE w:val="0"/>
        <w:autoSpaceDN w:val="0"/>
        <w:adjustRightInd w:val="0"/>
        <w:spacing w:after="0"/>
        <w:ind w:left="360"/>
        <w:rPr>
          <w:rFonts w:ascii="Arial" w:hAnsi="Arial" w:cs="Arial"/>
          <w:szCs w:val="24"/>
        </w:rPr>
      </w:pPr>
    </w:p>
    <w:p w14:paraId="251FC088" w14:textId="77777777" w:rsidR="00046251" w:rsidRDefault="00046251" w:rsidP="00046251">
      <w:pPr>
        <w:pStyle w:val="Odsekzoznamu"/>
        <w:autoSpaceDE w:val="0"/>
        <w:autoSpaceDN w:val="0"/>
        <w:adjustRightInd w:val="0"/>
        <w:spacing w:after="0"/>
        <w:ind w:left="360"/>
        <w:rPr>
          <w:rFonts w:ascii="Arial" w:hAnsi="Arial" w:cs="Arial"/>
          <w:szCs w:val="24"/>
        </w:rPr>
      </w:pPr>
    </w:p>
    <w:p w14:paraId="4E29E1C5" w14:textId="77777777" w:rsidR="00046251" w:rsidRPr="00C01D0E" w:rsidRDefault="00046251" w:rsidP="00046251">
      <w:pPr>
        <w:pStyle w:val="Odsekzoznamu"/>
        <w:autoSpaceDE w:val="0"/>
        <w:autoSpaceDN w:val="0"/>
        <w:adjustRightInd w:val="0"/>
        <w:spacing w:after="0"/>
        <w:ind w:left="360"/>
        <w:rPr>
          <w:rFonts w:ascii="Arial" w:hAnsi="Arial" w:cs="Arial"/>
          <w:szCs w:val="24"/>
        </w:rPr>
      </w:pPr>
    </w:p>
    <w:p w14:paraId="37C71D88" w14:textId="77777777" w:rsidR="00046251" w:rsidRDefault="00046251" w:rsidP="00046251">
      <w:pPr>
        <w:autoSpaceDE w:val="0"/>
        <w:autoSpaceDN w:val="0"/>
        <w:adjustRightInd w:val="0"/>
        <w:spacing w:after="0"/>
        <w:jc w:val="center"/>
        <w:rPr>
          <w:rFonts w:ascii="Arial" w:hAnsi="Arial" w:cs="Arial"/>
          <w:b/>
          <w:bCs/>
          <w:szCs w:val="24"/>
        </w:rPr>
      </w:pPr>
      <w:r>
        <w:rPr>
          <w:rFonts w:ascii="Arial" w:hAnsi="Arial" w:cs="Arial"/>
          <w:b/>
          <w:bCs/>
          <w:szCs w:val="24"/>
        </w:rPr>
        <w:lastRenderedPageBreak/>
        <w:t>B)</w:t>
      </w:r>
    </w:p>
    <w:p w14:paraId="6CC4B183" w14:textId="77777777" w:rsidR="00046251" w:rsidRDefault="00046251" w:rsidP="00046251">
      <w:pPr>
        <w:autoSpaceDE w:val="0"/>
        <w:autoSpaceDN w:val="0"/>
        <w:adjustRightInd w:val="0"/>
        <w:spacing w:after="0"/>
        <w:jc w:val="center"/>
        <w:rPr>
          <w:rFonts w:ascii="Arial" w:hAnsi="Arial" w:cs="Arial"/>
          <w:b/>
          <w:bCs/>
          <w:szCs w:val="24"/>
        </w:rPr>
      </w:pPr>
    </w:p>
    <w:p w14:paraId="50DAD6E4" w14:textId="77777777" w:rsidR="00046251" w:rsidRPr="00B47DD4" w:rsidRDefault="00046251" w:rsidP="00046251">
      <w:pPr>
        <w:pStyle w:val="Odsekzoznamu"/>
        <w:numPr>
          <w:ilvl w:val="0"/>
          <w:numId w:val="57"/>
        </w:numPr>
        <w:autoSpaceDE w:val="0"/>
        <w:autoSpaceDN w:val="0"/>
        <w:adjustRightInd w:val="0"/>
        <w:spacing w:after="0" w:line="240" w:lineRule="auto"/>
        <w:rPr>
          <w:rFonts w:ascii="Arial" w:hAnsi="Arial" w:cs="Arial"/>
          <w:szCs w:val="24"/>
        </w:rPr>
      </w:pPr>
      <w:r w:rsidRPr="00B47DD4">
        <w:rPr>
          <w:rFonts w:ascii="Arial" w:hAnsi="Arial" w:cs="Arial"/>
          <w:szCs w:val="24"/>
        </w:rPr>
        <w:t xml:space="preserve">Cena za predmet </w:t>
      </w:r>
      <w:r>
        <w:rPr>
          <w:rFonts w:ascii="Arial" w:hAnsi="Arial" w:cs="Arial"/>
          <w:szCs w:val="24"/>
        </w:rPr>
        <w:t xml:space="preserve">zmluvy uvedený v čl. III ods. 8 </w:t>
      </w:r>
      <w:r w:rsidRPr="00B47DD4">
        <w:rPr>
          <w:rFonts w:ascii="Arial" w:hAnsi="Arial" w:cs="Arial"/>
          <w:szCs w:val="24"/>
        </w:rPr>
        <w:t xml:space="preserve"> je stanovená v súlade s § 3 zákona č. 18/1996 Z. z. o cenách, jeho vykonávacej vyhlášky č. 87/1996 Z. z. a aktuálnym Cenovým opatrením MZ SR, ktorým sa stanovuje rozsah regulácie cien v oblasti zdravotníctva, v prípade ak je to relevantné, v súlade s výsledkom verejnej súťaže a eAukcie, dohodou zmluvných strán, nasledovne:</w:t>
      </w:r>
    </w:p>
    <w:p w14:paraId="7672BCAB" w14:textId="77777777" w:rsidR="00046251" w:rsidRDefault="00046251" w:rsidP="00046251">
      <w:pPr>
        <w:autoSpaceDE w:val="0"/>
        <w:autoSpaceDN w:val="0"/>
        <w:adjustRightInd w:val="0"/>
        <w:spacing w:after="0"/>
        <w:ind w:firstLine="708"/>
        <w:rPr>
          <w:rFonts w:ascii="Arial" w:hAnsi="Arial" w:cs="Arial"/>
          <w:szCs w:val="24"/>
        </w:rPr>
      </w:pPr>
    </w:p>
    <w:p w14:paraId="2ABCF624" w14:textId="77777777" w:rsidR="00046251" w:rsidRPr="00C13294" w:rsidRDefault="00046251" w:rsidP="00046251">
      <w:pPr>
        <w:autoSpaceDE w:val="0"/>
        <w:autoSpaceDN w:val="0"/>
        <w:adjustRightInd w:val="0"/>
        <w:spacing w:after="0"/>
        <w:ind w:firstLine="360"/>
        <w:rPr>
          <w:rFonts w:ascii="Arial" w:hAnsi="Arial" w:cs="Arial"/>
          <w:szCs w:val="24"/>
        </w:rPr>
      </w:pPr>
      <w:r w:rsidRPr="00C13294">
        <w:rPr>
          <w:rFonts w:ascii="Arial" w:hAnsi="Arial" w:cs="Arial"/>
          <w:szCs w:val="24"/>
        </w:rPr>
        <w:t>Cena spolu</w:t>
      </w:r>
      <w:r>
        <w:rPr>
          <w:rFonts w:ascii="Arial" w:hAnsi="Arial" w:cs="Arial"/>
          <w:szCs w:val="24"/>
        </w:rPr>
        <w:t xml:space="preserve"> za 48 mesiacov pozáručného servisu</w:t>
      </w:r>
      <w:r w:rsidRPr="00C13294">
        <w:rPr>
          <w:rFonts w:ascii="Arial" w:hAnsi="Arial" w:cs="Arial"/>
          <w:szCs w:val="24"/>
        </w:rPr>
        <w:t xml:space="preserve"> [v Eur bez DPH] </w:t>
      </w:r>
      <w:r>
        <w:rPr>
          <w:rFonts w:ascii="Arial" w:hAnsi="Arial" w:cs="Arial"/>
          <w:szCs w:val="24"/>
        </w:rPr>
        <w:t>.....................</w:t>
      </w:r>
    </w:p>
    <w:p w14:paraId="2E3B8D09" w14:textId="77777777" w:rsidR="00046251" w:rsidRPr="00C13294" w:rsidRDefault="00046251" w:rsidP="00046251">
      <w:pPr>
        <w:autoSpaceDE w:val="0"/>
        <w:autoSpaceDN w:val="0"/>
        <w:adjustRightInd w:val="0"/>
        <w:spacing w:after="0"/>
        <w:ind w:firstLine="360"/>
        <w:rPr>
          <w:rFonts w:ascii="Arial" w:hAnsi="Arial" w:cs="Arial"/>
          <w:szCs w:val="24"/>
        </w:rPr>
      </w:pPr>
      <w:r w:rsidRPr="00C13294">
        <w:rPr>
          <w:rFonts w:ascii="Arial" w:hAnsi="Arial" w:cs="Arial"/>
          <w:szCs w:val="24"/>
        </w:rPr>
        <w:t xml:space="preserve">20 % DPH </w:t>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r>
    </w:p>
    <w:p w14:paraId="3D9E5076" w14:textId="77777777" w:rsidR="00046251" w:rsidRDefault="00046251" w:rsidP="00046251">
      <w:pPr>
        <w:autoSpaceDE w:val="0"/>
        <w:autoSpaceDN w:val="0"/>
        <w:adjustRightInd w:val="0"/>
        <w:spacing w:after="0"/>
        <w:ind w:firstLine="360"/>
        <w:rPr>
          <w:rFonts w:ascii="Arial" w:hAnsi="Arial" w:cs="Arial"/>
          <w:szCs w:val="24"/>
        </w:rPr>
      </w:pPr>
      <w:r w:rsidRPr="00C13294">
        <w:rPr>
          <w:rFonts w:ascii="Arial" w:hAnsi="Arial" w:cs="Arial"/>
          <w:szCs w:val="24"/>
        </w:rPr>
        <w:t xml:space="preserve">Cena spolu [v Eur s DPH] </w:t>
      </w:r>
      <w:r>
        <w:rPr>
          <w:rFonts w:ascii="Arial" w:hAnsi="Arial" w:cs="Arial"/>
          <w:szCs w:val="24"/>
        </w:rPr>
        <w:t xml:space="preserve">    ........................</w:t>
      </w:r>
    </w:p>
    <w:p w14:paraId="7D818F90" w14:textId="77777777" w:rsidR="00046251" w:rsidRDefault="00046251" w:rsidP="00046251">
      <w:pPr>
        <w:autoSpaceDE w:val="0"/>
        <w:autoSpaceDN w:val="0"/>
        <w:adjustRightInd w:val="0"/>
        <w:spacing w:after="0"/>
        <w:rPr>
          <w:rFonts w:ascii="Arial" w:hAnsi="Arial" w:cs="Arial"/>
          <w:szCs w:val="24"/>
        </w:rPr>
      </w:pPr>
    </w:p>
    <w:p w14:paraId="6E6D7933" w14:textId="77777777" w:rsidR="00046251" w:rsidRDefault="00046251" w:rsidP="00046251">
      <w:pPr>
        <w:pStyle w:val="Odsekzoznamu"/>
        <w:numPr>
          <w:ilvl w:val="0"/>
          <w:numId w:val="57"/>
        </w:numPr>
        <w:autoSpaceDE w:val="0"/>
        <w:autoSpaceDN w:val="0"/>
        <w:adjustRightInd w:val="0"/>
        <w:spacing w:after="0" w:line="240" w:lineRule="auto"/>
        <w:rPr>
          <w:rFonts w:ascii="Arial" w:hAnsi="Arial" w:cs="Arial"/>
          <w:szCs w:val="24"/>
        </w:rPr>
      </w:pPr>
      <w:r>
        <w:rPr>
          <w:rFonts w:ascii="Arial" w:hAnsi="Arial" w:cs="Arial"/>
          <w:szCs w:val="24"/>
        </w:rPr>
        <w:t>Cena služby je súčasťou prílohy č. 4 tejto zmluvy.</w:t>
      </w:r>
    </w:p>
    <w:p w14:paraId="78CF9D53" w14:textId="77777777" w:rsidR="00046251" w:rsidRDefault="00046251" w:rsidP="00046251">
      <w:pPr>
        <w:pStyle w:val="Odsekzoznamu"/>
        <w:numPr>
          <w:ilvl w:val="0"/>
          <w:numId w:val="57"/>
        </w:numPr>
        <w:autoSpaceDE w:val="0"/>
        <w:autoSpaceDN w:val="0"/>
        <w:adjustRightInd w:val="0"/>
        <w:spacing w:after="0" w:line="240" w:lineRule="auto"/>
        <w:rPr>
          <w:rFonts w:ascii="Arial" w:hAnsi="Arial" w:cs="Arial"/>
          <w:szCs w:val="24"/>
        </w:rPr>
      </w:pPr>
      <w:r w:rsidRPr="00F01500">
        <w:rPr>
          <w:rFonts w:ascii="Arial" w:hAnsi="Arial" w:cs="Arial"/>
          <w:szCs w:val="24"/>
        </w:rPr>
        <w:t>Odplata za pozáručný servis bude hradená objednávateľom</w:t>
      </w:r>
      <w:r>
        <w:rPr>
          <w:rFonts w:ascii="Arial" w:hAnsi="Arial" w:cs="Arial"/>
          <w:szCs w:val="24"/>
        </w:rPr>
        <w:t xml:space="preserve">/kupujúcim/ </w:t>
      </w:r>
      <w:r w:rsidRPr="00F01500">
        <w:rPr>
          <w:rFonts w:ascii="Arial" w:hAnsi="Arial" w:cs="Arial"/>
          <w:szCs w:val="24"/>
        </w:rPr>
        <w:t xml:space="preserve"> poskytovateľovi</w:t>
      </w:r>
      <w:r>
        <w:rPr>
          <w:rFonts w:ascii="Arial" w:hAnsi="Arial" w:cs="Arial"/>
          <w:szCs w:val="24"/>
        </w:rPr>
        <w:t>/ predávajúcemu/</w:t>
      </w:r>
      <w:r w:rsidRPr="00F01500">
        <w:rPr>
          <w:rFonts w:ascii="Arial" w:hAnsi="Arial" w:cs="Arial"/>
          <w:szCs w:val="24"/>
        </w:rPr>
        <w:t xml:space="preserve"> mesačne</w:t>
      </w:r>
      <w:r>
        <w:rPr>
          <w:rFonts w:ascii="Arial" w:hAnsi="Arial" w:cs="Arial"/>
          <w:szCs w:val="24"/>
        </w:rPr>
        <w:t xml:space="preserve"> paušálne vo výške 1/48 ceny za pozáručný servis celkom.</w:t>
      </w:r>
    </w:p>
    <w:p w14:paraId="4FD36679" w14:textId="77777777" w:rsidR="00046251" w:rsidRDefault="00046251" w:rsidP="00046251">
      <w:pPr>
        <w:pStyle w:val="Odsekzoznamu"/>
        <w:numPr>
          <w:ilvl w:val="0"/>
          <w:numId w:val="57"/>
        </w:numPr>
        <w:autoSpaceDE w:val="0"/>
        <w:autoSpaceDN w:val="0"/>
        <w:adjustRightInd w:val="0"/>
        <w:spacing w:after="0" w:line="240" w:lineRule="auto"/>
        <w:rPr>
          <w:rFonts w:ascii="Arial" w:hAnsi="Arial" w:cs="Arial"/>
          <w:szCs w:val="24"/>
        </w:rPr>
      </w:pPr>
      <w:r>
        <w:rPr>
          <w:rFonts w:ascii="Arial" w:hAnsi="Arial" w:cs="Arial"/>
          <w:szCs w:val="24"/>
        </w:rPr>
        <w:t xml:space="preserve">Mesačnú </w:t>
      </w:r>
      <w:r w:rsidRPr="009F6DFA">
        <w:rPr>
          <w:rFonts w:ascii="Arial" w:hAnsi="Arial" w:cs="Arial"/>
          <w:szCs w:val="24"/>
        </w:rPr>
        <w:t xml:space="preserve">paušálnu cenu za </w:t>
      </w:r>
      <w:r>
        <w:rPr>
          <w:rFonts w:ascii="Arial" w:hAnsi="Arial" w:cs="Arial"/>
          <w:szCs w:val="24"/>
        </w:rPr>
        <w:t>pozáručný servis</w:t>
      </w:r>
      <w:r w:rsidRPr="009F6DFA">
        <w:rPr>
          <w:rFonts w:ascii="Arial" w:hAnsi="Arial" w:cs="Arial"/>
          <w:szCs w:val="24"/>
        </w:rPr>
        <w:t xml:space="preserve"> bude poskytovateľ fakturovať objednávateľovi jeden krát mesačne vždy na začiatku mesiaca</w:t>
      </w:r>
      <w:r>
        <w:rPr>
          <w:rFonts w:ascii="Arial" w:hAnsi="Arial" w:cs="Arial"/>
          <w:szCs w:val="24"/>
        </w:rPr>
        <w:t>.</w:t>
      </w:r>
    </w:p>
    <w:p w14:paraId="7C0F0A64" w14:textId="77777777" w:rsidR="00046251" w:rsidRDefault="00046251" w:rsidP="00046251">
      <w:pPr>
        <w:pStyle w:val="Odsekzoznamu"/>
        <w:numPr>
          <w:ilvl w:val="0"/>
          <w:numId w:val="57"/>
        </w:numPr>
        <w:autoSpaceDE w:val="0"/>
        <w:autoSpaceDN w:val="0"/>
        <w:adjustRightInd w:val="0"/>
        <w:spacing w:after="0" w:line="240" w:lineRule="auto"/>
        <w:rPr>
          <w:rFonts w:ascii="Arial" w:hAnsi="Arial" w:cs="Arial"/>
          <w:szCs w:val="24"/>
        </w:rPr>
      </w:pPr>
      <w:r>
        <w:rPr>
          <w:rFonts w:ascii="Arial" w:hAnsi="Arial" w:cs="Arial"/>
          <w:szCs w:val="24"/>
        </w:rPr>
        <w:t>P</w:t>
      </w:r>
      <w:r w:rsidRPr="009F6DFA">
        <w:rPr>
          <w:rFonts w:ascii="Arial" w:hAnsi="Arial" w:cs="Arial"/>
          <w:szCs w:val="24"/>
        </w:rPr>
        <w:t>aušálna cena je platná na celé obdobie trvania zmluvy na pozáručný servis</w:t>
      </w:r>
      <w:r>
        <w:rPr>
          <w:rFonts w:ascii="Arial" w:hAnsi="Arial" w:cs="Arial"/>
          <w:szCs w:val="24"/>
        </w:rPr>
        <w:t>. Z</w:t>
      </w:r>
      <w:r w:rsidRPr="009F6DFA">
        <w:rPr>
          <w:rFonts w:ascii="Arial" w:hAnsi="Arial" w:cs="Arial"/>
          <w:szCs w:val="24"/>
        </w:rPr>
        <w:t>mena ceny je možná len v prípadoch vyplývajúcich zo zmien platných daňových predpisov, bankových sadzieb, taríf a iných podmienok, ktoré v čase uzatvorenia tejto zmluvy nebolo možné predpokladať</w:t>
      </w:r>
    </w:p>
    <w:p w14:paraId="680EA7BF" w14:textId="77777777" w:rsidR="00046251" w:rsidRPr="009F6DFA" w:rsidRDefault="00046251" w:rsidP="00046251">
      <w:pPr>
        <w:pStyle w:val="Odsekzoznamu"/>
        <w:numPr>
          <w:ilvl w:val="0"/>
          <w:numId w:val="57"/>
        </w:numPr>
        <w:autoSpaceDE w:val="0"/>
        <w:autoSpaceDN w:val="0"/>
        <w:adjustRightInd w:val="0"/>
        <w:spacing w:after="0" w:line="240" w:lineRule="auto"/>
        <w:rPr>
          <w:rFonts w:ascii="Arial" w:hAnsi="Arial" w:cs="Arial"/>
          <w:szCs w:val="24"/>
        </w:rPr>
      </w:pPr>
      <w:r w:rsidRPr="009F6DFA">
        <w:rPr>
          <w:rFonts w:ascii="Arial" w:hAnsi="Arial" w:cs="Arial"/>
          <w:szCs w:val="24"/>
        </w:rPr>
        <w:t xml:space="preserve">Faktúry sú splatné do 60 dní od dátumu vystavenia. </w:t>
      </w:r>
    </w:p>
    <w:p w14:paraId="15462953" w14:textId="77777777" w:rsidR="00046251" w:rsidRDefault="00046251" w:rsidP="00046251">
      <w:pPr>
        <w:autoSpaceDE w:val="0"/>
        <w:autoSpaceDN w:val="0"/>
        <w:adjustRightInd w:val="0"/>
        <w:spacing w:after="0"/>
        <w:jc w:val="center"/>
        <w:rPr>
          <w:rFonts w:ascii="Arial" w:hAnsi="Arial" w:cs="Arial"/>
          <w:b/>
          <w:bCs/>
          <w:szCs w:val="24"/>
        </w:rPr>
      </w:pPr>
    </w:p>
    <w:p w14:paraId="3FAC0DF3" w14:textId="77777777" w:rsidR="00046251" w:rsidRDefault="00046251" w:rsidP="00046251">
      <w:pPr>
        <w:autoSpaceDE w:val="0"/>
        <w:autoSpaceDN w:val="0"/>
        <w:adjustRightInd w:val="0"/>
        <w:spacing w:after="0"/>
        <w:jc w:val="center"/>
        <w:rPr>
          <w:rFonts w:ascii="Arial" w:hAnsi="Arial" w:cs="Arial"/>
          <w:b/>
          <w:bCs/>
          <w:szCs w:val="24"/>
        </w:rPr>
      </w:pPr>
    </w:p>
    <w:p w14:paraId="469FF0FA" w14:textId="77777777" w:rsidR="00046251" w:rsidRPr="00C13294"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VII.</w:t>
      </w:r>
    </w:p>
    <w:p w14:paraId="00EC8E86" w14:textId="77777777" w:rsidR="00046251"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Zánik zmluvy</w:t>
      </w:r>
    </w:p>
    <w:p w14:paraId="0E246D25" w14:textId="77777777" w:rsidR="00046251" w:rsidRPr="00C13294" w:rsidRDefault="00046251" w:rsidP="00046251">
      <w:pPr>
        <w:autoSpaceDE w:val="0"/>
        <w:autoSpaceDN w:val="0"/>
        <w:adjustRightInd w:val="0"/>
        <w:spacing w:after="0"/>
        <w:jc w:val="center"/>
        <w:rPr>
          <w:rFonts w:ascii="Arial" w:hAnsi="Arial" w:cs="Arial"/>
          <w:b/>
          <w:bCs/>
          <w:szCs w:val="24"/>
        </w:rPr>
      </w:pPr>
    </w:p>
    <w:p w14:paraId="267BDC57" w14:textId="77777777" w:rsidR="00046251" w:rsidRDefault="00046251" w:rsidP="00046251">
      <w:pPr>
        <w:pStyle w:val="Odsekzoznamu"/>
        <w:numPr>
          <w:ilvl w:val="0"/>
          <w:numId w:val="51"/>
        </w:numPr>
        <w:autoSpaceDE w:val="0"/>
        <w:autoSpaceDN w:val="0"/>
        <w:adjustRightInd w:val="0"/>
        <w:spacing w:after="0" w:line="240" w:lineRule="auto"/>
        <w:rPr>
          <w:rFonts w:ascii="Arial" w:hAnsi="Arial" w:cs="Arial"/>
          <w:szCs w:val="24"/>
        </w:rPr>
      </w:pPr>
      <w:r w:rsidRPr="00C01D0E">
        <w:rPr>
          <w:rFonts w:ascii="Arial" w:hAnsi="Arial" w:cs="Arial"/>
          <w:szCs w:val="24"/>
        </w:rPr>
        <w:t>Pri podstatnom porušení povinností vyplývajúcich z tejto zmluvy môže oprávnená strana okamžite</w:t>
      </w:r>
      <w:r>
        <w:rPr>
          <w:rFonts w:ascii="Arial" w:hAnsi="Arial" w:cs="Arial"/>
          <w:szCs w:val="24"/>
        </w:rPr>
        <w:t xml:space="preserve"> </w:t>
      </w:r>
      <w:r w:rsidRPr="00C01D0E">
        <w:rPr>
          <w:rFonts w:ascii="Arial" w:hAnsi="Arial" w:cs="Arial"/>
          <w:szCs w:val="24"/>
        </w:rPr>
        <w:t>písomne odstúpiť od zmluvy a požadovať od povinnej strany náhradu škody, ktorá jej vinou vznikla, v</w:t>
      </w:r>
      <w:r>
        <w:rPr>
          <w:rFonts w:ascii="Arial" w:hAnsi="Arial" w:cs="Arial"/>
          <w:szCs w:val="24"/>
        </w:rPr>
        <w:t xml:space="preserve"> </w:t>
      </w:r>
      <w:r w:rsidRPr="00C01D0E">
        <w:rPr>
          <w:rFonts w:ascii="Arial" w:hAnsi="Arial" w:cs="Arial"/>
          <w:szCs w:val="24"/>
        </w:rPr>
        <w:t>súlade s platnou právnou úpravou. Zmluvné strany sa dohodli za podstatné porušenie zmluvných</w:t>
      </w:r>
      <w:r>
        <w:rPr>
          <w:rFonts w:ascii="Arial" w:hAnsi="Arial" w:cs="Arial"/>
          <w:szCs w:val="24"/>
        </w:rPr>
        <w:t xml:space="preserve"> </w:t>
      </w:r>
      <w:r w:rsidRPr="00C01D0E">
        <w:rPr>
          <w:rFonts w:ascii="Arial" w:hAnsi="Arial" w:cs="Arial"/>
          <w:szCs w:val="24"/>
        </w:rPr>
        <w:t>povinností považovať porušenie akejkoľvek povinnosti vyplývajúcej z tejto zmluvy. Úplná alebo</w:t>
      </w:r>
      <w:r>
        <w:rPr>
          <w:rFonts w:ascii="Arial" w:hAnsi="Arial" w:cs="Arial"/>
          <w:szCs w:val="24"/>
        </w:rPr>
        <w:t xml:space="preserve"> </w:t>
      </w:r>
      <w:r w:rsidRPr="00C01D0E">
        <w:rPr>
          <w:rFonts w:ascii="Arial" w:hAnsi="Arial" w:cs="Arial"/>
          <w:szCs w:val="24"/>
        </w:rPr>
        <w:t>čiastočná zodpovednosť zmluvnej strany je vylúčená v prípadoch zásahu vyššej moci a</w:t>
      </w:r>
      <w:r>
        <w:rPr>
          <w:rFonts w:ascii="Arial" w:hAnsi="Arial" w:cs="Arial"/>
          <w:szCs w:val="24"/>
        </w:rPr>
        <w:t> </w:t>
      </w:r>
      <w:r w:rsidRPr="00C01D0E">
        <w:rPr>
          <w:rFonts w:ascii="Arial" w:hAnsi="Arial" w:cs="Arial"/>
          <w:szCs w:val="24"/>
        </w:rPr>
        <w:t>úradných</w:t>
      </w:r>
      <w:r>
        <w:rPr>
          <w:rFonts w:ascii="Arial" w:hAnsi="Arial" w:cs="Arial"/>
          <w:szCs w:val="24"/>
        </w:rPr>
        <w:t xml:space="preserve"> </w:t>
      </w:r>
      <w:r w:rsidRPr="00C01D0E">
        <w:rPr>
          <w:rFonts w:ascii="Arial" w:hAnsi="Arial" w:cs="Arial"/>
          <w:szCs w:val="24"/>
        </w:rPr>
        <w:t>miest. V prípade odstúpenia od zmluvy sa zmluva zrušuje doručením písomného oznámenia o</w:t>
      </w:r>
      <w:r>
        <w:rPr>
          <w:rFonts w:ascii="Arial" w:hAnsi="Arial" w:cs="Arial"/>
          <w:szCs w:val="24"/>
        </w:rPr>
        <w:t xml:space="preserve"> </w:t>
      </w:r>
      <w:r w:rsidRPr="00C01D0E">
        <w:rPr>
          <w:rFonts w:ascii="Arial" w:hAnsi="Arial" w:cs="Arial"/>
          <w:szCs w:val="24"/>
        </w:rPr>
        <w:t>odstúpení od zmluvy druhej zmluvnej strane. Dôvod odstúpenia od zmluvy bude špecifikovaný v</w:t>
      </w:r>
      <w:r>
        <w:rPr>
          <w:rFonts w:ascii="Arial" w:hAnsi="Arial" w:cs="Arial"/>
          <w:szCs w:val="24"/>
        </w:rPr>
        <w:t xml:space="preserve"> </w:t>
      </w:r>
      <w:r w:rsidRPr="00C01D0E">
        <w:rPr>
          <w:rFonts w:ascii="Arial" w:hAnsi="Arial" w:cs="Arial"/>
          <w:szCs w:val="24"/>
        </w:rPr>
        <w:t>oznámení o odstúpení od zmluvy.</w:t>
      </w:r>
    </w:p>
    <w:p w14:paraId="78C0C7E9" w14:textId="77777777" w:rsidR="00046251" w:rsidRDefault="00046251" w:rsidP="00046251">
      <w:pPr>
        <w:pStyle w:val="Odsekzoznamu"/>
        <w:numPr>
          <w:ilvl w:val="0"/>
          <w:numId w:val="51"/>
        </w:numPr>
        <w:autoSpaceDE w:val="0"/>
        <w:autoSpaceDN w:val="0"/>
        <w:adjustRightInd w:val="0"/>
        <w:spacing w:after="0" w:line="240" w:lineRule="auto"/>
        <w:rPr>
          <w:rFonts w:ascii="Arial" w:hAnsi="Arial" w:cs="Arial"/>
          <w:szCs w:val="24"/>
        </w:rPr>
      </w:pPr>
      <w:r w:rsidRPr="00C01D0E">
        <w:rPr>
          <w:rFonts w:ascii="Arial" w:hAnsi="Arial" w:cs="Arial"/>
          <w:szCs w:val="24"/>
        </w:rPr>
        <w:t>Zmluvu je možné zrušiť</w:t>
      </w:r>
      <w:r>
        <w:rPr>
          <w:rFonts w:ascii="Arial" w:hAnsi="Arial" w:cs="Arial"/>
          <w:szCs w:val="24"/>
        </w:rPr>
        <w:t xml:space="preserve"> </w:t>
      </w:r>
      <w:r w:rsidRPr="00C01D0E">
        <w:rPr>
          <w:rFonts w:ascii="Arial" w:hAnsi="Arial" w:cs="Arial"/>
          <w:szCs w:val="24"/>
        </w:rPr>
        <w:t>dohodou zmluvných strán. Dohoda o skončení platnosti zmluvy musí byť písomná. V tomto prípade platnosť zmluvy končí dňom, na ktorom sa zmluvné strany dohodli. Súčasťou zmluvy o skončení platnosti tejto zmluvy musí byť aj spôsob vzájomného zúčtovania záväzkov a pohľadávok zmluvných strán.</w:t>
      </w:r>
    </w:p>
    <w:p w14:paraId="16C23716" w14:textId="77777777" w:rsidR="00046251" w:rsidRDefault="00046251" w:rsidP="00046251">
      <w:pPr>
        <w:autoSpaceDE w:val="0"/>
        <w:autoSpaceDN w:val="0"/>
        <w:adjustRightInd w:val="0"/>
        <w:spacing w:after="0"/>
        <w:rPr>
          <w:rFonts w:ascii="Arial" w:hAnsi="Arial" w:cs="Arial"/>
          <w:b/>
          <w:bCs/>
          <w:szCs w:val="24"/>
        </w:rPr>
      </w:pPr>
    </w:p>
    <w:p w14:paraId="33C80569" w14:textId="77777777" w:rsidR="00046251" w:rsidRDefault="00046251" w:rsidP="00046251">
      <w:pPr>
        <w:autoSpaceDE w:val="0"/>
        <w:autoSpaceDN w:val="0"/>
        <w:adjustRightInd w:val="0"/>
        <w:spacing w:after="0"/>
        <w:rPr>
          <w:rFonts w:ascii="Arial" w:hAnsi="Arial" w:cs="Arial"/>
          <w:b/>
          <w:bCs/>
          <w:szCs w:val="24"/>
        </w:rPr>
      </w:pPr>
    </w:p>
    <w:p w14:paraId="1B844C63" w14:textId="77777777" w:rsidR="00046251" w:rsidRDefault="00046251" w:rsidP="00046251">
      <w:pPr>
        <w:autoSpaceDE w:val="0"/>
        <w:autoSpaceDN w:val="0"/>
        <w:adjustRightInd w:val="0"/>
        <w:spacing w:after="0"/>
        <w:rPr>
          <w:rFonts w:ascii="Arial" w:hAnsi="Arial" w:cs="Arial"/>
          <w:b/>
          <w:bCs/>
          <w:szCs w:val="24"/>
        </w:rPr>
      </w:pPr>
    </w:p>
    <w:p w14:paraId="3D733121" w14:textId="77777777" w:rsidR="00046251" w:rsidRDefault="00046251" w:rsidP="00046251">
      <w:pPr>
        <w:autoSpaceDE w:val="0"/>
        <w:autoSpaceDN w:val="0"/>
        <w:adjustRightInd w:val="0"/>
        <w:spacing w:after="0"/>
        <w:rPr>
          <w:rFonts w:ascii="Arial" w:hAnsi="Arial" w:cs="Arial"/>
          <w:b/>
          <w:bCs/>
          <w:szCs w:val="24"/>
        </w:rPr>
      </w:pPr>
    </w:p>
    <w:p w14:paraId="07309D8D" w14:textId="77777777" w:rsidR="00046251" w:rsidRDefault="00046251" w:rsidP="00046251">
      <w:pPr>
        <w:autoSpaceDE w:val="0"/>
        <w:autoSpaceDN w:val="0"/>
        <w:adjustRightInd w:val="0"/>
        <w:spacing w:after="0"/>
        <w:rPr>
          <w:rFonts w:ascii="Arial" w:hAnsi="Arial" w:cs="Arial"/>
          <w:b/>
          <w:bCs/>
          <w:szCs w:val="24"/>
        </w:rPr>
      </w:pPr>
    </w:p>
    <w:p w14:paraId="6F18E68A" w14:textId="77777777" w:rsidR="00046251" w:rsidRPr="00C13294"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lastRenderedPageBreak/>
        <w:t>IX.</w:t>
      </w:r>
    </w:p>
    <w:p w14:paraId="29511E71" w14:textId="77777777" w:rsidR="00046251"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Zmluvné pokuty a úroky z</w:t>
      </w:r>
      <w:r>
        <w:rPr>
          <w:rFonts w:ascii="Arial" w:hAnsi="Arial" w:cs="Arial"/>
          <w:b/>
          <w:bCs/>
          <w:szCs w:val="24"/>
        </w:rPr>
        <w:t> </w:t>
      </w:r>
      <w:r w:rsidRPr="00C13294">
        <w:rPr>
          <w:rFonts w:ascii="Arial" w:hAnsi="Arial" w:cs="Arial"/>
          <w:b/>
          <w:bCs/>
          <w:szCs w:val="24"/>
        </w:rPr>
        <w:t>omeškania</w:t>
      </w:r>
    </w:p>
    <w:p w14:paraId="28099484" w14:textId="77777777" w:rsidR="00046251" w:rsidRPr="00C13294" w:rsidRDefault="00046251" w:rsidP="00046251">
      <w:pPr>
        <w:autoSpaceDE w:val="0"/>
        <w:autoSpaceDN w:val="0"/>
        <w:adjustRightInd w:val="0"/>
        <w:spacing w:after="0"/>
        <w:rPr>
          <w:rFonts w:ascii="Arial" w:hAnsi="Arial" w:cs="Arial"/>
          <w:b/>
          <w:bCs/>
          <w:szCs w:val="24"/>
        </w:rPr>
      </w:pPr>
    </w:p>
    <w:p w14:paraId="12936007" w14:textId="77777777" w:rsidR="00046251" w:rsidRDefault="00046251" w:rsidP="00046251">
      <w:pPr>
        <w:pStyle w:val="Odsekzoznamu"/>
        <w:numPr>
          <w:ilvl w:val="0"/>
          <w:numId w:val="52"/>
        </w:numPr>
        <w:autoSpaceDE w:val="0"/>
        <w:autoSpaceDN w:val="0"/>
        <w:adjustRightInd w:val="0"/>
        <w:spacing w:after="0" w:line="240" w:lineRule="auto"/>
        <w:rPr>
          <w:rFonts w:ascii="Arial" w:hAnsi="Arial" w:cs="Arial"/>
          <w:szCs w:val="24"/>
        </w:rPr>
      </w:pPr>
      <w:r w:rsidRPr="00C01D0E">
        <w:rPr>
          <w:rFonts w:ascii="Arial" w:hAnsi="Arial" w:cs="Arial"/>
          <w:szCs w:val="24"/>
        </w:rPr>
        <w:t>V prípade, že predávajúci je v omeškaní s dodávkou tovaru alebo jeho časti, kupujúci má právo</w:t>
      </w:r>
      <w:r>
        <w:rPr>
          <w:rFonts w:ascii="Arial" w:hAnsi="Arial" w:cs="Arial"/>
          <w:szCs w:val="24"/>
        </w:rPr>
        <w:t xml:space="preserve"> </w:t>
      </w:r>
      <w:r w:rsidRPr="00C01D0E">
        <w:rPr>
          <w:rFonts w:ascii="Arial" w:hAnsi="Arial" w:cs="Arial"/>
          <w:szCs w:val="24"/>
        </w:rPr>
        <w:t>účtovať zmluvnú pokutu vo výške 0,01 % z celkovej ceny nedodaného tovaru za každý aj začatý deň</w:t>
      </w:r>
      <w:r>
        <w:rPr>
          <w:rFonts w:ascii="Arial" w:hAnsi="Arial" w:cs="Arial"/>
          <w:szCs w:val="24"/>
        </w:rPr>
        <w:t xml:space="preserve"> </w:t>
      </w:r>
      <w:r w:rsidRPr="00E32DF6">
        <w:rPr>
          <w:rFonts w:ascii="Arial" w:hAnsi="Arial" w:cs="Arial"/>
          <w:szCs w:val="24"/>
        </w:rPr>
        <w:t>omeškania.</w:t>
      </w:r>
    </w:p>
    <w:p w14:paraId="3AD79860" w14:textId="77777777" w:rsidR="00046251" w:rsidRDefault="00046251" w:rsidP="00046251">
      <w:pPr>
        <w:pStyle w:val="Odsekzoznamu"/>
        <w:numPr>
          <w:ilvl w:val="0"/>
          <w:numId w:val="52"/>
        </w:numPr>
        <w:autoSpaceDE w:val="0"/>
        <w:autoSpaceDN w:val="0"/>
        <w:adjustRightInd w:val="0"/>
        <w:spacing w:after="0" w:line="240" w:lineRule="auto"/>
        <w:rPr>
          <w:rFonts w:ascii="Arial" w:hAnsi="Arial" w:cs="Arial"/>
          <w:szCs w:val="24"/>
        </w:rPr>
      </w:pPr>
      <w:r w:rsidRPr="00E32DF6">
        <w:rPr>
          <w:rFonts w:ascii="Arial" w:hAnsi="Arial" w:cs="Arial"/>
          <w:szCs w:val="24"/>
        </w:rPr>
        <w:t>V prípade omeškania kupujúceho s úhradou faktúry, je predávajúci oprávnený účtovať kupujúcemu</w:t>
      </w:r>
      <w:r>
        <w:rPr>
          <w:rFonts w:ascii="Arial" w:hAnsi="Arial" w:cs="Arial"/>
          <w:szCs w:val="24"/>
        </w:rPr>
        <w:t xml:space="preserve"> </w:t>
      </w:r>
      <w:r w:rsidRPr="00E32DF6">
        <w:rPr>
          <w:rFonts w:ascii="Arial" w:hAnsi="Arial" w:cs="Arial"/>
          <w:szCs w:val="24"/>
        </w:rPr>
        <w:t>úrok z omeškania vo výške 0,01 % z neuhradenej čiastky za každý aj začatý deň omeškania.</w:t>
      </w:r>
    </w:p>
    <w:p w14:paraId="7BFD7EAD" w14:textId="77777777" w:rsidR="00046251" w:rsidRDefault="00046251" w:rsidP="00046251">
      <w:pPr>
        <w:pStyle w:val="Odsekzoznamu"/>
        <w:numPr>
          <w:ilvl w:val="0"/>
          <w:numId w:val="52"/>
        </w:numPr>
        <w:autoSpaceDE w:val="0"/>
        <w:autoSpaceDN w:val="0"/>
        <w:adjustRightInd w:val="0"/>
        <w:spacing w:after="0" w:line="240" w:lineRule="auto"/>
        <w:rPr>
          <w:rFonts w:ascii="Arial" w:hAnsi="Arial" w:cs="Arial"/>
          <w:szCs w:val="24"/>
        </w:rPr>
      </w:pPr>
      <w:r w:rsidRPr="00E32DF6">
        <w:rPr>
          <w:rFonts w:ascii="Arial" w:hAnsi="Arial" w:cs="Arial"/>
          <w:szCs w:val="24"/>
        </w:rPr>
        <w:t xml:space="preserve">V prípade omeškania predávajúceho s plnením služieb v rámci záručného servisu </w:t>
      </w:r>
      <w:r>
        <w:rPr>
          <w:rFonts w:ascii="Arial" w:hAnsi="Arial" w:cs="Arial"/>
          <w:szCs w:val="24"/>
        </w:rPr>
        <w:t xml:space="preserve">a pozáručného servisu </w:t>
      </w:r>
      <w:r w:rsidRPr="00E32DF6">
        <w:rPr>
          <w:rFonts w:ascii="Arial" w:hAnsi="Arial" w:cs="Arial"/>
          <w:szCs w:val="24"/>
        </w:rPr>
        <w:t>a odstránením vád</w:t>
      </w:r>
      <w:r>
        <w:rPr>
          <w:rFonts w:ascii="Arial" w:hAnsi="Arial" w:cs="Arial"/>
          <w:szCs w:val="24"/>
        </w:rPr>
        <w:t xml:space="preserve"> </w:t>
      </w:r>
      <w:r w:rsidRPr="00E32DF6">
        <w:rPr>
          <w:rFonts w:ascii="Arial" w:hAnsi="Arial" w:cs="Arial"/>
          <w:szCs w:val="24"/>
        </w:rPr>
        <w:t>tovaru v termínoch dohodnutých podľa</w:t>
      </w:r>
      <w:r>
        <w:rPr>
          <w:rFonts w:ascii="Arial" w:hAnsi="Arial" w:cs="Arial"/>
          <w:szCs w:val="24"/>
        </w:rPr>
        <w:t xml:space="preserve"> zmluvy </w:t>
      </w:r>
      <w:r w:rsidRPr="00ED5B29">
        <w:rPr>
          <w:rFonts w:ascii="Arial" w:hAnsi="Arial" w:cs="Arial"/>
          <w:szCs w:val="24"/>
        </w:rPr>
        <w:t>a  prílohy č. 2 a 3 tejto dohody, má kupujúci právo účtovať predávajúcemu zmluvnú pokutu vo výške a za podmienok podľa prílohy č. 2</w:t>
      </w:r>
      <w:r>
        <w:rPr>
          <w:rFonts w:ascii="Arial" w:hAnsi="Arial" w:cs="Arial"/>
          <w:szCs w:val="24"/>
        </w:rPr>
        <w:t xml:space="preserve"> a 3</w:t>
      </w:r>
      <w:r w:rsidRPr="00E32DF6">
        <w:rPr>
          <w:rFonts w:ascii="Arial" w:hAnsi="Arial" w:cs="Arial"/>
          <w:szCs w:val="24"/>
        </w:rPr>
        <w:t xml:space="preserve"> tejto dohody.</w:t>
      </w:r>
    </w:p>
    <w:p w14:paraId="46F1B0F4" w14:textId="77777777" w:rsidR="00046251" w:rsidRDefault="00046251" w:rsidP="00046251">
      <w:pPr>
        <w:autoSpaceDE w:val="0"/>
        <w:autoSpaceDN w:val="0"/>
        <w:adjustRightInd w:val="0"/>
        <w:spacing w:after="0"/>
        <w:jc w:val="center"/>
        <w:rPr>
          <w:rFonts w:ascii="Arial" w:hAnsi="Arial" w:cs="Arial"/>
          <w:b/>
          <w:bCs/>
          <w:szCs w:val="24"/>
        </w:rPr>
      </w:pPr>
    </w:p>
    <w:p w14:paraId="411E4F17" w14:textId="77777777" w:rsidR="00A42256" w:rsidRDefault="00A42256" w:rsidP="00046251">
      <w:pPr>
        <w:autoSpaceDE w:val="0"/>
        <w:autoSpaceDN w:val="0"/>
        <w:adjustRightInd w:val="0"/>
        <w:spacing w:after="0"/>
        <w:jc w:val="center"/>
        <w:rPr>
          <w:rFonts w:ascii="Arial" w:hAnsi="Arial" w:cs="Arial"/>
          <w:b/>
          <w:bCs/>
          <w:szCs w:val="24"/>
        </w:rPr>
      </w:pPr>
    </w:p>
    <w:p w14:paraId="42CD0603" w14:textId="77777777" w:rsidR="00EC6416" w:rsidRDefault="00EC6416" w:rsidP="00046251">
      <w:pPr>
        <w:autoSpaceDE w:val="0"/>
        <w:autoSpaceDN w:val="0"/>
        <w:adjustRightInd w:val="0"/>
        <w:spacing w:after="0"/>
        <w:jc w:val="center"/>
        <w:rPr>
          <w:rFonts w:ascii="Arial" w:hAnsi="Arial" w:cs="Arial"/>
          <w:b/>
          <w:bCs/>
          <w:szCs w:val="24"/>
        </w:rPr>
      </w:pPr>
    </w:p>
    <w:p w14:paraId="4E6C8711" w14:textId="77777777" w:rsidR="00046251" w:rsidRDefault="00046251" w:rsidP="00046251">
      <w:pPr>
        <w:autoSpaceDE w:val="0"/>
        <w:autoSpaceDN w:val="0"/>
        <w:adjustRightInd w:val="0"/>
        <w:spacing w:after="0"/>
        <w:jc w:val="center"/>
        <w:rPr>
          <w:rFonts w:ascii="Arial" w:hAnsi="Arial" w:cs="Arial"/>
          <w:b/>
          <w:bCs/>
          <w:szCs w:val="24"/>
        </w:rPr>
      </w:pPr>
    </w:p>
    <w:p w14:paraId="3486792F" w14:textId="77777777" w:rsidR="00046251" w:rsidRPr="00C13294"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X.</w:t>
      </w:r>
    </w:p>
    <w:p w14:paraId="25E3CA08" w14:textId="77777777" w:rsidR="00046251" w:rsidRDefault="00046251" w:rsidP="00046251">
      <w:pPr>
        <w:autoSpaceDE w:val="0"/>
        <w:autoSpaceDN w:val="0"/>
        <w:adjustRightInd w:val="0"/>
        <w:spacing w:after="0"/>
        <w:jc w:val="center"/>
        <w:rPr>
          <w:rFonts w:ascii="Arial" w:hAnsi="Arial" w:cs="Arial"/>
          <w:b/>
          <w:bCs/>
          <w:szCs w:val="24"/>
        </w:rPr>
      </w:pPr>
      <w:r w:rsidRPr="00C13294">
        <w:rPr>
          <w:rFonts w:ascii="Arial" w:hAnsi="Arial" w:cs="Arial"/>
          <w:b/>
          <w:bCs/>
          <w:szCs w:val="24"/>
        </w:rPr>
        <w:t>Záverečné ustanovenia</w:t>
      </w:r>
    </w:p>
    <w:p w14:paraId="2ECA5319" w14:textId="77777777" w:rsidR="00046251" w:rsidRPr="00C13294" w:rsidRDefault="00046251" w:rsidP="00046251">
      <w:pPr>
        <w:autoSpaceDE w:val="0"/>
        <w:autoSpaceDN w:val="0"/>
        <w:adjustRightInd w:val="0"/>
        <w:spacing w:after="0"/>
        <w:jc w:val="center"/>
        <w:rPr>
          <w:rFonts w:ascii="Arial" w:hAnsi="Arial" w:cs="Arial"/>
          <w:b/>
          <w:bCs/>
          <w:szCs w:val="24"/>
        </w:rPr>
      </w:pPr>
    </w:p>
    <w:p w14:paraId="22E2B6C8" w14:textId="77777777" w:rsidR="00046251" w:rsidRDefault="00046251" w:rsidP="00046251">
      <w:pPr>
        <w:pStyle w:val="Odsekzoznamu"/>
        <w:numPr>
          <w:ilvl w:val="0"/>
          <w:numId w:val="53"/>
        </w:numPr>
        <w:autoSpaceDE w:val="0"/>
        <w:autoSpaceDN w:val="0"/>
        <w:adjustRightInd w:val="0"/>
        <w:spacing w:after="0" w:line="240" w:lineRule="auto"/>
        <w:rPr>
          <w:rFonts w:ascii="Arial" w:hAnsi="Arial" w:cs="Arial"/>
          <w:szCs w:val="24"/>
        </w:rPr>
      </w:pPr>
      <w:r w:rsidRPr="00B270E3">
        <w:rPr>
          <w:rFonts w:ascii="Arial" w:hAnsi="Arial" w:cs="Arial"/>
          <w:szCs w:val="24"/>
        </w:rPr>
        <w:t>Jednotlivé ustanovenia tejto zmluvy môžu byť zmenené, doplňované, resp. rušené iba formou</w:t>
      </w:r>
      <w:r>
        <w:rPr>
          <w:rFonts w:ascii="Arial" w:hAnsi="Arial" w:cs="Arial"/>
          <w:szCs w:val="24"/>
        </w:rPr>
        <w:t xml:space="preserve"> </w:t>
      </w:r>
      <w:r w:rsidRPr="00B270E3">
        <w:rPr>
          <w:rFonts w:ascii="Arial" w:hAnsi="Arial" w:cs="Arial"/>
          <w:szCs w:val="24"/>
        </w:rPr>
        <w:t>písomných dodatkov, podpísaných oboma zmluvnými stranami. Všetky zmeny týkajúce sa tejto</w:t>
      </w:r>
      <w:r>
        <w:rPr>
          <w:rFonts w:ascii="Arial" w:hAnsi="Arial" w:cs="Arial"/>
          <w:szCs w:val="24"/>
        </w:rPr>
        <w:t xml:space="preserve"> </w:t>
      </w:r>
      <w:r w:rsidRPr="00B270E3">
        <w:rPr>
          <w:rFonts w:ascii="Arial" w:hAnsi="Arial" w:cs="Arial"/>
          <w:szCs w:val="24"/>
        </w:rPr>
        <w:t>zmluvy, uvedené v dodatkoch, budú tvoriť neoddeliteľnú súčasť tejto zmluvy.</w:t>
      </w:r>
      <w:r>
        <w:rPr>
          <w:rFonts w:ascii="Arial" w:hAnsi="Arial" w:cs="Arial"/>
          <w:szCs w:val="24"/>
        </w:rPr>
        <w:t xml:space="preserve"> </w:t>
      </w:r>
    </w:p>
    <w:p w14:paraId="6E8AE22E" w14:textId="77777777" w:rsidR="00046251" w:rsidRDefault="00046251" w:rsidP="00046251">
      <w:pPr>
        <w:pStyle w:val="Odsekzoznamu"/>
        <w:numPr>
          <w:ilvl w:val="0"/>
          <w:numId w:val="53"/>
        </w:numPr>
        <w:autoSpaceDE w:val="0"/>
        <w:autoSpaceDN w:val="0"/>
        <w:adjustRightInd w:val="0"/>
        <w:spacing w:after="0" w:line="240" w:lineRule="auto"/>
        <w:rPr>
          <w:rFonts w:ascii="Arial" w:hAnsi="Arial" w:cs="Arial"/>
          <w:szCs w:val="24"/>
        </w:rPr>
      </w:pPr>
      <w:r w:rsidRPr="00B270E3">
        <w:rPr>
          <w:rFonts w:ascii="Arial" w:hAnsi="Arial" w:cs="Arial"/>
          <w:szCs w:val="24"/>
        </w:rPr>
        <w:t>Ostatné právne vzťahy, výslovne touto zmluvou neupravené, sa riadia príslušnými ustanoveniami</w:t>
      </w:r>
      <w:r>
        <w:rPr>
          <w:rFonts w:ascii="Arial" w:hAnsi="Arial" w:cs="Arial"/>
          <w:szCs w:val="24"/>
        </w:rPr>
        <w:t xml:space="preserve"> </w:t>
      </w:r>
      <w:r w:rsidRPr="00B270E3">
        <w:rPr>
          <w:rFonts w:ascii="Arial" w:hAnsi="Arial" w:cs="Arial"/>
          <w:szCs w:val="24"/>
        </w:rPr>
        <w:t>Obchodného zákonníka a všeobecne záväznými platnými právnymi predpismi Slovenskej republiky.</w:t>
      </w:r>
    </w:p>
    <w:p w14:paraId="61140282" w14:textId="77777777" w:rsidR="00046251" w:rsidRDefault="00046251" w:rsidP="00046251">
      <w:pPr>
        <w:pStyle w:val="Odsekzoznamu"/>
        <w:numPr>
          <w:ilvl w:val="0"/>
          <w:numId w:val="53"/>
        </w:numPr>
        <w:autoSpaceDE w:val="0"/>
        <w:autoSpaceDN w:val="0"/>
        <w:adjustRightInd w:val="0"/>
        <w:spacing w:after="0" w:line="240" w:lineRule="auto"/>
        <w:rPr>
          <w:rFonts w:ascii="Arial" w:hAnsi="Arial" w:cs="Arial"/>
          <w:szCs w:val="24"/>
        </w:rPr>
      </w:pPr>
      <w:r w:rsidRPr="00B270E3">
        <w:rPr>
          <w:rFonts w:ascii="Arial" w:hAnsi="Arial" w:cs="Arial"/>
          <w:szCs w:val="24"/>
        </w:rPr>
        <w:t>Zmluvné strany sa zaväzujú, že všetky spory vyplývajúce z tejto zmluvy budú riešiť rokovaním o</w:t>
      </w:r>
      <w:r>
        <w:rPr>
          <w:rFonts w:ascii="Arial" w:hAnsi="Arial" w:cs="Arial"/>
          <w:szCs w:val="24"/>
        </w:rPr>
        <w:t xml:space="preserve"> </w:t>
      </w:r>
      <w:r w:rsidRPr="00B270E3">
        <w:rPr>
          <w:rFonts w:ascii="Arial" w:hAnsi="Arial" w:cs="Arial"/>
          <w:szCs w:val="24"/>
        </w:rPr>
        <w:t>možnej dohode.</w:t>
      </w:r>
    </w:p>
    <w:p w14:paraId="57B1228C" w14:textId="77777777" w:rsidR="00046251" w:rsidRDefault="00046251" w:rsidP="00046251">
      <w:pPr>
        <w:pStyle w:val="Odsekzoznamu"/>
        <w:numPr>
          <w:ilvl w:val="0"/>
          <w:numId w:val="53"/>
        </w:numPr>
        <w:autoSpaceDE w:val="0"/>
        <w:autoSpaceDN w:val="0"/>
        <w:adjustRightInd w:val="0"/>
        <w:spacing w:after="0" w:line="240" w:lineRule="auto"/>
        <w:rPr>
          <w:rFonts w:ascii="Arial" w:hAnsi="Arial" w:cs="Arial"/>
          <w:szCs w:val="24"/>
        </w:rPr>
      </w:pPr>
      <w:r w:rsidRPr="00B270E3">
        <w:rPr>
          <w:rFonts w:ascii="Arial" w:hAnsi="Arial" w:cs="Arial"/>
          <w:szCs w:val="24"/>
        </w:rPr>
        <w:t>Táto zmluva je vypracovaná v štyroch vyhotoveniach, z ktorých každý má platnosť originálu. Kupujúci</w:t>
      </w:r>
      <w:r>
        <w:rPr>
          <w:rFonts w:ascii="Arial" w:hAnsi="Arial" w:cs="Arial"/>
          <w:szCs w:val="24"/>
        </w:rPr>
        <w:t xml:space="preserve"> </w:t>
      </w:r>
      <w:r w:rsidRPr="00B270E3">
        <w:rPr>
          <w:rFonts w:ascii="Arial" w:hAnsi="Arial" w:cs="Arial"/>
          <w:szCs w:val="24"/>
        </w:rPr>
        <w:t>aj predávajúci obdržia dve vyhotovenia tejto zmluvy.</w:t>
      </w:r>
    </w:p>
    <w:p w14:paraId="41872F39" w14:textId="77777777" w:rsidR="00046251" w:rsidRPr="00B270E3" w:rsidRDefault="00046251" w:rsidP="00046251">
      <w:pPr>
        <w:pStyle w:val="Odsekzoznamu"/>
        <w:numPr>
          <w:ilvl w:val="0"/>
          <w:numId w:val="53"/>
        </w:numPr>
        <w:autoSpaceDE w:val="0"/>
        <w:autoSpaceDN w:val="0"/>
        <w:adjustRightInd w:val="0"/>
        <w:spacing w:after="0" w:line="240" w:lineRule="auto"/>
        <w:rPr>
          <w:rFonts w:ascii="Arial" w:hAnsi="Arial" w:cs="Arial"/>
          <w:szCs w:val="24"/>
        </w:rPr>
      </w:pPr>
      <w:r w:rsidRPr="00B270E3">
        <w:rPr>
          <w:rFonts w:ascii="Arial" w:hAnsi="Arial" w:cs="Arial"/>
          <w:szCs w:val="24"/>
        </w:rPr>
        <w:t xml:space="preserve">Zmluva nadobúda platnosť dňom jej podpísania zmluvnými stranami a účinnosť dňom nasledujúcom po dni jej zverejnenia v zmysle § 47a ods. 1 OZ v centrálnom registri zmlúv </w:t>
      </w:r>
      <w:r>
        <w:rPr>
          <w:rFonts w:ascii="Arial" w:hAnsi="Arial" w:cs="Arial"/>
          <w:szCs w:val="24"/>
        </w:rPr>
        <w:t>.</w:t>
      </w:r>
    </w:p>
    <w:p w14:paraId="7A2B79CA" w14:textId="77777777" w:rsidR="00046251" w:rsidRPr="00B270E3" w:rsidRDefault="00046251" w:rsidP="00046251">
      <w:pPr>
        <w:pStyle w:val="Odsekzoznamu"/>
        <w:numPr>
          <w:ilvl w:val="0"/>
          <w:numId w:val="53"/>
        </w:numPr>
        <w:autoSpaceDE w:val="0"/>
        <w:autoSpaceDN w:val="0"/>
        <w:adjustRightInd w:val="0"/>
        <w:spacing w:after="0" w:line="240" w:lineRule="auto"/>
        <w:rPr>
          <w:rFonts w:ascii="Arial" w:hAnsi="Arial" w:cs="Arial"/>
          <w:szCs w:val="24"/>
        </w:rPr>
      </w:pPr>
      <w:r w:rsidRPr="00B270E3">
        <w:rPr>
          <w:rFonts w:ascii="Arial" w:hAnsi="Arial" w:cs="Arial"/>
          <w:szCs w:val="24"/>
        </w:rPr>
        <w:t>Zmluvné strany prehlasujú, že si túto zmluvu pred jej podpisom prečítali, jej obsahu porozumeli a</w:t>
      </w:r>
      <w:r>
        <w:rPr>
          <w:rFonts w:ascii="Arial" w:hAnsi="Arial" w:cs="Arial"/>
          <w:szCs w:val="24"/>
        </w:rPr>
        <w:t> </w:t>
      </w:r>
      <w:r w:rsidRPr="00B270E3">
        <w:rPr>
          <w:rFonts w:ascii="Arial" w:hAnsi="Arial" w:cs="Arial"/>
          <w:szCs w:val="24"/>
        </w:rPr>
        <w:t>na</w:t>
      </w:r>
      <w:r>
        <w:rPr>
          <w:rFonts w:ascii="Arial" w:hAnsi="Arial" w:cs="Arial"/>
          <w:szCs w:val="24"/>
        </w:rPr>
        <w:t xml:space="preserve"> </w:t>
      </w:r>
      <w:r w:rsidRPr="00B270E3">
        <w:rPr>
          <w:rFonts w:ascii="Arial" w:hAnsi="Arial" w:cs="Arial"/>
          <w:szCs w:val="24"/>
        </w:rPr>
        <w:t>znak súhlasu s jej obsahom ju podpísali.</w:t>
      </w:r>
    </w:p>
    <w:p w14:paraId="70EC43A6" w14:textId="77777777" w:rsidR="00046251" w:rsidRPr="00C13294" w:rsidRDefault="00046251" w:rsidP="00046251">
      <w:pPr>
        <w:autoSpaceDE w:val="0"/>
        <w:autoSpaceDN w:val="0"/>
        <w:adjustRightInd w:val="0"/>
        <w:spacing w:after="0"/>
        <w:rPr>
          <w:rFonts w:ascii="Arial" w:hAnsi="Arial" w:cs="Arial"/>
          <w:szCs w:val="24"/>
        </w:rPr>
      </w:pPr>
      <w:r w:rsidRPr="00C13294">
        <w:rPr>
          <w:rFonts w:ascii="Arial" w:hAnsi="Arial" w:cs="Arial"/>
          <w:szCs w:val="24"/>
        </w:rPr>
        <w:t>Prílohy:</w:t>
      </w:r>
    </w:p>
    <w:p w14:paraId="32EC2E84" w14:textId="77777777" w:rsidR="00046251" w:rsidRPr="00C13294" w:rsidRDefault="00046251" w:rsidP="00046251">
      <w:pPr>
        <w:autoSpaceDE w:val="0"/>
        <w:autoSpaceDN w:val="0"/>
        <w:adjustRightInd w:val="0"/>
        <w:spacing w:after="0"/>
        <w:rPr>
          <w:rFonts w:ascii="Arial" w:hAnsi="Arial" w:cs="Arial"/>
          <w:szCs w:val="24"/>
        </w:rPr>
      </w:pPr>
      <w:r w:rsidRPr="00C13294">
        <w:rPr>
          <w:rFonts w:ascii="Arial" w:hAnsi="Arial" w:cs="Arial"/>
          <w:szCs w:val="24"/>
        </w:rPr>
        <w:t>č. 1</w:t>
      </w:r>
      <w:r>
        <w:rPr>
          <w:rFonts w:ascii="Arial" w:hAnsi="Arial" w:cs="Arial"/>
          <w:szCs w:val="24"/>
        </w:rPr>
        <w:t xml:space="preserve"> </w:t>
      </w:r>
      <w:r w:rsidRPr="00C13294">
        <w:rPr>
          <w:rFonts w:ascii="Arial" w:hAnsi="Arial" w:cs="Arial"/>
          <w:szCs w:val="24"/>
        </w:rPr>
        <w:t>- Technická a medicínska špecifikácia „USG prístroj</w:t>
      </w:r>
      <w:r>
        <w:rPr>
          <w:rFonts w:ascii="Arial" w:hAnsi="Arial" w:cs="Arial"/>
          <w:szCs w:val="24"/>
        </w:rPr>
        <w:t>a</w:t>
      </w:r>
      <w:r w:rsidRPr="00C13294">
        <w:rPr>
          <w:rFonts w:ascii="Arial" w:hAnsi="Arial" w:cs="Arial"/>
          <w:szCs w:val="24"/>
        </w:rPr>
        <w:t>“</w:t>
      </w:r>
    </w:p>
    <w:p w14:paraId="29C1577E" w14:textId="77777777" w:rsidR="00046251" w:rsidRPr="00C13294" w:rsidRDefault="00046251" w:rsidP="00046251">
      <w:pPr>
        <w:autoSpaceDE w:val="0"/>
        <w:autoSpaceDN w:val="0"/>
        <w:adjustRightInd w:val="0"/>
        <w:spacing w:after="0"/>
        <w:rPr>
          <w:rFonts w:ascii="Arial" w:hAnsi="Arial" w:cs="Arial"/>
          <w:szCs w:val="24"/>
        </w:rPr>
      </w:pPr>
      <w:r w:rsidRPr="00C13294">
        <w:rPr>
          <w:rFonts w:ascii="Arial" w:hAnsi="Arial" w:cs="Arial"/>
          <w:szCs w:val="24"/>
        </w:rPr>
        <w:t>č. 2</w:t>
      </w:r>
      <w:r>
        <w:rPr>
          <w:rFonts w:ascii="Arial" w:hAnsi="Arial" w:cs="Arial"/>
          <w:szCs w:val="24"/>
        </w:rPr>
        <w:t xml:space="preserve"> </w:t>
      </w:r>
      <w:r w:rsidRPr="00C13294">
        <w:rPr>
          <w:rFonts w:ascii="Arial" w:hAnsi="Arial" w:cs="Arial"/>
          <w:szCs w:val="24"/>
        </w:rPr>
        <w:t>- Služby poskytované počas záručnej doby</w:t>
      </w:r>
    </w:p>
    <w:p w14:paraId="794658EF" w14:textId="77777777" w:rsidR="00046251" w:rsidRDefault="00046251" w:rsidP="00046251">
      <w:pPr>
        <w:autoSpaceDE w:val="0"/>
        <w:autoSpaceDN w:val="0"/>
        <w:adjustRightInd w:val="0"/>
        <w:spacing w:after="0"/>
        <w:rPr>
          <w:rFonts w:ascii="Arial" w:hAnsi="Arial" w:cs="Arial"/>
          <w:szCs w:val="24"/>
        </w:rPr>
      </w:pPr>
      <w:r>
        <w:rPr>
          <w:rFonts w:ascii="Arial" w:hAnsi="Arial" w:cs="Arial"/>
          <w:szCs w:val="24"/>
        </w:rPr>
        <w:t>č. 3 – Podmienky pozáručného servisu</w:t>
      </w:r>
    </w:p>
    <w:p w14:paraId="1ACEB2B3" w14:textId="77777777" w:rsidR="00046251" w:rsidRDefault="00046251" w:rsidP="00046251">
      <w:pPr>
        <w:autoSpaceDE w:val="0"/>
        <w:autoSpaceDN w:val="0"/>
        <w:adjustRightInd w:val="0"/>
        <w:spacing w:after="0"/>
        <w:rPr>
          <w:rFonts w:ascii="Arial" w:hAnsi="Arial" w:cs="Arial"/>
          <w:szCs w:val="24"/>
        </w:rPr>
      </w:pPr>
      <w:r>
        <w:rPr>
          <w:rFonts w:ascii="Arial" w:hAnsi="Arial" w:cs="Arial"/>
          <w:szCs w:val="24"/>
        </w:rPr>
        <w:t>č. 4 – Návrh na plnenie kritérii</w:t>
      </w:r>
    </w:p>
    <w:p w14:paraId="06AA49D5" w14:textId="77777777" w:rsidR="00046251" w:rsidRDefault="00046251" w:rsidP="00046251">
      <w:pPr>
        <w:autoSpaceDE w:val="0"/>
        <w:autoSpaceDN w:val="0"/>
        <w:adjustRightInd w:val="0"/>
        <w:spacing w:after="0"/>
        <w:rPr>
          <w:rFonts w:ascii="Arial" w:hAnsi="Arial" w:cs="Arial"/>
          <w:szCs w:val="24"/>
        </w:rPr>
      </w:pPr>
    </w:p>
    <w:p w14:paraId="4DDF2AD3" w14:textId="77777777" w:rsidR="00046251" w:rsidRPr="00C13294" w:rsidRDefault="00046251" w:rsidP="00046251">
      <w:pPr>
        <w:autoSpaceDE w:val="0"/>
        <w:autoSpaceDN w:val="0"/>
        <w:adjustRightInd w:val="0"/>
        <w:spacing w:after="0"/>
        <w:rPr>
          <w:rFonts w:ascii="Arial" w:hAnsi="Arial" w:cs="Arial"/>
          <w:szCs w:val="24"/>
        </w:rPr>
      </w:pPr>
      <w:r w:rsidRPr="00C13294">
        <w:rPr>
          <w:rFonts w:ascii="Arial" w:hAnsi="Arial" w:cs="Arial"/>
          <w:szCs w:val="24"/>
        </w:rPr>
        <w:t>V</w:t>
      </w:r>
      <w:r>
        <w:rPr>
          <w:rFonts w:ascii="Arial" w:hAnsi="Arial" w:cs="Arial"/>
          <w:szCs w:val="24"/>
        </w:rPr>
        <w:t> Starej Ľubovni dňa</w:t>
      </w:r>
      <w:r>
        <w:rPr>
          <w:rFonts w:ascii="Arial" w:hAnsi="Arial" w:cs="Arial"/>
          <w:szCs w:val="24"/>
        </w:rPr>
        <w:tab/>
      </w:r>
      <w:r>
        <w:rPr>
          <w:rFonts w:ascii="Arial" w:hAnsi="Arial" w:cs="Arial"/>
          <w:szCs w:val="24"/>
        </w:rPr>
        <w:tab/>
      </w:r>
      <w:r>
        <w:rPr>
          <w:rFonts w:ascii="Arial" w:hAnsi="Arial" w:cs="Arial"/>
          <w:szCs w:val="24"/>
        </w:rPr>
        <w:tab/>
      </w:r>
      <w:r w:rsidRPr="00C13294">
        <w:rPr>
          <w:rFonts w:ascii="Arial" w:hAnsi="Arial" w:cs="Arial"/>
          <w:szCs w:val="24"/>
        </w:rPr>
        <w:t xml:space="preserve"> </w:t>
      </w:r>
      <w:r>
        <w:rPr>
          <w:rFonts w:ascii="Arial" w:hAnsi="Arial" w:cs="Arial"/>
          <w:szCs w:val="24"/>
        </w:rPr>
        <w:t xml:space="preserve">  </w:t>
      </w:r>
      <w:r w:rsidR="003414E4">
        <w:rPr>
          <w:rFonts w:ascii="Arial" w:hAnsi="Arial" w:cs="Arial"/>
          <w:szCs w:val="24"/>
        </w:rPr>
        <w:tab/>
      </w:r>
      <w:r w:rsidR="003414E4">
        <w:rPr>
          <w:rFonts w:ascii="Arial" w:hAnsi="Arial" w:cs="Arial"/>
          <w:szCs w:val="24"/>
        </w:rPr>
        <w:tab/>
      </w:r>
      <w:r w:rsidR="003414E4">
        <w:rPr>
          <w:rFonts w:ascii="Arial" w:hAnsi="Arial" w:cs="Arial"/>
          <w:szCs w:val="24"/>
        </w:rPr>
        <w:tab/>
      </w:r>
      <w:r w:rsidR="003414E4">
        <w:rPr>
          <w:rFonts w:ascii="Arial" w:hAnsi="Arial" w:cs="Arial"/>
          <w:szCs w:val="24"/>
        </w:rPr>
        <w:tab/>
        <w:t xml:space="preserve">                                           </w:t>
      </w:r>
      <w:r w:rsidRPr="00C13294">
        <w:rPr>
          <w:rFonts w:ascii="Arial" w:hAnsi="Arial" w:cs="Arial"/>
          <w:szCs w:val="24"/>
        </w:rPr>
        <w:t xml:space="preserve">V </w:t>
      </w:r>
      <w:r>
        <w:rPr>
          <w:rFonts w:ascii="Arial" w:hAnsi="Arial" w:cs="Arial"/>
          <w:szCs w:val="24"/>
        </w:rPr>
        <w:t>..........................</w:t>
      </w:r>
      <w:r w:rsidRPr="00C13294">
        <w:rPr>
          <w:rFonts w:ascii="Arial" w:hAnsi="Arial" w:cs="Arial"/>
          <w:szCs w:val="24"/>
        </w:rPr>
        <w:t xml:space="preserve">dňa </w:t>
      </w:r>
    </w:p>
    <w:p w14:paraId="057AAE35" w14:textId="77777777" w:rsidR="00046251" w:rsidRDefault="00046251" w:rsidP="003414E4">
      <w:pPr>
        <w:autoSpaceDE w:val="0"/>
        <w:autoSpaceDN w:val="0"/>
        <w:adjustRightInd w:val="0"/>
        <w:spacing w:after="0"/>
        <w:ind w:left="0" w:firstLine="0"/>
        <w:rPr>
          <w:rFonts w:ascii="Arial" w:hAnsi="Arial" w:cs="Arial"/>
          <w:b/>
          <w:bCs/>
          <w:szCs w:val="24"/>
        </w:rPr>
      </w:pPr>
    </w:p>
    <w:p w14:paraId="4E79DAA7" w14:textId="77777777" w:rsidR="003414E4" w:rsidRDefault="003414E4" w:rsidP="003414E4">
      <w:pPr>
        <w:autoSpaceDE w:val="0"/>
        <w:autoSpaceDN w:val="0"/>
        <w:adjustRightInd w:val="0"/>
        <w:spacing w:after="0"/>
        <w:ind w:left="0" w:firstLine="0"/>
        <w:rPr>
          <w:rFonts w:ascii="Arial" w:hAnsi="Arial" w:cs="Arial"/>
          <w:b/>
          <w:bCs/>
          <w:szCs w:val="24"/>
        </w:rPr>
      </w:pPr>
    </w:p>
    <w:p w14:paraId="33C629BC" w14:textId="77777777" w:rsidR="00046251" w:rsidRDefault="00046251" w:rsidP="00046251">
      <w:pPr>
        <w:autoSpaceDE w:val="0"/>
        <w:autoSpaceDN w:val="0"/>
        <w:adjustRightInd w:val="0"/>
        <w:spacing w:after="0"/>
        <w:rPr>
          <w:rFonts w:ascii="Arial" w:hAnsi="Arial" w:cs="Arial"/>
          <w:b/>
          <w:bCs/>
          <w:szCs w:val="24"/>
        </w:rPr>
      </w:pPr>
      <w:r>
        <w:rPr>
          <w:rFonts w:ascii="Arial" w:hAnsi="Arial" w:cs="Arial"/>
          <w:b/>
          <w:bCs/>
          <w:szCs w:val="24"/>
        </w:rPr>
        <w:t>Za kupujúceho:</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sidR="003414E4">
        <w:rPr>
          <w:rFonts w:ascii="Arial" w:hAnsi="Arial" w:cs="Arial"/>
          <w:b/>
          <w:bCs/>
          <w:szCs w:val="24"/>
        </w:rPr>
        <w:t xml:space="preserve">                                                     </w:t>
      </w:r>
      <w:r>
        <w:rPr>
          <w:rFonts w:ascii="Arial" w:hAnsi="Arial" w:cs="Arial"/>
          <w:b/>
          <w:bCs/>
          <w:szCs w:val="24"/>
        </w:rPr>
        <w:t>Za predávajúceho:</w:t>
      </w:r>
    </w:p>
    <w:p w14:paraId="543BEECE" w14:textId="77777777" w:rsidR="00046251" w:rsidRDefault="00046251" w:rsidP="00046251">
      <w:pPr>
        <w:autoSpaceDE w:val="0"/>
        <w:autoSpaceDN w:val="0"/>
        <w:adjustRightInd w:val="0"/>
        <w:spacing w:after="0"/>
        <w:rPr>
          <w:rFonts w:ascii="Arial" w:hAnsi="Arial" w:cs="Arial"/>
          <w:b/>
          <w:bCs/>
          <w:szCs w:val="24"/>
        </w:rPr>
      </w:pPr>
    </w:p>
    <w:p w14:paraId="1A45490D" w14:textId="77777777" w:rsidR="00046251" w:rsidRPr="003414E4" w:rsidRDefault="00046251" w:rsidP="003414E4">
      <w:pPr>
        <w:autoSpaceDE w:val="0"/>
        <w:autoSpaceDN w:val="0"/>
        <w:adjustRightInd w:val="0"/>
        <w:spacing w:after="0"/>
        <w:ind w:left="0" w:firstLine="0"/>
        <w:rPr>
          <w:rFonts w:ascii="Arial" w:hAnsi="Arial" w:cs="Arial"/>
          <w:b/>
          <w:bCs/>
          <w:i/>
          <w:iCs/>
          <w:szCs w:val="24"/>
          <w:u w:val="single"/>
        </w:rPr>
      </w:pPr>
      <w:r w:rsidRPr="003414E4">
        <w:rPr>
          <w:rFonts w:ascii="Arial" w:hAnsi="Arial" w:cs="Arial"/>
          <w:b/>
          <w:bCs/>
          <w:i/>
          <w:iCs/>
          <w:szCs w:val="24"/>
          <w:u w:val="single"/>
        </w:rPr>
        <w:lastRenderedPageBreak/>
        <w:t>Príloha č. 1</w:t>
      </w:r>
      <w:r w:rsidR="003414E4" w:rsidRPr="003414E4">
        <w:rPr>
          <w:rFonts w:ascii="Arial" w:hAnsi="Arial" w:cs="Arial"/>
          <w:b/>
          <w:bCs/>
          <w:i/>
          <w:iCs/>
          <w:szCs w:val="24"/>
          <w:u w:val="single"/>
        </w:rPr>
        <w:t xml:space="preserve"> </w:t>
      </w:r>
      <w:r w:rsidRPr="003414E4">
        <w:rPr>
          <w:rFonts w:ascii="Arial" w:hAnsi="Arial" w:cs="Arial"/>
          <w:b/>
          <w:bCs/>
          <w:i/>
          <w:iCs/>
          <w:szCs w:val="24"/>
          <w:u w:val="single"/>
        </w:rPr>
        <w:t>Kúpnej zmluvy</w:t>
      </w:r>
      <w:r w:rsidR="003414E4" w:rsidRPr="003414E4">
        <w:rPr>
          <w:rFonts w:ascii="Arial" w:hAnsi="Arial" w:cs="Arial"/>
          <w:b/>
          <w:bCs/>
          <w:i/>
          <w:iCs/>
          <w:szCs w:val="24"/>
          <w:u w:val="single"/>
        </w:rPr>
        <w:t xml:space="preserve"> č. 071/2019</w:t>
      </w:r>
    </w:p>
    <w:p w14:paraId="6F1046FF" w14:textId="77777777" w:rsidR="003414E4" w:rsidRDefault="003414E4" w:rsidP="00046251">
      <w:pPr>
        <w:autoSpaceDE w:val="0"/>
        <w:autoSpaceDN w:val="0"/>
        <w:adjustRightInd w:val="0"/>
        <w:spacing w:after="0"/>
        <w:rPr>
          <w:rFonts w:ascii="Arial" w:hAnsi="Arial" w:cs="Arial"/>
          <w:b/>
          <w:bCs/>
          <w:szCs w:val="24"/>
        </w:rPr>
      </w:pPr>
    </w:p>
    <w:p w14:paraId="5E808538" w14:textId="77777777" w:rsidR="00046251" w:rsidRPr="003414E4" w:rsidRDefault="00046251" w:rsidP="00046251">
      <w:pPr>
        <w:autoSpaceDE w:val="0"/>
        <w:autoSpaceDN w:val="0"/>
        <w:adjustRightInd w:val="0"/>
        <w:spacing w:after="0"/>
        <w:rPr>
          <w:rFonts w:ascii="Arial" w:hAnsi="Arial" w:cs="Arial"/>
          <w:b/>
          <w:bCs/>
          <w:sz w:val="28"/>
          <w:szCs w:val="28"/>
        </w:rPr>
      </w:pPr>
      <w:r w:rsidRPr="003414E4">
        <w:rPr>
          <w:rFonts w:ascii="Arial" w:hAnsi="Arial" w:cs="Arial"/>
          <w:b/>
          <w:bCs/>
          <w:sz w:val="28"/>
          <w:szCs w:val="28"/>
        </w:rPr>
        <w:t>Technická a medicínska špecifikácia</w:t>
      </w:r>
    </w:p>
    <w:p w14:paraId="0383946F" w14:textId="77777777" w:rsidR="00046251" w:rsidRDefault="00046251" w:rsidP="00046251">
      <w:pPr>
        <w:autoSpaceDE w:val="0"/>
        <w:autoSpaceDN w:val="0"/>
        <w:adjustRightInd w:val="0"/>
        <w:spacing w:after="0"/>
        <w:rPr>
          <w:rFonts w:ascii="Arial" w:hAnsi="Arial" w:cs="Arial"/>
          <w:b/>
          <w:bCs/>
          <w:szCs w:val="24"/>
        </w:rPr>
      </w:pPr>
    </w:p>
    <w:p w14:paraId="69E206B1" w14:textId="77777777" w:rsidR="00046251" w:rsidRDefault="00046251" w:rsidP="00046251">
      <w:pPr>
        <w:pStyle w:val="Odsekzoznamu"/>
        <w:numPr>
          <w:ilvl w:val="0"/>
          <w:numId w:val="54"/>
        </w:numPr>
        <w:tabs>
          <w:tab w:val="left" w:pos="9072"/>
        </w:tabs>
        <w:spacing w:after="0" w:line="256" w:lineRule="auto"/>
        <w:jc w:val="left"/>
        <w:rPr>
          <w:b/>
        </w:rPr>
      </w:pPr>
      <w:r>
        <w:rPr>
          <w:b/>
        </w:rPr>
        <w:t xml:space="preserve">USG rádiologické prémiovej triedy vrátane dodávky, inštalácie, zaškolenia pracovníkova uvedenia do prevádzky. </w:t>
      </w:r>
    </w:p>
    <w:p w14:paraId="1F27A020" w14:textId="77777777" w:rsidR="00046251" w:rsidRDefault="00046251" w:rsidP="00046251">
      <w:pPr>
        <w:tabs>
          <w:tab w:val="left" w:pos="9072"/>
        </w:tabs>
        <w:spacing w:after="0" w:line="256" w:lineRule="auto"/>
        <w:rPr>
          <w:b/>
        </w:rPr>
      </w:pPr>
    </w:p>
    <w:tbl>
      <w:tblPr>
        <w:tblW w:w="9346" w:type="dxa"/>
        <w:tblCellMar>
          <w:left w:w="70" w:type="dxa"/>
          <w:right w:w="70" w:type="dxa"/>
        </w:tblCellMar>
        <w:tblLook w:val="04A0" w:firstRow="1" w:lastRow="0" w:firstColumn="1" w:lastColumn="0" w:noHBand="0" w:noVBand="1"/>
      </w:tblPr>
      <w:tblGrid>
        <w:gridCol w:w="9346"/>
      </w:tblGrid>
      <w:tr w:rsidR="00046251" w14:paraId="22B300E7" w14:textId="77777777" w:rsidTr="00EC6416">
        <w:trPr>
          <w:trHeight w:val="255"/>
        </w:trPr>
        <w:tc>
          <w:tcPr>
            <w:tcW w:w="9346" w:type="dxa"/>
            <w:tcBorders>
              <w:top w:val="single" w:sz="8" w:space="0" w:color="000000"/>
              <w:left w:val="single" w:sz="8" w:space="0" w:color="000000"/>
              <w:bottom w:val="single" w:sz="4" w:space="0" w:color="000000"/>
              <w:right w:val="single" w:sz="8" w:space="0" w:color="000000"/>
            </w:tcBorders>
            <w:shd w:val="clear" w:color="auto" w:fill="D8D8D8"/>
            <w:hideMark/>
          </w:tcPr>
          <w:p w14:paraId="4E36ADB6" w14:textId="77777777" w:rsidR="00046251" w:rsidRDefault="00046251" w:rsidP="00EC6416">
            <w:pPr>
              <w:spacing w:after="0"/>
              <w:jc w:val="center"/>
              <w:rPr>
                <w:rFonts w:ascii="Calibri" w:hAnsi="Calibri" w:cs="Calibri"/>
                <w:b/>
                <w:bCs/>
                <w:szCs w:val="24"/>
              </w:rPr>
            </w:pPr>
            <w:r>
              <w:rPr>
                <w:rFonts w:ascii="Calibri" w:hAnsi="Calibri" w:cs="Calibri"/>
                <w:b/>
                <w:bCs/>
                <w:szCs w:val="24"/>
              </w:rPr>
              <w:t xml:space="preserve">USG rádiologické prémiovej triedy </w:t>
            </w:r>
          </w:p>
        </w:tc>
      </w:tr>
      <w:tr w:rsidR="00046251" w14:paraId="6719BEA5" w14:textId="77777777" w:rsidTr="00EC6416">
        <w:trPr>
          <w:trHeight w:val="255"/>
        </w:trPr>
        <w:tc>
          <w:tcPr>
            <w:tcW w:w="9346" w:type="dxa"/>
            <w:tcBorders>
              <w:top w:val="single" w:sz="4" w:space="0" w:color="000000"/>
              <w:left w:val="single" w:sz="8" w:space="0" w:color="000000"/>
              <w:bottom w:val="single" w:sz="4" w:space="0" w:color="000000"/>
              <w:right w:val="single" w:sz="8" w:space="0" w:color="000000"/>
            </w:tcBorders>
            <w:shd w:val="clear" w:color="auto" w:fill="D8D8D8"/>
            <w:hideMark/>
          </w:tcPr>
          <w:p w14:paraId="483652F8" w14:textId="77777777" w:rsidR="00046251" w:rsidRDefault="00046251" w:rsidP="00EC6416">
            <w:pPr>
              <w:spacing w:after="0"/>
              <w:rPr>
                <w:rFonts w:ascii="Calibri" w:hAnsi="Calibri" w:cs="Calibri"/>
                <w:b/>
                <w:bCs/>
                <w:sz w:val="20"/>
                <w:szCs w:val="20"/>
              </w:rPr>
            </w:pPr>
            <w:r>
              <w:rPr>
                <w:rFonts w:ascii="Calibri" w:hAnsi="Calibri" w:cs="Calibri"/>
                <w:b/>
                <w:bCs/>
                <w:sz w:val="20"/>
                <w:szCs w:val="20"/>
              </w:rPr>
              <w:t>Parameter/časť položky</w:t>
            </w:r>
          </w:p>
        </w:tc>
      </w:tr>
      <w:tr w:rsidR="00046251" w14:paraId="46554ED5"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61B3B5E0" w14:textId="77777777" w:rsidR="00046251" w:rsidRDefault="00046251" w:rsidP="00EC6416">
            <w:pPr>
              <w:spacing w:after="0"/>
              <w:rPr>
                <w:rFonts w:ascii="Calibri" w:hAnsi="Calibri" w:cs="Calibri"/>
                <w:sz w:val="20"/>
                <w:szCs w:val="20"/>
              </w:rPr>
            </w:pPr>
            <w:r>
              <w:rPr>
                <w:rFonts w:ascii="Calibri" w:hAnsi="Calibri" w:cs="Calibri"/>
                <w:sz w:val="20"/>
                <w:szCs w:val="20"/>
              </w:rPr>
              <w:t xml:space="preserve">Nový USG prístroj najvyššej výkonnostnej kategórie (premium trieda) </w:t>
            </w:r>
          </w:p>
        </w:tc>
      </w:tr>
      <w:tr w:rsidR="00046251" w14:paraId="0374F88C" w14:textId="77777777" w:rsidTr="00EC6416">
        <w:trPr>
          <w:trHeight w:val="49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51BE0FE7" w14:textId="77777777" w:rsidR="00046251" w:rsidRDefault="00046251" w:rsidP="00EC6416">
            <w:pPr>
              <w:spacing w:after="0"/>
              <w:rPr>
                <w:rFonts w:ascii="Calibri" w:hAnsi="Calibri" w:cs="Calibri"/>
                <w:sz w:val="20"/>
                <w:szCs w:val="20"/>
              </w:rPr>
            </w:pPr>
            <w:r>
              <w:rPr>
                <w:rFonts w:ascii="Calibri" w:hAnsi="Calibri" w:cs="Calibri"/>
                <w:sz w:val="20"/>
                <w:szCs w:val="20"/>
              </w:rPr>
              <w:t>Plne digitálny systém s digitálnym spracovaním signálov a digitálnym formovaním ultrazvukového lúča</w:t>
            </w:r>
          </w:p>
        </w:tc>
      </w:tr>
      <w:tr w:rsidR="00046251" w14:paraId="114C3514" w14:textId="77777777" w:rsidTr="00EC6416">
        <w:trPr>
          <w:trHeight w:val="76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396FCE5A" w14:textId="77777777" w:rsidR="00046251" w:rsidRDefault="00046251" w:rsidP="00EC6416">
            <w:pPr>
              <w:spacing w:after="0"/>
              <w:rPr>
                <w:rFonts w:ascii="Calibri" w:hAnsi="Calibri" w:cs="Calibri"/>
                <w:sz w:val="20"/>
                <w:szCs w:val="20"/>
              </w:rPr>
            </w:pPr>
            <w:r>
              <w:rPr>
                <w:rFonts w:ascii="Calibri" w:hAnsi="Calibri" w:cs="Calibri"/>
                <w:sz w:val="20"/>
                <w:szCs w:val="20"/>
              </w:rPr>
              <w:t>OLED monitor na artikulačnom ramene s uhlopriečkou min. 22" alebo LED monitor s vysokou hodnotou jasu minimálne 350 cd/m2 na artikulačnom ramene s uhlopriečkou min. 24"</w:t>
            </w:r>
          </w:p>
        </w:tc>
      </w:tr>
      <w:tr w:rsidR="00046251" w14:paraId="2A16D0FA" w14:textId="77777777" w:rsidTr="00EC6416">
        <w:trPr>
          <w:trHeight w:val="510"/>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339D06B3" w14:textId="77777777" w:rsidR="00046251" w:rsidRDefault="00046251" w:rsidP="00EC6416">
            <w:pPr>
              <w:spacing w:after="0"/>
              <w:rPr>
                <w:rFonts w:ascii="Calibri" w:hAnsi="Calibri" w:cs="Calibri"/>
                <w:sz w:val="20"/>
                <w:szCs w:val="20"/>
              </w:rPr>
            </w:pPr>
            <w:r>
              <w:rPr>
                <w:rFonts w:ascii="Calibri" w:hAnsi="Calibri" w:cs="Calibri"/>
                <w:sz w:val="20"/>
                <w:szCs w:val="20"/>
              </w:rPr>
              <w:t>Pomer strán monitora 16:9</w:t>
            </w:r>
          </w:p>
        </w:tc>
      </w:tr>
      <w:tr w:rsidR="00046251" w14:paraId="06AFB19D" w14:textId="77777777" w:rsidTr="00EC6416">
        <w:trPr>
          <w:trHeight w:val="510"/>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485BD964" w14:textId="77777777" w:rsidR="00046251" w:rsidRDefault="00046251" w:rsidP="00EC6416">
            <w:pPr>
              <w:spacing w:after="0"/>
              <w:rPr>
                <w:rFonts w:ascii="Calibri" w:hAnsi="Calibri" w:cs="Calibri"/>
                <w:sz w:val="20"/>
                <w:szCs w:val="20"/>
              </w:rPr>
            </w:pPr>
            <w:r>
              <w:rPr>
                <w:rFonts w:ascii="Calibri" w:hAnsi="Calibri" w:cs="Calibri"/>
                <w:sz w:val="20"/>
                <w:szCs w:val="20"/>
              </w:rPr>
              <w:t xml:space="preserve">Rozlíšenie monitora 1920 x 1080 </w:t>
            </w:r>
          </w:p>
        </w:tc>
      </w:tr>
      <w:tr w:rsidR="00046251" w14:paraId="5EDD433B" w14:textId="77777777" w:rsidTr="00EC6416">
        <w:trPr>
          <w:trHeight w:val="43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1D3D972C" w14:textId="77777777" w:rsidR="00046251" w:rsidRDefault="00046251" w:rsidP="00EC6416">
            <w:pPr>
              <w:spacing w:after="0"/>
              <w:rPr>
                <w:rFonts w:ascii="Calibri" w:hAnsi="Calibri" w:cs="Calibri"/>
                <w:sz w:val="20"/>
                <w:szCs w:val="20"/>
              </w:rPr>
            </w:pPr>
            <w:r>
              <w:rPr>
                <w:rFonts w:ascii="Calibri" w:hAnsi="Calibri" w:cs="Calibri"/>
                <w:sz w:val="20"/>
                <w:szCs w:val="20"/>
              </w:rPr>
              <w:t>Zobrazenie 2D obrazu veľkosti min. 20x30 cm</w:t>
            </w:r>
          </w:p>
        </w:tc>
      </w:tr>
      <w:tr w:rsidR="00046251" w14:paraId="0085B38B" w14:textId="77777777" w:rsidTr="00EC6416">
        <w:trPr>
          <w:trHeight w:val="600"/>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69691CE0" w14:textId="77777777" w:rsidR="00046251" w:rsidRDefault="00046251" w:rsidP="00EC6416">
            <w:pPr>
              <w:spacing w:after="0"/>
              <w:rPr>
                <w:rFonts w:ascii="Calibri" w:hAnsi="Calibri" w:cs="Calibri"/>
                <w:sz w:val="20"/>
                <w:szCs w:val="20"/>
              </w:rPr>
            </w:pPr>
            <w:r>
              <w:rPr>
                <w:rFonts w:ascii="Calibri" w:hAnsi="Calibri" w:cs="Calibri"/>
                <w:sz w:val="20"/>
                <w:szCs w:val="20"/>
              </w:rPr>
              <w:t>Ovládanie pomocou dotykového panelu s uhlopriečkou min. 12"</w:t>
            </w:r>
          </w:p>
        </w:tc>
      </w:tr>
      <w:tr w:rsidR="00046251" w14:paraId="185D3CBB" w14:textId="77777777" w:rsidTr="00EC6416">
        <w:trPr>
          <w:trHeight w:val="73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244579C5" w14:textId="77777777" w:rsidR="00046251" w:rsidRDefault="00046251" w:rsidP="00EC6416">
            <w:pPr>
              <w:spacing w:after="0"/>
              <w:rPr>
                <w:rFonts w:ascii="Calibri" w:hAnsi="Calibri" w:cs="Calibri"/>
                <w:sz w:val="20"/>
                <w:szCs w:val="20"/>
              </w:rPr>
            </w:pPr>
            <w:r>
              <w:rPr>
                <w:rFonts w:ascii="Calibri" w:hAnsi="Calibri" w:cs="Calibri"/>
                <w:sz w:val="20"/>
                <w:szCs w:val="20"/>
              </w:rPr>
              <w:t>Ovládanie pomocou multifunkčných podsvietených tlačidiel a zároveň pomocou mechanickej QWERTY klávesnice alebo pomocou dotykového displeja v prípade neprítomnosti mechanickej QWERTY klávesnice</w:t>
            </w:r>
          </w:p>
        </w:tc>
      </w:tr>
      <w:tr w:rsidR="00046251" w14:paraId="42D3213B" w14:textId="77777777" w:rsidTr="00EC6416">
        <w:trPr>
          <w:trHeight w:val="510"/>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4BEF9FD2" w14:textId="77777777" w:rsidR="00046251" w:rsidRDefault="00046251" w:rsidP="00EC6416">
            <w:pPr>
              <w:spacing w:after="0"/>
              <w:rPr>
                <w:rFonts w:ascii="Calibri" w:hAnsi="Calibri" w:cs="Calibri"/>
                <w:sz w:val="20"/>
                <w:szCs w:val="20"/>
              </w:rPr>
            </w:pPr>
            <w:r>
              <w:rPr>
                <w:rFonts w:ascii="Calibri" w:hAnsi="Calibri" w:cs="Calibri"/>
                <w:sz w:val="20"/>
                <w:szCs w:val="20"/>
              </w:rPr>
              <w:t>Ovládací panel výškovo nastaviteľný v rozsahu ±21 cm a stranovo nastaviteľný v rozsahu ±90 °</w:t>
            </w:r>
          </w:p>
        </w:tc>
      </w:tr>
      <w:tr w:rsidR="00046251" w14:paraId="1E35BE10"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38AE9FD0" w14:textId="77777777" w:rsidR="00046251" w:rsidRDefault="00046251" w:rsidP="00EC6416">
            <w:pPr>
              <w:spacing w:after="0"/>
              <w:rPr>
                <w:rFonts w:ascii="Calibri" w:hAnsi="Calibri" w:cs="Calibri"/>
                <w:sz w:val="20"/>
                <w:szCs w:val="20"/>
              </w:rPr>
            </w:pPr>
            <w:r>
              <w:rPr>
                <w:rFonts w:ascii="Calibri" w:hAnsi="Calibri" w:cs="Calibri"/>
                <w:sz w:val="20"/>
                <w:szCs w:val="20"/>
              </w:rPr>
              <w:t>Váha prístroja max. 125kg</w:t>
            </w:r>
          </w:p>
        </w:tc>
      </w:tr>
      <w:tr w:rsidR="00046251" w14:paraId="58E6DBD5"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0EC93AF1" w14:textId="77777777" w:rsidR="00046251" w:rsidRDefault="00046251" w:rsidP="00EC6416">
            <w:pPr>
              <w:spacing w:after="0"/>
              <w:rPr>
                <w:rFonts w:ascii="Calibri" w:hAnsi="Calibri" w:cs="Calibri"/>
                <w:sz w:val="20"/>
                <w:szCs w:val="20"/>
              </w:rPr>
            </w:pPr>
            <w:r>
              <w:rPr>
                <w:rFonts w:ascii="Calibri" w:hAnsi="Calibri" w:cs="Calibri"/>
                <w:sz w:val="20"/>
                <w:szCs w:val="20"/>
              </w:rPr>
              <w:t>Rýchly štart prístroja max. do 60 sec</w:t>
            </w:r>
          </w:p>
        </w:tc>
      </w:tr>
      <w:tr w:rsidR="00046251" w14:paraId="438A42DE"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2B8C61A2" w14:textId="77777777" w:rsidR="00046251" w:rsidRDefault="00046251" w:rsidP="00EC6416">
            <w:pPr>
              <w:spacing w:after="0"/>
              <w:rPr>
                <w:rFonts w:ascii="Calibri" w:hAnsi="Calibri" w:cs="Calibri"/>
                <w:sz w:val="20"/>
                <w:szCs w:val="20"/>
              </w:rPr>
            </w:pPr>
            <w:r>
              <w:rPr>
                <w:rFonts w:ascii="Calibri" w:hAnsi="Calibri" w:cs="Calibri"/>
                <w:sz w:val="20"/>
                <w:szCs w:val="20"/>
              </w:rPr>
              <w:t xml:space="preserve">Prístroj musí podporovať nezávislé 2D a Dopplerovské frekvencie </w:t>
            </w:r>
          </w:p>
        </w:tc>
      </w:tr>
      <w:tr w:rsidR="00046251" w14:paraId="2A3AB4FE"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2A340F46" w14:textId="77777777" w:rsidR="00046251" w:rsidRDefault="00046251" w:rsidP="00EC6416">
            <w:pPr>
              <w:spacing w:after="0"/>
              <w:rPr>
                <w:rFonts w:ascii="Calibri" w:hAnsi="Calibri" w:cs="Calibri"/>
                <w:sz w:val="20"/>
                <w:szCs w:val="20"/>
              </w:rPr>
            </w:pPr>
            <w:r>
              <w:rPr>
                <w:rFonts w:ascii="Calibri" w:hAnsi="Calibri" w:cs="Calibri"/>
                <w:sz w:val="20"/>
                <w:szCs w:val="20"/>
              </w:rPr>
              <w:t>Zoom v živom aj v zmrazenom obraze</w:t>
            </w:r>
          </w:p>
        </w:tc>
      </w:tr>
      <w:tr w:rsidR="00046251" w14:paraId="51AFD51A"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293E2F78" w14:textId="77777777" w:rsidR="00046251" w:rsidRDefault="00046251" w:rsidP="00EC6416">
            <w:pPr>
              <w:spacing w:after="0"/>
              <w:rPr>
                <w:rFonts w:ascii="Calibri" w:hAnsi="Calibri" w:cs="Calibri"/>
                <w:sz w:val="20"/>
                <w:szCs w:val="20"/>
              </w:rPr>
            </w:pPr>
            <w:r>
              <w:rPr>
                <w:rFonts w:ascii="Calibri" w:hAnsi="Calibri" w:cs="Calibri"/>
                <w:sz w:val="20"/>
                <w:szCs w:val="20"/>
              </w:rPr>
              <w:t xml:space="preserve">HD zoom (zväčšenie so zväčšením informačnej hodnoty obrazu) </w:t>
            </w:r>
          </w:p>
        </w:tc>
      </w:tr>
      <w:tr w:rsidR="00046251" w14:paraId="4A66473C" w14:textId="77777777" w:rsidTr="00EC6416">
        <w:trPr>
          <w:trHeight w:val="510"/>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618F1D5C" w14:textId="77777777" w:rsidR="00046251" w:rsidRDefault="00046251" w:rsidP="00EC6416">
            <w:pPr>
              <w:spacing w:after="0"/>
              <w:rPr>
                <w:rFonts w:ascii="Calibri" w:hAnsi="Calibri" w:cs="Calibri"/>
                <w:sz w:val="20"/>
                <w:szCs w:val="20"/>
              </w:rPr>
            </w:pPr>
            <w:r>
              <w:rPr>
                <w:rFonts w:ascii="Calibri" w:hAnsi="Calibri" w:cs="Calibri"/>
                <w:sz w:val="20"/>
                <w:szCs w:val="20"/>
              </w:rPr>
              <w:t>min. 4 aktívne konektory pre súčasné pripojenie 2D ultrazvukových maticových sond s pinless nízkošumovým pripojením</w:t>
            </w:r>
          </w:p>
        </w:tc>
      </w:tr>
      <w:tr w:rsidR="00046251" w14:paraId="16BCAD1F"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50C7A974" w14:textId="77777777" w:rsidR="00046251" w:rsidRDefault="00046251" w:rsidP="00EC6416">
            <w:pPr>
              <w:spacing w:after="0"/>
              <w:rPr>
                <w:rFonts w:ascii="Calibri" w:hAnsi="Calibri" w:cs="Calibri"/>
                <w:sz w:val="20"/>
                <w:szCs w:val="20"/>
              </w:rPr>
            </w:pPr>
            <w:r>
              <w:rPr>
                <w:rFonts w:ascii="Calibri" w:hAnsi="Calibri" w:cs="Calibri"/>
                <w:sz w:val="20"/>
                <w:szCs w:val="20"/>
              </w:rPr>
              <w:t xml:space="preserve">Možnosť dotykovej aktivácie vybranej sondy </w:t>
            </w:r>
          </w:p>
        </w:tc>
      </w:tr>
      <w:tr w:rsidR="00046251" w14:paraId="3D9C433C"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5F4A39E7" w14:textId="77777777" w:rsidR="00046251" w:rsidRDefault="00046251" w:rsidP="00EC6416">
            <w:pPr>
              <w:spacing w:after="0"/>
              <w:rPr>
                <w:rFonts w:ascii="Calibri" w:hAnsi="Calibri" w:cs="Calibri"/>
                <w:sz w:val="20"/>
                <w:szCs w:val="20"/>
              </w:rPr>
            </w:pPr>
            <w:r>
              <w:rPr>
                <w:rFonts w:ascii="Calibri" w:hAnsi="Calibri" w:cs="Calibri"/>
                <w:sz w:val="20"/>
                <w:szCs w:val="20"/>
              </w:rPr>
              <w:t>TGC/DGC realizovaná pomocou klasických mechanických ťahových potenciometrov</w:t>
            </w:r>
          </w:p>
        </w:tc>
      </w:tr>
      <w:tr w:rsidR="00046251" w14:paraId="6BC10264" w14:textId="77777777" w:rsidTr="00EC6416">
        <w:trPr>
          <w:trHeight w:val="255"/>
        </w:trPr>
        <w:tc>
          <w:tcPr>
            <w:tcW w:w="9346" w:type="dxa"/>
            <w:tcBorders>
              <w:top w:val="single" w:sz="4" w:space="0" w:color="000000"/>
              <w:left w:val="single" w:sz="8" w:space="0" w:color="000000"/>
              <w:bottom w:val="single" w:sz="4" w:space="0" w:color="000000"/>
              <w:right w:val="single" w:sz="8" w:space="0" w:color="000000"/>
            </w:tcBorders>
            <w:shd w:val="clear" w:color="auto" w:fill="D8D8D8"/>
            <w:hideMark/>
          </w:tcPr>
          <w:p w14:paraId="2ECC395A" w14:textId="77777777" w:rsidR="00046251" w:rsidRDefault="00046251" w:rsidP="00EC6416">
            <w:pPr>
              <w:spacing w:after="0"/>
              <w:rPr>
                <w:rFonts w:ascii="Calibri" w:hAnsi="Calibri" w:cs="Calibri"/>
                <w:b/>
                <w:bCs/>
                <w:sz w:val="20"/>
                <w:szCs w:val="20"/>
              </w:rPr>
            </w:pPr>
            <w:r>
              <w:rPr>
                <w:rFonts w:ascii="Calibri" w:hAnsi="Calibri" w:cs="Calibri"/>
                <w:b/>
                <w:bCs/>
                <w:sz w:val="20"/>
                <w:szCs w:val="20"/>
              </w:rPr>
              <w:t>Módy prevádzky a zobrazenia</w:t>
            </w:r>
          </w:p>
        </w:tc>
      </w:tr>
      <w:tr w:rsidR="00046251" w14:paraId="309349C8" w14:textId="77777777" w:rsidTr="00EC6416">
        <w:trPr>
          <w:trHeight w:val="255"/>
        </w:trPr>
        <w:tc>
          <w:tcPr>
            <w:tcW w:w="9346" w:type="dxa"/>
            <w:tcBorders>
              <w:top w:val="nil"/>
              <w:left w:val="single" w:sz="8" w:space="0" w:color="000000"/>
              <w:bottom w:val="nil"/>
              <w:right w:val="single" w:sz="8" w:space="0" w:color="000000"/>
            </w:tcBorders>
            <w:hideMark/>
          </w:tcPr>
          <w:p w14:paraId="6685A838" w14:textId="77777777" w:rsidR="00046251" w:rsidRDefault="00046251" w:rsidP="00EC6416">
            <w:pPr>
              <w:spacing w:after="0"/>
              <w:rPr>
                <w:rFonts w:ascii="Calibri" w:hAnsi="Calibri" w:cs="Calibri"/>
                <w:sz w:val="20"/>
                <w:szCs w:val="20"/>
              </w:rPr>
            </w:pPr>
            <w:r>
              <w:rPr>
                <w:rFonts w:ascii="Calibri" w:hAnsi="Calibri" w:cs="Calibri"/>
                <w:sz w:val="20"/>
                <w:szCs w:val="20"/>
              </w:rPr>
              <w:t xml:space="preserve">2D (B-mód) s automatickou fokusáciou v každom obrazovom bode na všetkých sondách </w:t>
            </w:r>
          </w:p>
        </w:tc>
      </w:tr>
      <w:tr w:rsidR="00046251" w14:paraId="298C3588"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1D82448A" w14:textId="77777777" w:rsidR="00046251" w:rsidRDefault="00046251" w:rsidP="00EC6416">
            <w:pPr>
              <w:spacing w:after="0"/>
              <w:rPr>
                <w:rFonts w:ascii="Calibri" w:hAnsi="Calibri" w:cs="Calibri"/>
                <w:sz w:val="20"/>
                <w:szCs w:val="20"/>
              </w:rPr>
            </w:pPr>
            <w:r>
              <w:rPr>
                <w:rFonts w:ascii="Calibri" w:hAnsi="Calibri" w:cs="Calibri"/>
                <w:sz w:val="20"/>
                <w:szCs w:val="20"/>
              </w:rPr>
              <w:t>Voliteľne 2D (B-mód) s manuálne riadeným fokusom</w:t>
            </w:r>
          </w:p>
        </w:tc>
      </w:tr>
      <w:tr w:rsidR="00046251" w14:paraId="0D55E5C9"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02EE5C41" w14:textId="77777777" w:rsidR="00046251" w:rsidRDefault="00046251" w:rsidP="00EC6416">
            <w:pPr>
              <w:spacing w:after="0"/>
              <w:rPr>
                <w:rFonts w:ascii="Calibri" w:hAnsi="Calibri" w:cs="Calibri"/>
                <w:sz w:val="20"/>
                <w:szCs w:val="20"/>
              </w:rPr>
            </w:pPr>
            <w:r>
              <w:rPr>
                <w:rFonts w:ascii="Calibri" w:hAnsi="Calibri" w:cs="Calibri"/>
                <w:sz w:val="20"/>
                <w:szCs w:val="20"/>
              </w:rPr>
              <w:t xml:space="preserve">M-mód a anatomický M- mód </w:t>
            </w:r>
          </w:p>
        </w:tc>
      </w:tr>
      <w:tr w:rsidR="00046251" w14:paraId="118A313F" w14:textId="77777777" w:rsidTr="00EC6416">
        <w:trPr>
          <w:trHeight w:val="510"/>
        </w:trPr>
        <w:tc>
          <w:tcPr>
            <w:tcW w:w="9346" w:type="dxa"/>
            <w:tcBorders>
              <w:top w:val="single" w:sz="4" w:space="0" w:color="000000"/>
              <w:left w:val="single" w:sz="8" w:space="0" w:color="000000"/>
              <w:bottom w:val="nil"/>
              <w:right w:val="single" w:sz="8" w:space="0" w:color="000000"/>
            </w:tcBorders>
            <w:hideMark/>
          </w:tcPr>
          <w:p w14:paraId="335CFE07" w14:textId="77777777" w:rsidR="00046251" w:rsidRDefault="00046251" w:rsidP="00EC6416">
            <w:pPr>
              <w:spacing w:after="0"/>
              <w:rPr>
                <w:rFonts w:ascii="Calibri" w:hAnsi="Calibri" w:cs="Calibri"/>
                <w:sz w:val="20"/>
                <w:szCs w:val="20"/>
              </w:rPr>
            </w:pPr>
            <w:r>
              <w:rPr>
                <w:rFonts w:ascii="Calibri" w:hAnsi="Calibri" w:cs="Calibri"/>
                <w:sz w:val="20"/>
                <w:szCs w:val="20"/>
              </w:rPr>
              <w:t xml:space="preserve">Reálne dosiahnuteľná maximálna hĺbka 2D zobrazenia na abdominálnej sonde minimálne 40 cm </w:t>
            </w:r>
          </w:p>
        </w:tc>
      </w:tr>
      <w:tr w:rsidR="00046251" w14:paraId="174C3176"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7D8FF8E4" w14:textId="77777777" w:rsidR="00046251" w:rsidRDefault="00046251" w:rsidP="00EC6416">
            <w:pPr>
              <w:spacing w:after="0"/>
              <w:rPr>
                <w:rFonts w:ascii="Calibri" w:hAnsi="Calibri" w:cs="Calibri"/>
                <w:sz w:val="20"/>
                <w:szCs w:val="20"/>
              </w:rPr>
            </w:pPr>
            <w:r>
              <w:rPr>
                <w:rFonts w:ascii="Calibri" w:hAnsi="Calibri" w:cs="Calibri"/>
                <w:sz w:val="20"/>
                <w:szCs w:val="20"/>
              </w:rPr>
              <w:t>Panoramatické zobrazenie</w:t>
            </w:r>
          </w:p>
        </w:tc>
      </w:tr>
      <w:tr w:rsidR="00046251" w14:paraId="15AE669A" w14:textId="77777777" w:rsidTr="00EC6416">
        <w:trPr>
          <w:trHeight w:val="420"/>
        </w:trPr>
        <w:tc>
          <w:tcPr>
            <w:tcW w:w="9346" w:type="dxa"/>
            <w:tcBorders>
              <w:top w:val="single" w:sz="4" w:space="0" w:color="000000"/>
              <w:left w:val="single" w:sz="8" w:space="0" w:color="000000"/>
              <w:bottom w:val="nil"/>
              <w:right w:val="single" w:sz="8" w:space="0" w:color="000000"/>
            </w:tcBorders>
            <w:hideMark/>
          </w:tcPr>
          <w:p w14:paraId="61124A04" w14:textId="77777777" w:rsidR="00046251" w:rsidRDefault="00046251" w:rsidP="00EC6416">
            <w:pPr>
              <w:spacing w:after="0"/>
              <w:rPr>
                <w:rFonts w:ascii="Calibri" w:hAnsi="Calibri" w:cs="Calibri"/>
                <w:sz w:val="20"/>
                <w:szCs w:val="20"/>
              </w:rPr>
            </w:pPr>
            <w:r>
              <w:rPr>
                <w:rFonts w:ascii="Calibri" w:hAnsi="Calibri" w:cs="Calibri"/>
                <w:sz w:val="20"/>
                <w:szCs w:val="20"/>
              </w:rPr>
              <w:t>Trapezoidné zobrazenie</w:t>
            </w:r>
          </w:p>
        </w:tc>
      </w:tr>
      <w:tr w:rsidR="00046251" w14:paraId="2C2C7081" w14:textId="77777777" w:rsidTr="00EC6416">
        <w:trPr>
          <w:trHeight w:val="510"/>
        </w:trPr>
        <w:tc>
          <w:tcPr>
            <w:tcW w:w="9346" w:type="dxa"/>
            <w:tcBorders>
              <w:top w:val="single" w:sz="4" w:space="0" w:color="000000"/>
              <w:left w:val="single" w:sz="8" w:space="0" w:color="000000"/>
              <w:bottom w:val="nil"/>
              <w:right w:val="single" w:sz="8" w:space="0" w:color="000000"/>
            </w:tcBorders>
            <w:hideMark/>
          </w:tcPr>
          <w:p w14:paraId="5EA2F20B" w14:textId="77777777" w:rsidR="00046251" w:rsidRDefault="00046251" w:rsidP="00EC6416">
            <w:pPr>
              <w:spacing w:after="0"/>
              <w:rPr>
                <w:rFonts w:ascii="Calibri" w:hAnsi="Calibri" w:cs="Calibri"/>
                <w:sz w:val="20"/>
                <w:szCs w:val="20"/>
              </w:rPr>
            </w:pPr>
            <w:r>
              <w:rPr>
                <w:rFonts w:ascii="Calibri" w:hAnsi="Calibri" w:cs="Calibri"/>
                <w:sz w:val="20"/>
                <w:szCs w:val="20"/>
              </w:rPr>
              <w:t xml:space="preserve">Všetky módy dopplerovského zobrazenia- CFM, spektrum, Power Doppler, TDI, simultánne duálne zobrazenie 2D obrazu a kombinácie 2D+CFM v reálnom čase </w:t>
            </w:r>
          </w:p>
        </w:tc>
      </w:tr>
      <w:tr w:rsidR="00046251" w14:paraId="49FB742A" w14:textId="77777777" w:rsidTr="00EC6416">
        <w:trPr>
          <w:trHeight w:val="510"/>
        </w:trPr>
        <w:tc>
          <w:tcPr>
            <w:tcW w:w="9346" w:type="dxa"/>
            <w:tcBorders>
              <w:top w:val="single" w:sz="4" w:space="0" w:color="000000"/>
              <w:left w:val="single" w:sz="8" w:space="0" w:color="000000"/>
              <w:bottom w:val="nil"/>
              <w:right w:val="single" w:sz="8" w:space="0" w:color="000000"/>
            </w:tcBorders>
            <w:hideMark/>
          </w:tcPr>
          <w:p w14:paraId="3FE4DCE8" w14:textId="77777777" w:rsidR="00046251" w:rsidRDefault="00046251" w:rsidP="00EC6416">
            <w:pPr>
              <w:spacing w:after="0"/>
              <w:rPr>
                <w:rFonts w:ascii="Calibri" w:hAnsi="Calibri" w:cs="Calibri"/>
                <w:sz w:val="20"/>
                <w:szCs w:val="20"/>
              </w:rPr>
            </w:pPr>
            <w:r>
              <w:rPr>
                <w:rFonts w:ascii="Calibri" w:hAnsi="Calibri" w:cs="Calibri"/>
                <w:sz w:val="20"/>
                <w:szCs w:val="20"/>
              </w:rPr>
              <w:t>Automatická optimalizácia 2D obrazu aj dopplerovského spektra bez nutnosti ďalšej aktivácie užívateľom</w:t>
            </w:r>
          </w:p>
        </w:tc>
      </w:tr>
      <w:tr w:rsidR="00046251" w14:paraId="12D6B041"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4EA45ED3" w14:textId="77777777" w:rsidR="00046251" w:rsidRDefault="00046251" w:rsidP="00EC6416">
            <w:pPr>
              <w:spacing w:after="0"/>
              <w:rPr>
                <w:rFonts w:ascii="Calibri" w:hAnsi="Calibri" w:cs="Calibri"/>
                <w:sz w:val="20"/>
                <w:szCs w:val="20"/>
              </w:rPr>
            </w:pPr>
            <w:r>
              <w:rPr>
                <w:rFonts w:ascii="Calibri" w:hAnsi="Calibri" w:cs="Calibri"/>
                <w:sz w:val="20"/>
                <w:szCs w:val="20"/>
              </w:rPr>
              <w:lastRenderedPageBreak/>
              <w:t>Simultánny triplexný režim v reálnom čase</w:t>
            </w:r>
          </w:p>
        </w:tc>
      </w:tr>
      <w:tr w:rsidR="00046251" w14:paraId="608C0BE4"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51345ACB" w14:textId="77777777" w:rsidR="00046251" w:rsidRDefault="00046251" w:rsidP="00EC6416">
            <w:pPr>
              <w:spacing w:after="0"/>
              <w:rPr>
                <w:rFonts w:ascii="Calibri" w:hAnsi="Calibri" w:cs="Calibri"/>
                <w:sz w:val="20"/>
                <w:szCs w:val="20"/>
              </w:rPr>
            </w:pPr>
            <w:r>
              <w:rPr>
                <w:rFonts w:ascii="Calibri" w:hAnsi="Calibri" w:cs="Calibri"/>
                <w:sz w:val="20"/>
                <w:szCs w:val="20"/>
              </w:rPr>
              <w:t>Compound zobrazenie- nastavenie vo viacerých krokoch, nie len on/off</w:t>
            </w:r>
          </w:p>
        </w:tc>
      </w:tr>
      <w:tr w:rsidR="00046251" w14:paraId="5CF7C804"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77B1041D" w14:textId="77777777" w:rsidR="00046251" w:rsidRDefault="00046251" w:rsidP="00EC6416">
            <w:pPr>
              <w:spacing w:after="0"/>
              <w:rPr>
                <w:rFonts w:ascii="Calibri" w:hAnsi="Calibri" w:cs="Calibri"/>
                <w:sz w:val="20"/>
                <w:szCs w:val="20"/>
              </w:rPr>
            </w:pPr>
            <w:r>
              <w:rPr>
                <w:rFonts w:ascii="Calibri" w:hAnsi="Calibri" w:cs="Calibri"/>
                <w:sz w:val="20"/>
                <w:szCs w:val="20"/>
              </w:rPr>
              <w:t>Redukcia speklov- nastavenie vo viacerých krokoch, nie len on/off</w:t>
            </w:r>
          </w:p>
        </w:tc>
      </w:tr>
      <w:tr w:rsidR="00046251" w14:paraId="153AC729"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28C1287B" w14:textId="77777777" w:rsidR="00046251" w:rsidRDefault="00046251" w:rsidP="00EC6416">
            <w:pPr>
              <w:spacing w:after="0"/>
              <w:rPr>
                <w:rFonts w:ascii="Calibri" w:hAnsi="Calibri" w:cs="Calibri"/>
                <w:sz w:val="20"/>
                <w:szCs w:val="20"/>
              </w:rPr>
            </w:pPr>
            <w:r>
              <w:rPr>
                <w:rFonts w:ascii="Calibri" w:hAnsi="Calibri" w:cs="Calibri"/>
                <w:sz w:val="20"/>
                <w:szCs w:val="20"/>
              </w:rPr>
              <w:t>Funkcia zvýšenia vizualizácie bioptickej ihly pri punkčných výkonoch</w:t>
            </w:r>
          </w:p>
        </w:tc>
      </w:tr>
      <w:tr w:rsidR="00046251" w14:paraId="468D7FC0"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0AF72685" w14:textId="77777777" w:rsidR="00046251" w:rsidRDefault="00046251" w:rsidP="00EC6416">
            <w:pPr>
              <w:spacing w:after="0"/>
              <w:rPr>
                <w:rFonts w:ascii="Calibri" w:hAnsi="Calibri" w:cs="Calibri"/>
                <w:sz w:val="20"/>
                <w:szCs w:val="20"/>
              </w:rPr>
            </w:pPr>
            <w:r>
              <w:rPr>
                <w:rFonts w:ascii="Calibri" w:hAnsi="Calibri" w:cs="Calibri"/>
                <w:sz w:val="20"/>
                <w:szCs w:val="20"/>
              </w:rPr>
              <w:t> </w:t>
            </w:r>
          </w:p>
        </w:tc>
      </w:tr>
      <w:tr w:rsidR="00046251" w14:paraId="46754CF9" w14:textId="77777777" w:rsidTr="00EC6416">
        <w:trPr>
          <w:trHeight w:val="510"/>
        </w:trPr>
        <w:tc>
          <w:tcPr>
            <w:tcW w:w="9346" w:type="dxa"/>
            <w:tcBorders>
              <w:top w:val="single" w:sz="4" w:space="0" w:color="000000"/>
              <w:left w:val="single" w:sz="8" w:space="0" w:color="000000"/>
              <w:bottom w:val="nil"/>
              <w:right w:val="single" w:sz="8" w:space="0" w:color="000000"/>
            </w:tcBorders>
            <w:hideMark/>
          </w:tcPr>
          <w:p w14:paraId="3D6AD4DF" w14:textId="77777777" w:rsidR="00046251" w:rsidRDefault="00046251" w:rsidP="00EC6416">
            <w:pPr>
              <w:spacing w:after="0"/>
              <w:rPr>
                <w:rFonts w:ascii="Calibri" w:hAnsi="Calibri" w:cs="Calibri"/>
                <w:sz w:val="20"/>
                <w:szCs w:val="20"/>
              </w:rPr>
            </w:pPr>
            <w:r>
              <w:rPr>
                <w:rFonts w:ascii="Calibri" w:hAnsi="Calibri" w:cs="Calibri"/>
                <w:sz w:val="20"/>
                <w:szCs w:val="20"/>
              </w:rPr>
              <w:t>Podpora kontrastných štúdií (zobrazenie s kontrastnou látkou, CEUS) v móde HMI, LMI a ADI alebo v ekvivalentných módoch</w:t>
            </w:r>
          </w:p>
        </w:tc>
      </w:tr>
      <w:tr w:rsidR="00046251" w14:paraId="0C7A7207"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1D16BDC2" w14:textId="77777777" w:rsidR="00046251" w:rsidRDefault="00046251" w:rsidP="00EC6416">
            <w:pPr>
              <w:spacing w:after="0"/>
              <w:rPr>
                <w:rFonts w:ascii="Calibri" w:hAnsi="Calibri" w:cs="Calibri"/>
                <w:sz w:val="20"/>
                <w:szCs w:val="20"/>
              </w:rPr>
            </w:pPr>
            <w:r>
              <w:rPr>
                <w:rFonts w:ascii="Calibri" w:hAnsi="Calibri" w:cs="Calibri"/>
                <w:sz w:val="20"/>
                <w:szCs w:val="20"/>
              </w:rPr>
              <w:t> </w:t>
            </w:r>
          </w:p>
        </w:tc>
      </w:tr>
      <w:tr w:rsidR="00046251" w14:paraId="3B32C3F8"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50753302" w14:textId="77777777" w:rsidR="00046251" w:rsidRDefault="00046251" w:rsidP="00EC6416">
            <w:pPr>
              <w:spacing w:after="0"/>
              <w:rPr>
                <w:rFonts w:ascii="Calibri" w:hAnsi="Calibri" w:cs="Calibri"/>
                <w:sz w:val="20"/>
                <w:szCs w:val="20"/>
              </w:rPr>
            </w:pPr>
            <w:r>
              <w:rPr>
                <w:rFonts w:ascii="Calibri" w:hAnsi="Calibri" w:cs="Calibri"/>
                <w:sz w:val="20"/>
                <w:szCs w:val="20"/>
              </w:rPr>
              <w:t xml:space="preserve">Zobrazenie spektra rýchlostí </w:t>
            </w:r>
          </w:p>
        </w:tc>
      </w:tr>
      <w:tr w:rsidR="00046251" w14:paraId="5B2F8E07"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2594DEAE" w14:textId="77777777" w:rsidR="00046251" w:rsidRDefault="00046251" w:rsidP="00EC6416">
            <w:pPr>
              <w:spacing w:after="0"/>
              <w:rPr>
                <w:rFonts w:ascii="Calibri" w:hAnsi="Calibri" w:cs="Calibri"/>
                <w:sz w:val="20"/>
                <w:szCs w:val="20"/>
              </w:rPr>
            </w:pPr>
            <w:r>
              <w:rPr>
                <w:rFonts w:ascii="Calibri" w:hAnsi="Calibri" w:cs="Calibri"/>
                <w:sz w:val="20"/>
                <w:szCs w:val="20"/>
              </w:rPr>
              <w:t>Automatické obkreslovanie rýchlostného spektra v reálnom čase</w:t>
            </w:r>
          </w:p>
        </w:tc>
      </w:tr>
      <w:tr w:rsidR="00046251" w14:paraId="2904E468" w14:textId="77777777" w:rsidTr="00EC6416">
        <w:trPr>
          <w:trHeight w:val="510"/>
        </w:trPr>
        <w:tc>
          <w:tcPr>
            <w:tcW w:w="9346" w:type="dxa"/>
            <w:tcBorders>
              <w:top w:val="single" w:sz="4" w:space="0" w:color="000000"/>
              <w:left w:val="single" w:sz="8" w:space="0" w:color="000000"/>
              <w:bottom w:val="nil"/>
              <w:right w:val="single" w:sz="8" w:space="0" w:color="000000"/>
            </w:tcBorders>
            <w:hideMark/>
          </w:tcPr>
          <w:p w14:paraId="4A68940F" w14:textId="77777777" w:rsidR="00046251" w:rsidRDefault="00046251" w:rsidP="00EC6416">
            <w:pPr>
              <w:spacing w:after="0"/>
              <w:rPr>
                <w:rFonts w:ascii="Calibri" w:hAnsi="Calibri" w:cs="Calibri"/>
                <w:sz w:val="20"/>
                <w:szCs w:val="20"/>
              </w:rPr>
            </w:pPr>
            <w:r>
              <w:rPr>
                <w:rFonts w:ascii="Calibri" w:hAnsi="Calibri" w:cs="Calibri"/>
                <w:sz w:val="20"/>
                <w:szCs w:val="20"/>
              </w:rPr>
              <w:t>Automatické vyhodnotenie rýchlostného spektra toku a vypočítať Pi- index pulzácie, Ri – index rezistencie ciev, ED, TAMx, TAMn, S/D - systolicko/diastolický pomer...</w:t>
            </w:r>
          </w:p>
        </w:tc>
      </w:tr>
      <w:tr w:rsidR="00046251" w14:paraId="1A5D3997"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3BBB4545" w14:textId="77777777" w:rsidR="00046251" w:rsidRDefault="00046251" w:rsidP="00EC6416">
            <w:pPr>
              <w:spacing w:after="0"/>
              <w:rPr>
                <w:rFonts w:ascii="Calibri" w:hAnsi="Calibri" w:cs="Calibri"/>
                <w:sz w:val="20"/>
                <w:szCs w:val="20"/>
              </w:rPr>
            </w:pPr>
            <w:r>
              <w:rPr>
                <w:rFonts w:ascii="Calibri" w:hAnsi="Calibri" w:cs="Calibri"/>
                <w:sz w:val="20"/>
                <w:szCs w:val="20"/>
              </w:rPr>
              <w:t>Zobrazenie, mapovanie a kvantifikácia elasticity tkaniva (strain elastografia)</w:t>
            </w:r>
          </w:p>
        </w:tc>
      </w:tr>
      <w:tr w:rsidR="00046251" w14:paraId="4645AA2B" w14:textId="77777777" w:rsidTr="00EC6416">
        <w:trPr>
          <w:trHeight w:val="585"/>
        </w:trPr>
        <w:tc>
          <w:tcPr>
            <w:tcW w:w="9346" w:type="dxa"/>
            <w:tcBorders>
              <w:top w:val="single" w:sz="4" w:space="0" w:color="000000"/>
              <w:left w:val="single" w:sz="8" w:space="0" w:color="000000"/>
              <w:bottom w:val="nil"/>
              <w:right w:val="single" w:sz="8" w:space="0" w:color="000000"/>
            </w:tcBorders>
            <w:hideMark/>
          </w:tcPr>
          <w:p w14:paraId="05772150" w14:textId="77777777" w:rsidR="00046251" w:rsidRDefault="00046251" w:rsidP="00EC6416">
            <w:pPr>
              <w:spacing w:after="0"/>
              <w:rPr>
                <w:rFonts w:ascii="Calibri" w:hAnsi="Calibri" w:cs="Calibri"/>
                <w:sz w:val="20"/>
                <w:szCs w:val="20"/>
              </w:rPr>
            </w:pPr>
            <w:r>
              <w:rPr>
                <w:rFonts w:ascii="Calibri" w:hAnsi="Calibri" w:cs="Calibri"/>
                <w:sz w:val="20"/>
                <w:szCs w:val="20"/>
              </w:rPr>
              <w:t xml:space="preserve">Možnosť viacnásobného merania rýchlosti vlny (m/sec) alebo E modulu (kPa) v SW kódovanom obraze a hodnotenie kvality </w:t>
            </w:r>
          </w:p>
        </w:tc>
      </w:tr>
      <w:tr w:rsidR="00046251" w14:paraId="3D3E1325"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799DFE9F" w14:textId="77777777" w:rsidR="00046251" w:rsidRDefault="00046251" w:rsidP="00EC6416">
            <w:pPr>
              <w:spacing w:after="0"/>
              <w:rPr>
                <w:rFonts w:ascii="Calibri" w:hAnsi="Calibri" w:cs="Calibri"/>
                <w:sz w:val="20"/>
                <w:szCs w:val="20"/>
              </w:rPr>
            </w:pPr>
            <w:r>
              <w:rPr>
                <w:rFonts w:ascii="Calibri" w:hAnsi="Calibri" w:cs="Calibri"/>
                <w:sz w:val="20"/>
                <w:szCs w:val="20"/>
              </w:rPr>
              <w:t>Point shearwave elastografia na konvexnej sonde</w:t>
            </w:r>
          </w:p>
        </w:tc>
      </w:tr>
      <w:tr w:rsidR="00046251" w14:paraId="4403A6C2" w14:textId="77777777" w:rsidTr="00EC6416">
        <w:trPr>
          <w:trHeight w:val="255"/>
        </w:trPr>
        <w:tc>
          <w:tcPr>
            <w:tcW w:w="9346" w:type="dxa"/>
            <w:tcBorders>
              <w:top w:val="single" w:sz="4" w:space="0" w:color="000000"/>
              <w:left w:val="single" w:sz="8" w:space="0" w:color="000000"/>
              <w:bottom w:val="nil"/>
              <w:right w:val="single" w:sz="8" w:space="0" w:color="000000"/>
            </w:tcBorders>
            <w:hideMark/>
          </w:tcPr>
          <w:p w14:paraId="1171562D" w14:textId="77777777" w:rsidR="00046251" w:rsidRDefault="00046251" w:rsidP="00EC6416">
            <w:pPr>
              <w:spacing w:after="0"/>
              <w:rPr>
                <w:rFonts w:ascii="Calibri" w:hAnsi="Calibri" w:cs="Calibri"/>
                <w:sz w:val="20"/>
                <w:szCs w:val="20"/>
              </w:rPr>
            </w:pPr>
            <w:r>
              <w:rPr>
                <w:rFonts w:ascii="Calibri" w:hAnsi="Calibri" w:cs="Calibri"/>
                <w:sz w:val="20"/>
                <w:szCs w:val="20"/>
              </w:rPr>
              <w:t>Automatická jednotlačidlová optimalizácia parametrov pri PW/CW doppleri</w:t>
            </w:r>
          </w:p>
        </w:tc>
      </w:tr>
      <w:tr w:rsidR="00046251" w14:paraId="23AD53C6" w14:textId="77777777" w:rsidTr="00EC6416">
        <w:trPr>
          <w:trHeight w:val="765"/>
        </w:trPr>
        <w:tc>
          <w:tcPr>
            <w:tcW w:w="9346" w:type="dxa"/>
            <w:tcBorders>
              <w:top w:val="single" w:sz="4" w:space="0" w:color="000000"/>
              <w:left w:val="single" w:sz="8" w:space="0" w:color="000000"/>
              <w:bottom w:val="nil"/>
              <w:right w:val="single" w:sz="8" w:space="0" w:color="000000"/>
            </w:tcBorders>
            <w:hideMark/>
          </w:tcPr>
          <w:p w14:paraId="5B2132F9" w14:textId="77777777" w:rsidR="00046251" w:rsidRDefault="00046251" w:rsidP="00EC6416">
            <w:pPr>
              <w:spacing w:after="0"/>
              <w:rPr>
                <w:rFonts w:ascii="Calibri" w:hAnsi="Calibri" w:cs="Calibri"/>
                <w:sz w:val="20"/>
                <w:szCs w:val="20"/>
              </w:rPr>
            </w:pPr>
            <w:r>
              <w:rPr>
                <w:rFonts w:ascii="Calibri" w:hAnsi="Calibri" w:cs="Calibri"/>
                <w:sz w:val="20"/>
                <w:szCs w:val="20"/>
              </w:rPr>
              <w:t>Prístroj musí okrem možnosti vytvoriť prednastavenia vyšetrovacích parametrov, umožňovať aj vytvoriť skenovacie - vyšetrovacie protokoly, ktoré umožňujú automatizovať rutinnú prácu</w:t>
            </w:r>
          </w:p>
        </w:tc>
      </w:tr>
      <w:tr w:rsidR="00046251" w14:paraId="2CEEF350" w14:textId="77777777" w:rsidTr="00EC6416">
        <w:trPr>
          <w:trHeight w:val="255"/>
        </w:trPr>
        <w:tc>
          <w:tcPr>
            <w:tcW w:w="9346" w:type="dxa"/>
            <w:tcBorders>
              <w:top w:val="single" w:sz="4" w:space="0" w:color="000000"/>
              <w:left w:val="single" w:sz="8" w:space="0" w:color="000000"/>
              <w:bottom w:val="single" w:sz="4" w:space="0" w:color="000000"/>
              <w:right w:val="single" w:sz="8" w:space="0" w:color="000000"/>
            </w:tcBorders>
            <w:shd w:val="clear" w:color="auto" w:fill="D8D8D8"/>
            <w:hideMark/>
          </w:tcPr>
          <w:p w14:paraId="4B739A30" w14:textId="77777777" w:rsidR="00046251" w:rsidRDefault="00046251" w:rsidP="00EC6416">
            <w:pPr>
              <w:spacing w:after="0"/>
              <w:rPr>
                <w:rFonts w:ascii="Calibri" w:hAnsi="Calibri" w:cs="Calibri"/>
                <w:b/>
                <w:bCs/>
                <w:sz w:val="20"/>
                <w:szCs w:val="20"/>
              </w:rPr>
            </w:pPr>
            <w:r>
              <w:rPr>
                <w:rFonts w:ascii="Calibri" w:hAnsi="Calibri" w:cs="Calibri"/>
                <w:b/>
                <w:bCs/>
                <w:sz w:val="20"/>
                <w:szCs w:val="20"/>
              </w:rPr>
              <w:t>Sondy:</w:t>
            </w:r>
          </w:p>
        </w:tc>
      </w:tr>
      <w:tr w:rsidR="00046251" w14:paraId="1EDAD12A"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D8D8D8"/>
            <w:noWrap/>
            <w:hideMark/>
          </w:tcPr>
          <w:p w14:paraId="65F90FAA" w14:textId="77777777" w:rsidR="00046251" w:rsidRDefault="00046251" w:rsidP="00EC6416">
            <w:pPr>
              <w:spacing w:after="0"/>
              <w:rPr>
                <w:rFonts w:ascii="Calibri" w:hAnsi="Calibri" w:cs="Calibri"/>
                <w:b/>
                <w:bCs/>
                <w:sz w:val="20"/>
                <w:szCs w:val="20"/>
              </w:rPr>
            </w:pPr>
            <w:r>
              <w:rPr>
                <w:rFonts w:ascii="Calibri" w:hAnsi="Calibri" w:cs="Calibri"/>
                <w:b/>
                <w:bCs/>
                <w:sz w:val="20"/>
                <w:szCs w:val="20"/>
              </w:rPr>
              <w:t xml:space="preserve">Konvexná sonda na veľmi náročné abdominálne vyšetrenia </w:t>
            </w:r>
          </w:p>
        </w:tc>
      </w:tr>
      <w:tr w:rsidR="00046251" w14:paraId="7A28C295" w14:textId="77777777" w:rsidTr="00EC6416">
        <w:trPr>
          <w:trHeight w:val="255"/>
        </w:trPr>
        <w:tc>
          <w:tcPr>
            <w:tcW w:w="9346" w:type="dxa"/>
            <w:tcBorders>
              <w:top w:val="nil"/>
              <w:left w:val="single" w:sz="8" w:space="0" w:color="000000"/>
              <w:bottom w:val="single" w:sz="4" w:space="0" w:color="000000"/>
              <w:right w:val="single" w:sz="8" w:space="0" w:color="000000"/>
            </w:tcBorders>
            <w:hideMark/>
          </w:tcPr>
          <w:p w14:paraId="4B96FB05" w14:textId="77777777" w:rsidR="00046251" w:rsidRDefault="00046251" w:rsidP="00EC6416">
            <w:pPr>
              <w:spacing w:after="0"/>
              <w:rPr>
                <w:rFonts w:ascii="Calibri" w:hAnsi="Calibri" w:cs="Calibri"/>
                <w:sz w:val="20"/>
                <w:szCs w:val="20"/>
              </w:rPr>
            </w:pPr>
            <w:r>
              <w:rPr>
                <w:rFonts w:ascii="Calibri" w:hAnsi="Calibri" w:cs="Calibri"/>
                <w:sz w:val="20"/>
                <w:szCs w:val="20"/>
              </w:rPr>
              <w:t>Frekvenčný rozsah 1 – 3.5 MHz</w:t>
            </w:r>
          </w:p>
        </w:tc>
      </w:tr>
      <w:tr w:rsidR="00046251" w14:paraId="750E9FB5" w14:textId="77777777" w:rsidTr="00EC6416">
        <w:trPr>
          <w:trHeight w:val="255"/>
        </w:trPr>
        <w:tc>
          <w:tcPr>
            <w:tcW w:w="9346" w:type="dxa"/>
            <w:tcBorders>
              <w:top w:val="nil"/>
              <w:left w:val="single" w:sz="8" w:space="0" w:color="000000"/>
              <w:bottom w:val="single" w:sz="4" w:space="0" w:color="000000"/>
              <w:right w:val="single" w:sz="8" w:space="0" w:color="000000"/>
            </w:tcBorders>
            <w:hideMark/>
          </w:tcPr>
          <w:p w14:paraId="08BDD12F" w14:textId="77777777" w:rsidR="00046251" w:rsidRDefault="00046251" w:rsidP="00EC6416">
            <w:pPr>
              <w:spacing w:after="0"/>
              <w:rPr>
                <w:rFonts w:ascii="Calibri" w:hAnsi="Calibri" w:cs="Calibri"/>
                <w:sz w:val="20"/>
                <w:szCs w:val="20"/>
              </w:rPr>
            </w:pPr>
            <w:r>
              <w:rPr>
                <w:rFonts w:ascii="Calibri" w:hAnsi="Calibri" w:cs="Calibri"/>
                <w:sz w:val="20"/>
                <w:szCs w:val="20"/>
              </w:rPr>
              <w:t>Reálna dosiahnuteľná hĺbka zobrazenia min. 400 mm</w:t>
            </w:r>
            <w:r>
              <w:rPr>
                <w:rFonts w:ascii="Calibri" w:hAnsi="Calibri" w:cs="Calibri"/>
                <w:color w:val="00B050"/>
                <w:sz w:val="20"/>
                <w:szCs w:val="20"/>
              </w:rPr>
              <w:t xml:space="preserve"> </w:t>
            </w:r>
          </w:p>
        </w:tc>
      </w:tr>
      <w:tr w:rsidR="00046251" w14:paraId="42BDFCDB" w14:textId="77777777" w:rsidTr="00EC6416">
        <w:trPr>
          <w:trHeight w:val="255"/>
        </w:trPr>
        <w:tc>
          <w:tcPr>
            <w:tcW w:w="9346" w:type="dxa"/>
            <w:tcBorders>
              <w:top w:val="nil"/>
              <w:left w:val="single" w:sz="8" w:space="0" w:color="000000"/>
              <w:bottom w:val="single" w:sz="4" w:space="0" w:color="000000"/>
              <w:right w:val="single" w:sz="8" w:space="0" w:color="000000"/>
            </w:tcBorders>
            <w:hideMark/>
          </w:tcPr>
          <w:p w14:paraId="4D11E654" w14:textId="77777777" w:rsidR="00046251" w:rsidRDefault="00046251" w:rsidP="00EC6416">
            <w:pPr>
              <w:spacing w:after="0"/>
              <w:rPr>
                <w:rFonts w:ascii="Calibri" w:hAnsi="Calibri" w:cs="Calibri"/>
                <w:sz w:val="20"/>
                <w:szCs w:val="20"/>
              </w:rPr>
            </w:pPr>
            <w:r>
              <w:rPr>
                <w:rFonts w:ascii="Calibri" w:hAnsi="Calibri" w:cs="Calibri"/>
                <w:sz w:val="20"/>
                <w:szCs w:val="20"/>
              </w:rPr>
              <w:t>Počet elementov min. 160</w:t>
            </w:r>
          </w:p>
        </w:tc>
      </w:tr>
      <w:tr w:rsidR="00046251" w14:paraId="712F2B82"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D8D8D8"/>
            <w:noWrap/>
            <w:hideMark/>
          </w:tcPr>
          <w:p w14:paraId="0D9A3D52" w14:textId="77777777" w:rsidR="00046251" w:rsidRDefault="00046251" w:rsidP="00EC6416">
            <w:pPr>
              <w:spacing w:after="0"/>
              <w:rPr>
                <w:rFonts w:ascii="Calibri" w:hAnsi="Calibri" w:cs="Calibri"/>
                <w:b/>
                <w:bCs/>
                <w:sz w:val="20"/>
                <w:szCs w:val="20"/>
              </w:rPr>
            </w:pPr>
            <w:r>
              <w:rPr>
                <w:rFonts w:ascii="Calibri" w:hAnsi="Calibri" w:cs="Calibri"/>
                <w:b/>
                <w:bCs/>
                <w:sz w:val="20"/>
                <w:szCs w:val="20"/>
              </w:rPr>
              <w:t xml:space="preserve">Konvexná sonda na bežné abdominálne vyšetrenia </w:t>
            </w:r>
          </w:p>
        </w:tc>
      </w:tr>
      <w:tr w:rsidR="00046251" w14:paraId="0B16C09D" w14:textId="77777777" w:rsidTr="00EC6416">
        <w:trPr>
          <w:trHeight w:val="255"/>
        </w:trPr>
        <w:tc>
          <w:tcPr>
            <w:tcW w:w="9346" w:type="dxa"/>
            <w:tcBorders>
              <w:top w:val="nil"/>
              <w:left w:val="single" w:sz="8" w:space="0" w:color="000000"/>
              <w:bottom w:val="single" w:sz="4" w:space="0" w:color="000000"/>
              <w:right w:val="single" w:sz="8" w:space="0" w:color="000000"/>
            </w:tcBorders>
            <w:hideMark/>
          </w:tcPr>
          <w:p w14:paraId="39A50753" w14:textId="77777777" w:rsidR="00046251" w:rsidRDefault="00046251" w:rsidP="00EC6416">
            <w:pPr>
              <w:spacing w:after="0"/>
              <w:rPr>
                <w:rFonts w:ascii="Calibri" w:hAnsi="Calibri" w:cs="Calibri"/>
                <w:sz w:val="20"/>
                <w:szCs w:val="20"/>
              </w:rPr>
            </w:pPr>
            <w:r>
              <w:rPr>
                <w:rFonts w:ascii="Calibri" w:hAnsi="Calibri" w:cs="Calibri"/>
                <w:sz w:val="20"/>
                <w:szCs w:val="20"/>
              </w:rPr>
              <w:t>Frekvenčný rozsah 1– 5 MHz</w:t>
            </w:r>
          </w:p>
        </w:tc>
      </w:tr>
      <w:tr w:rsidR="00046251" w14:paraId="1AB2CC0C" w14:textId="77777777" w:rsidTr="00EC6416">
        <w:trPr>
          <w:trHeight w:val="255"/>
        </w:trPr>
        <w:tc>
          <w:tcPr>
            <w:tcW w:w="9346" w:type="dxa"/>
            <w:tcBorders>
              <w:top w:val="nil"/>
              <w:left w:val="single" w:sz="8" w:space="0" w:color="000000"/>
              <w:bottom w:val="single" w:sz="4" w:space="0" w:color="000000"/>
              <w:right w:val="single" w:sz="8" w:space="0" w:color="000000"/>
            </w:tcBorders>
            <w:hideMark/>
          </w:tcPr>
          <w:p w14:paraId="02E80920" w14:textId="77777777" w:rsidR="00046251" w:rsidRDefault="00046251" w:rsidP="00EC6416">
            <w:pPr>
              <w:spacing w:after="0"/>
              <w:rPr>
                <w:rFonts w:ascii="Calibri" w:hAnsi="Calibri" w:cs="Calibri"/>
                <w:sz w:val="20"/>
                <w:szCs w:val="20"/>
              </w:rPr>
            </w:pPr>
            <w:r>
              <w:rPr>
                <w:rFonts w:ascii="Calibri" w:hAnsi="Calibri" w:cs="Calibri"/>
                <w:sz w:val="20"/>
                <w:szCs w:val="20"/>
              </w:rPr>
              <w:t>Max. hĺbka zobrazenia min. 300 mm</w:t>
            </w:r>
          </w:p>
        </w:tc>
      </w:tr>
      <w:tr w:rsidR="00046251" w14:paraId="4185A6B4" w14:textId="77777777" w:rsidTr="00EC6416">
        <w:trPr>
          <w:trHeight w:val="255"/>
        </w:trPr>
        <w:tc>
          <w:tcPr>
            <w:tcW w:w="9346" w:type="dxa"/>
            <w:tcBorders>
              <w:top w:val="nil"/>
              <w:left w:val="single" w:sz="8" w:space="0" w:color="000000"/>
              <w:bottom w:val="single" w:sz="4" w:space="0" w:color="000000"/>
              <w:right w:val="single" w:sz="8" w:space="0" w:color="000000"/>
            </w:tcBorders>
            <w:hideMark/>
          </w:tcPr>
          <w:p w14:paraId="584A9D69" w14:textId="77777777" w:rsidR="00046251" w:rsidRDefault="00046251" w:rsidP="00EC6416">
            <w:pPr>
              <w:spacing w:after="0"/>
              <w:rPr>
                <w:rFonts w:ascii="Calibri" w:hAnsi="Calibri" w:cs="Calibri"/>
                <w:sz w:val="20"/>
                <w:szCs w:val="20"/>
              </w:rPr>
            </w:pPr>
            <w:r>
              <w:rPr>
                <w:rFonts w:ascii="Calibri" w:hAnsi="Calibri" w:cs="Calibri"/>
                <w:sz w:val="20"/>
                <w:szCs w:val="20"/>
              </w:rPr>
              <w:t>Počet elementov min. 160</w:t>
            </w:r>
          </w:p>
        </w:tc>
      </w:tr>
      <w:tr w:rsidR="00046251" w14:paraId="56770778"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D8D8D8"/>
            <w:hideMark/>
          </w:tcPr>
          <w:p w14:paraId="3F590DE6" w14:textId="77777777" w:rsidR="00046251" w:rsidRDefault="00046251" w:rsidP="00EC6416">
            <w:pPr>
              <w:spacing w:after="0"/>
              <w:rPr>
                <w:rFonts w:ascii="Calibri" w:hAnsi="Calibri" w:cs="Calibri"/>
                <w:b/>
                <w:bCs/>
                <w:sz w:val="20"/>
                <w:szCs w:val="20"/>
              </w:rPr>
            </w:pPr>
            <w:r>
              <w:rPr>
                <w:rFonts w:ascii="Calibri" w:hAnsi="Calibri" w:cs="Calibri"/>
                <w:b/>
                <w:bCs/>
                <w:sz w:val="20"/>
                <w:szCs w:val="20"/>
              </w:rPr>
              <w:t xml:space="preserve">Lineárna sonda na vyšetrovanie malých častí </w:t>
            </w:r>
          </w:p>
        </w:tc>
      </w:tr>
      <w:tr w:rsidR="00046251" w14:paraId="09992571" w14:textId="77777777" w:rsidTr="00EC6416">
        <w:trPr>
          <w:trHeight w:val="255"/>
        </w:trPr>
        <w:tc>
          <w:tcPr>
            <w:tcW w:w="9346" w:type="dxa"/>
            <w:tcBorders>
              <w:top w:val="nil"/>
              <w:left w:val="single" w:sz="8" w:space="0" w:color="000000"/>
              <w:bottom w:val="single" w:sz="4" w:space="0" w:color="000000"/>
              <w:right w:val="single" w:sz="8" w:space="0" w:color="000000"/>
            </w:tcBorders>
            <w:hideMark/>
          </w:tcPr>
          <w:p w14:paraId="2F667B69" w14:textId="77777777" w:rsidR="00046251" w:rsidRDefault="00046251" w:rsidP="00EC6416">
            <w:pPr>
              <w:spacing w:after="0"/>
              <w:rPr>
                <w:rFonts w:ascii="Calibri" w:hAnsi="Calibri" w:cs="Calibri"/>
                <w:sz w:val="20"/>
                <w:szCs w:val="20"/>
              </w:rPr>
            </w:pPr>
            <w:r>
              <w:rPr>
                <w:rFonts w:ascii="Calibri" w:hAnsi="Calibri" w:cs="Calibri"/>
                <w:sz w:val="20"/>
                <w:szCs w:val="20"/>
              </w:rPr>
              <w:t xml:space="preserve">Frekvenčný rozsah 4.6 – 17.8 MHz </w:t>
            </w:r>
          </w:p>
        </w:tc>
      </w:tr>
      <w:tr w:rsidR="00046251" w14:paraId="11519EC4" w14:textId="77777777" w:rsidTr="00EC6416">
        <w:trPr>
          <w:trHeight w:val="255"/>
        </w:trPr>
        <w:tc>
          <w:tcPr>
            <w:tcW w:w="9346" w:type="dxa"/>
            <w:tcBorders>
              <w:top w:val="nil"/>
              <w:left w:val="single" w:sz="8" w:space="0" w:color="000000"/>
              <w:bottom w:val="single" w:sz="4" w:space="0" w:color="000000"/>
              <w:right w:val="single" w:sz="8" w:space="0" w:color="000000"/>
            </w:tcBorders>
            <w:hideMark/>
          </w:tcPr>
          <w:p w14:paraId="533E1FAA" w14:textId="77777777" w:rsidR="00046251" w:rsidRDefault="00046251" w:rsidP="00EC6416">
            <w:pPr>
              <w:spacing w:after="0"/>
              <w:rPr>
                <w:rFonts w:ascii="Calibri" w:hAnsi="Calibri" w:cs="Calibri"/>
                <w:sz w:val="20"/>
                <w:szCs w:val="20"/>
              </w:rPr>
            </w:pPr>
            <w:r>
              <w:rPr>
                <w:rFonts w:ascii="Calibri" w:hAnsi="Calibri" w:cs="Calibri"/>
                <w:sz w:val="20"/>
                <w:szCs w:val="20"/>
              </w:rPr>
              <w:t>Max. hĺbka zobrazenia min. 80 mm</w:t>
            </w:r>
          </w:p>
        </w:tc>
      </w:tr>
      <w:tr w:rsidR="00046251" w14:paraId="7834D615"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hideMark/>
          </w:tcPr>
          <w:p w14:paraId="03448F29" w14:textId="77777777" w:rsidR="00046251" w:rsidRDefault="00046251" w:rsidP="00EC6416">
            <w:pPr>
              <w:spacing w:after="0"/>
              <w:rPr>
                <w:rFonts w:ascii="Calibri" w:hAnsi="Calibri" w:cs="Calibri"/>
                <w:sz w:val="20"/>
                <w:szCs w:val="20"/>
              </w:rPr>
            </w:pPr>
            <w:r>
              <w:rPr>
                <w:rFonts w:ascii="Calibri" w:hAnsi="Calibri" w:cs="Calibri"/>
                <w:sz w:val="20"/>
                <w:szCs w:val="20"/>
              </w:rPr>
              <w:t>Počet elementov min. 570</w:t>
            </w:r>
          </w:p>
        </w:tc>
      </w:tr>
      <w:tr w:rsidR="00046251" w14:paraId="61A39AD4"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D8D8D8"/>
            <w:hideMark/>
          </w:tcPr>
          <w:p w14:paraId="1E05DAB2" w14:textId="77777777" w:rsidR="00046251" w:rsidRDefault="00046251" w:rsidP="00EC6416">
            <w:pPr>
              <w:spacing w:after="0"/>
              <w:rPr>
                <w:rFonts w:ascii="Calibri" w:hAnsi="Calibri" w:cs="Calibri"/>
                <w:b/>
                <w:bCs/>
                <w:sz w:val="20"/>
                <w:szCs w:val="20"/>
              </w:rPr>
            </w:pPr>
            <w:r>
              <w:rPr>
                <w:rFonts w:ascii="Calibri" w:hAnsi="Calibri" w:cs="Calibri"/>
                <w:b/>
                <w:bCs/>
                <w:sz w:val="20"/>
                <w:szCs w:val="20"/>
              </w:rPr>
              <w:t xml:space="preserve">Lineárna sonda na cievne vyšetrenia  </w:t>
            </w:r>
          </w:p>
        </w:tc>
      </w:tr>
      <w:tr w:rsidR="00046251" w14:paraId="76EADA74" w14:textId="77777777" w:rsidTr="00EC6416">
        <w:trPr>
          <w:trHeight w:val="255"/>
        </w:trPr>
        <w:tc>
          <w:tcPr>
            <w:tcW w:w="9346" w:type="dxa"/>
            <w:tcBorders>
              <w:top w:val="nil"/>
              <w:left w:val="single" w:sz="8" w:space="0" w:color="000000"/>
              <w:bottom w:val="single" w:sz="4" w:space="0" w:color="000000"/>
              <w:right w:val="single" w:sz="8" w:space="0" w:color="000000"/>
            </w:tcBorders>
            <w:hideMark/>
          </w:tcPr>
          <w:p w14:paraId="5C77B1BF" w14:textId="77777777" w:rsidR="00046251" w:rsidRDefault="00046251" w:rsidP="00EC6416">
            <w:pPr>
              <w:spacing w:after="0"/>
              <w:rPr>
                <w:rFonts w:ascii="Calibri" w:hAnsi="Calibri" w:cs="Calibri"/>
                <w:sz w:val="20"/>
                <w:szCs w:val="20"/>
              </w:rPr>
            </w:pPr>
            <w:r>
              <w:rPr>
                <w:rFonts w:ascii="Calibri" w:hAnsi="Calibri" w:cs="Calibri"/>
                <w:sz w:val="20"/>
                <w:szCs w:val="20"/>
              </w:rPr>
              <w:t>Frekvenčný rozsah 2.5– 9.5 MHz</w:t>
            </w:r>
          </w:p>
        </w:tc>
      </w:tr>
      <w:tr w:rsidR="00046251" w14:paraId="5E0CB0E4" w14:textId="77777777" w:rsidTr="00EC6416">
        <w:trPr>
          <w:trHeight w:val="255"/>
        </w:trPr>
        <w:tc>
          <w:tcPr>
            <w:tcW w:w="9346" w:type="dxa"/>
            <w:tcBorders>
              <w:top w:val="nil"/>
              <w:left w:val="single" w:sz="8" w:space="0" w:color="000000"/>
              <w:bottom w:val="single" w:sz="4" w:space="0" w:color="000000"/>
              <w:right w:val="single" w:sz="8" w:space="0" w:color="000000"/>
            </w:tcBorders>
            <w:hideMark/>
          </w:tcPr>
          <w:p w14:paraId="2ACB8DD3" w14:textId="77777777" w:rsidR="00046251" w:rsidRDefault="00046251" w:rsidP="00EC6416">
            <w:pPr>
              <w:spacing w:after="0"/>
              <w:rPr>
                <w:rFonts w:ascii="Calibri" w:hAnsi="Calibri" w:cs="Calibri"/>
                <w:sz w:val="20"/>
                <w:szCs w:val="20"/>
              </w:rPr>
            </w:pPr>
            <w:r>
              <w:rPr>
                <w:rFonts w:ascii="Calibri" w:hAnsi="Calibri" w:cs="Calibri"/>
                <w:sz w:val="20"/>
                <w:szCs w:val="20"/>
              </w:rPr>
              <w:t>Max. hĺbka zobrazenia min. 140 mm</w:t>
            </w:r>
          </w:p>
        </w:tc>
      </w:tr>
      <w:tr w:rsidR="00046251" w14:paraId="7DA49FAD"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hideMark/>
          </w:tcPr>
          <w:p w14:paraId="27EB017B" w14:textId="77777777" w:rsidR="00046251" w:rsidRDefault="00046251" w:rsidP="00EC6416">
            <w:pPr>
              <w:spacing w:after="0"/>
              <w:rPr>
                <w:rFonts w:ascii="Calibri" w:hAnsi="Calibri" w:cs="Calibri"/>
                <w:sz w:val="20"/>
                <w:szCs w:val="20"/>
              </w:rPr>
            </w:pPr>
            <w:r>
              <w:rPr>
                <w:rFonts w:ascii="Calibri" w:hAnsi="Calibri" w:cs="Calibri"/>
                <w:sz w:val="20"/>
                <w:szCs w:val="20"/>
              </w:rPr>
              <w:t>Počet elementov min. 192</w:t>
            </w:r>
          </w:p>
        </w:tc>
      </w:tr>
      <w:tr w:rsidR="00046251" w14:paraId="0DD42D9E"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D8D8D8"/>
            <w:hideMark/>
          </w:tcPr>
          <w:p w14:paraId="2F8EA171" w14:textId="77777777" w:rsidR="00046251" w:rsidRDefault="00046251" w:rsidP="00EC6416">
            <w:pPr>
              <w:spacing w:after="0"/>
              <w:rPr>
                <w:rFonts w:ascii="Calibri" w:hAnsi="Calibri" w:cs="Calibri"/>
                <w:b/>
                <w:bCs/>
                <w:sz w:val="20"/>
                <w:szCs w:val="20"/>
              </w:rPr>
            </w:pPr>
            <w:r>
              <w:rPr>
                <w:rFonts w:ascii="Calibri" w:hAnsi="Calibri" w:cs="Calibri"/>
                <w:b/>
                <w:bCs/>
                <w:sz w:val="20"/>
                <w:szCs w:val="20"/>
              </w:rPr>
              <w:t>Archivácia a spracovanie obrazu</w:t>
            </w:r>
          </w:p>
        </w:tc>
      </w:tr>
      <w:tr w:rsidR="00046251" w14:paraId="7116BC50"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1FE6B767" w14:textId="77777777" w:rsidR="00046251" w:rsidRDefault="00046251" w:rsidP="00EC6416">
            <w:pPr>
              <w:spacing w:after="0"/>
              <w:rPr>
                <w:rFonts w:ascii="Calibri" w:hAnsi="Calibri" w:cs="Calibri"/>
                <w:sz w:val="20"/>
                <w:szCs w:val="20"/>
              </w:rPr>
            </w:pPr>
            <w:r>
              <w:rPr>
                <w:rFonts w:ascii="Calibri" w:hAnsi="Calibri" w:cs="Calibri"/>
                <w:sz w:val="20"/>
                <w:szCs w:val="20"/>
              </w:rPr>
              <w:t>Pamäťová sľučka pre záznam a uloženie snímkov a videosekvencií</w:t>
            </w:r>
          </w:p>
        </w:tc>
      </w:tr>
      <w:tr w:rsidR="00046251" w14:paraId="7DAF8648" w14:textId="77777777" w:rsidTr="00EC6416">
        <w:trPr>
          <w:trHeight w:val="510"/>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1043375C" w14:textId="77777777" w:rsidR="00046251" w:rsidRDefault="00046251" w:rsidP="00EC6416">
            <w:pPr>
              <w:spacing w:after="0"/>
              <w:rPr>
                <w:rFonts w:ascii="Calibri" w:hAnsi="Calibri" w:cs="Calibri"/>
                <w:sz w:val="20"/>
                <w:szCs w:val="20"/>
              </w:rPr>
            </w:pPr>
            <w:r>
              <w:rPr>
                <w:rFonts w:ascii="Calibri" w:hAnsi="Calibri" w:cs="Calibri"/>
                <w:sz w:val="20"/>
                <w:szCs w:val="20"/>
              </w:rPr>
              <w:t>Archivácia dát v DICOM formáte, ktoré je možné dodatočne upravovať, pri exporte možná konverzia do bežných nelicencovaných windows formátov (JPG, BMP, TIFF, AVI,...)</w:t>
            </w:r>
          </w:p>
        </w:tc>
      </w:tr>
      <w:tr w:rsidR="00046251" w14:paraId="3787E99E" w14:textId="77777777" w:rsidTr="00EC6416">
        <w:trPr>
          <w:trHeight w:val="510"/>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51BF6B65" w14:textId="77777777" w:rsidR="00046251" w:rsidRDefault="00046251" w:rsidP="00EC6416">
            <w:pPr>
              <w:spacing w:after="0"/>
              <w:rPr>
                <w:rFonts w:ascii="Calibri" w:hAnsi="Calibri" w:cs="Calibri"/>
                <w:sz w:val="20"/>
                <w:szCs w:val="20"/>
              </w:rPr>
            </w:pPr>
            <w:r>
              <w:rPr>
                <w:rFonts w:ascii="Calibri" w:hAnsi="Calibri" w:cs="Calibri"/>
                <w:sz w:val="20"/>
                <w:szCs w:val="20"/>
              </w:rPr>
              <w:t>Aspoň 4 USB porty pre pripojenie externých zariadení typu Flash disk, z toho aspoň 2 na obslužnom paneli</w:t>
            </w:r>
          </w:p>
        </w:tc>
      </w:tr>
      <w:tr w:rsidR="00046251" w14:paraId="2AC1161A" w14:textId="77777777" w:rsidTr="00EC6416">
        <w:trPr>
          <w:trHeight w:val="510"/>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741A29C3" w14:textId="77777777" w:rsidR="00046251" w:rsidRDefault="00046251" w:rsidP="00EC6416">
            <w:pPr>
              <w:spacing w:after="0"/>
              <w:rPr>
                <w:rFonts w:ascii="Calibri" w:hAnsi="Calibri" w:cs="Calibri"/>
                <w:sz w:val="20"/>
                <w:szCs w:val="20"/>
              </w:rPr>
            </w:pPr>
            <w:r>
              <w:rPr>
                <w:rFonts w:ascii="Calibri" w:hAnsi="Calibri" w:cs="Calibri"/>
                <w:sz w:val="20"/>
                <w:szCs w:val="20"/>
              </w:rPr>
              <w:t xml:space="preserve">Možnosť zobrazenia obrázkov z už prevedených vyšetrení "side by side" spolu so živým/aktuálnym vyšetrením </w:t>
            </w:r>
          </w:p>
        </w:tc>
      </w:tr>
      <w:tr w:rsidR="00046251" w14:paraId="72B349F8"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4C79AB73" w14:textId="77777777" w:rsidR="00046251" w:rsidRDefault="00046251" w:rsidP="00EC6416">
            <w:pPr>
              <w:spacing w:after="0"/>
              <w:rPr>
                <w:rFonts w:ascii="Calibri" w:hAnsi="Calibri" w:cs="Calibri"/>
                <w:sz w:val="20"/>
                <w:szCs w:val="20"/>
              </w:rPr>
            </w:pPr>
            <w:r>
              <w:rPr>
                <w:rFonts w:ascii="Calibri" w:hAnsi="Calibri" w:cs="Calibri"/>
                <w:sz w:val="20"/>
                <w:szCs w:val="20"/>
              </w:rPr>
              <w:t>Termotlačiareň, kompletná komunikácia DICOM</w:t>
            </w:r>
          </w:p>
        </w:tc>
      </w:tr>
      <w:tr w:rsidR="00046251" w14:paraId="4EA765D8"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63299E36" w14:textId="77777777" w:rsidR="00046251" w:rsidRDefault="00046251" w:rsidP="00EC6416">
            <w:pPr>
              <w:spacing w:after="0"/>
              <w:rPr>
                <w:rFonts w:ascii="Calibri" w:hAnsi="Calibri" w:cs="Calibri"/>
                <w:sz w:val="20"/>
                <w:szCs w:val="20"/>
              </w:rPr>
            </w:pPr>
            <w:r>
              <w:rPr>
                <w:rFonts w:ascii="Calibri" w:hAnsi="Calibri" w:cs="Calibri"/>
                <w:sz w:val="20"/>
                <w:szCs w:val="20"/>
              </w:rPr>
              <w:t>Kombinovaná integrovaná disková jednotka pre CD, DVD</w:t>
            </w:r>
          </w:p>
        </w:tc>
      </w:tr>
      <w:tr w:rsidR="00046251" w14:paraId="60E403BE"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06FADC59" w14:textId="77777777" w:rsidR="00046251" w:rsidRDefault="00046251" w:rsidP="00EC6416">
            <w:pPr>
              <w:spacing w:after="0"/>
              <w:rPr>
                <w:rFonts w:ascii="Calibri" w:hAnsi="Calibri" w:cs="Calibri"/>
                <w:sz w:val="20"/>
                <w:szCs w:val="20"/>
              </w:rPr>
            </w:pPr>
            <w:r>
              <w:rPr>
                <w:rFonts w:ascii="Calibri" w:hAnsi="Calibri" w:cs="Calibri"/>
                <w:sz w:val="20"/>
                <w:szCs w:val="20"/>
              </w:rPr>
              <w:t>Interný SSD alebo HDD disk s kapacitou min. 500 GB</w:t>
            </w:r>
          </w:p>
        </w:tc>
      </w:tr>
      <w:tr w:rsidR="00046251" w14:paraId="44E44F11"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D8D8D8"/>
            <w:hideMark/>
          </w:tcPr>
          <w:p w14:paraId="26707FD1" w14:textId="77777777" w:rsidR="00046251" w:rsidRDefault="00046251" w:rsidP="00EC6416">
            <w:pPr>
              <w:spacing w:after="0"/>
              <w:rPr>
                <w:rFonts w:ascii="Calibri" w:hAnsi="Calibri" w:cs="Calibri"/>
                <w:b/>
                <w:bCs/>
                <w:sz w:val="20"/>
                <w:szCs w:val="20"/>
              </w:rPr>
            </w:pPr>
            <w:r>
              <w:rPr>
                <w:rFonts w:ascii="Calibri" w:hAnsi="Calibri" w:cs="Calibri"/>
                <w:b/>
                <w:bCs/>
                <w:sz w:val="20"/>
                <w:szCs w:val="20"/>
              </w:rPr>
              <w:t xml:space="preserve">Osobité požiadavky </w:t>
            </w:r>
          </w:p>
        </w:tc>
      </w:tr>
      <w:tr w:rsidR="00046251" w14:paraId="4C92C054"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05BA065D" w14:textId="77777777" w:rsidR="00046251" w:rsidRDefault="00046251" w:rsidP="00EC6416">
            <w:pPr>
              <w:spacing w:after="0"/>
              <w:rPr>
                <w:rFonts w:ascii="Calibri" w:hAnsi="Calibri" w:cs="Calibri"/>
                <w:sz w:val="20"/>
                <w:szCs w:val="20"/>
              </w:rPr>
            </w:pPr>
            <w:r>
              <w:rPr>
                <w:rFonts w:ascii="Calibri" w:hAnsi="Calibri" w:cs="Calibri"/>
                <w:sz w:val="20"/>
                <w:szCs w:val="20"/>
              </w:rPr>
              <w:lastRenderedPageBreak/>
              <w:t>Záruka 24 mesiacov</w:t>
            </w:r>
          </w:p>
        </w:tc>
      </w:tr>
      <w:tr w:rsidR="00046251" w14:paraId="6F6CD630"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34E9263E" w14:textId="77777777" w:rsidR="00046251" w:rsidRDefault="00046251" w:rsidP="00EC6416">
            <w:pPr>
              <w:spacing w:after="0"/>
              <w:rPr>
                <w:rFonts w:ascii="Calibri" w:hAnsi="Calibri" w:cs="Calibri"/>
                <w:sz w:val="20"/>
                <w:szCs w:val="20"/>
              </w:rPr>
            </w:pPr>
            <w:r>
              <w:rPr>
                <w:rFonts w:ascii="Calibri" w:hAnsi="Calibri" w:cs="Calibri"/>
                <w:sz w:val="20"/>
                <w:szCs w:val="20"/>
              </w:rPr>
              <w:t>Doprava na miesto dodania</w:t>
            </w:r>
          </w:p>
        </w:tc>
      </w:tr>
      <w:tr w:rsidR="00046251" w14:paraId="6E44FA27"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3D61DC16" w14:textId="77777777" w:rsidR="00046251" w:rsidRDefault="00046251" w:rsidP="00EC6416">
            <w:pPr>
              <w:spacing w:after="0"/>
              <w:rPr>
                <w:rFonts w:ascii="Calibri" w:hAnsi="Calibri" w:cs="Calibri"/>
                <w:sz w:val="20"/>
                <w:szCs w:val="20"/>
              </w:rPr>
            </w:pPr>
            <w:r>
              <w:rPr>
                <w:rFonts w:ascii="Calibri" w:hAnsi="Calibri" w:cs="Calibri"/>
                <w:sz w:val="20"/>
                <w:szCs w:val="20"/>
              </w:rPr>
              <w:t>Montáž a inštalácia na mieste dodania</w:t>
            </w:r>
          </w:p>
        </w:tc>
      </w:tr>
      <w:tr w:rsidR="00046251" w14:paraId="403A18D0" w14:textId="77777777" w:rsidTr="00EC6416">
        <w:trPr>
          <w:trHeight w:val="255"/>
        </w:trPr>
        <w:tc>
          <w:tcPr>
            <w:tcW w:w="9346" w:type="dxa"/>
            <w:tcBorders>
              <w:top w:val="nil"/>
              <w:left w:val="single" w:sz="8" w:space="0" w:color="000000"/>
              <w:bottom w:val="single" w:sz="4" w:space="0" w:color="000000"/>
              <w:right w:val="single" w:sz="8" w:space="0" w:color="000000"/>
            </w:tcBorders>
            <w:shd w:val="clear" w:color="auto" w:fill="FFFFFF"/>
            <w:vAlign w:val="center"/>
            <w:hideMark/>
          </w:tcPr>
          <w:p w14:paraId="673D92EA" w14:textId="77777777" w:rsidR="00046251" w:rsidRDefault="00046251" w:rsidP="00EC6416">
            <w:pPr>
              <w:spacing w:after="0"/>
              <w:rPr>
                <w:rFonts w:ascii="Calibri" w:hAnsi="Calibri" w:cs="Calibri"/>
                <w:sz w:val="20"/>
                <w:szCs w:val="20"/>
              </w:rPr>
            </w:pPr>
            <w:r>
              <w:rPr>
                <w:rFonts w:ascii="Calibri" w:hAnsi="Calibri" w:cs="Calibri"/>
                <w:sz w:val="20"/>
                <w:szCs w:val="20"/>
              </w:rPr>
              <w:t>Vykonanie skúšok, skúšobnej prevádzky a uvedenie dodaného prístroja do prevádzky</w:t>
            </w:r>
          </w:p>
        </w:tc>
      </w:tr>
      <w:tr w:rsidR="00046251" w14:paraId="3C078BC6" w14:textId="77777777" w:rsidTr="00EC6416">
        <w:trPr>
          <w:trHeight w:val="255"/>
        </w:trPr>
        <w:tc>
          <w:tcPr>
            <w:tcW w:w="9346" w:type="dxa"/>
            <w:tcBorders>
              <w:top w:val="nil"/>
              <w:left w:val="single" w:sz="8" w:space="0" w:color="000000"/>
              <w:bottom w:val="single" w:sz="8" w:space="0" w:color="000000"/>
              <w:right w:val="single" w:sz="8" w:space="0" w:color="000000"/>
            </w:tcBorders>
            <w:shd w:val="clear" w:color="auto" w:fill="FFFFFF"/>
            <w:vAlign w:val="center"/>
            <w:hideMark/>
          </w:tcPr>
          <w:p w14:paraId="0FD6BC6E" w14:textId="77777777" w:rsidR="00046251" w:rsidRDefault="00046251" w:rsidP="00EC6416">
            <w:pPr>
              <w:spacing w:after="0"/>
              <w:rPr>
                <w:rFonts w:ascii="Calibri" w:hAnsi="Calibri" w:cs="Calibri"/>
                <w:sz w:val="20"/>
                <w:szCs w:val="20"/>
              </w:rPr>
            </w:pPr>
            <w:r>
              <w:rPr>
                <w:rFonts w:ascii="Calibri" w:hAnsi="Calibri" w:cs="Calibri"/>
                <w:sz w:val="20"/>
                <w:szCs w:val="20"/>
              </w:rPr>
              <w:t>Prvé zaškolenie obsluhy</w:t>
            </w:r>
          </w:p>
        </w:tc>
      </w:tr>
    </w:tbl>
    <w:p w14:paraId="0889ED2C" w14:textId="77777777" w:rsidR="00046251" w:rsidRDefault="00046251" w:rsidP="00046251">
      <w:pPr>
        <w:autoSpaceDE w:val="0"/>
        <w:autoSpaceDN w:val="0"/>
        <w:adjustRightInd w:val="0"/>
        <w:spacing w:after="0"/>
        <w:rPr>
          <w:rFonts w:ascii="Arial" w:hAnsi="Arial" w:cs="Arial"/>
          <w:b/>
          <w:bCs/>
          <w:szCs w:val="24"/>
        </w:rPr>
      </w:pPr>
    </w:p>
    <w:p w14:paraId="2E5C53FA" w14:textId="77777777" w:rsidR="003414E4" w:rsidRDefault="003414E4" w:rsidP="00046251">
      <w:pPr>
        <w:autoSpaceDE w:val="0"/>
        <w:autoSpaceDN w:val="0"/>
        <w:adjustRightInd w:val="0"/>
        <w:spacing w:after="0"/>
        <w:rPr>
          <w:rFonts w:ascii="Arial" w:hAnsi="Arial" w:cs="Arial"/>
          <w:b/>
          <w:bCs/>
          <w:szCs w:val="24"/>
        </w:rPr>
      </w:pPr>
    </w:p>
    <w:p w14:paraId="270E70FE" w14:textId="77777777" w:rsidR="003414E4" w:rsidRDefault="003414E4" w:rsidP="00046251">
      <w:pPr>
        <w:autoSpaceDE w:val="0"/>
        <w:autoSpaceDN w:val="0"/>
        <w:adjustRightInd w:val="0"/>
        <w:spacing w:after="0"/>
        <w:rPr>
          <w:rFonts w:ascii="Arial" w:hAnsi="Arial" w:cs="Arial"/>
          <w:b/>
          <w:bCs/>
          <w:szCs w:val="24"/>
        </w:rPr>
      </w:pPr>
    </w:p>
    <w:p w14:paraId="70118B93" w14:textId="77777777" w:rsidR="003414E4" w:rsidRDefault="003414E4" w:rsidP="00046251">
      <w:pPr>
        <w:autoSpaceDE w:val="0"/>
        <w:autoSpaceDN w:val="0"/>
        <w:adjustRightInd w:val="0"/>
        <w:spacing w:after="0"/>
        <w:rPr>
          <w:rFonts w:ascii="Arial" w:hAnsi="Arial" w:cs="Arial"/>
          <w:b/>
          <w:bCs/>
          <w:szCs w:val="24"/>
        </w:rPr>
      </w:pPr>
    </w:p>
    <w:p w14:paraId="6C24754B" w14:textId="77777777" w:rsidR="003414E4" w:rsidRDefault="003414E4" w:rsidP="00046251">
      <w:pPr>
        <w:autoSpaceDE w:val="0"/>
        <w:autoSpaceDN w:val="0"/>
        <w:adjustRightInd w:val="0"/>
        <w:spacing w:after="0"/>
        <w:rPr>
          <w:rFonts w:ascii="Arial" w:hAnsi="Arial" w:cs="Arial"/>
          <w:b/>
          <w:bCs/>
          <w:szCs w:val="24"/>
        </w:rPr>
      </w:pPr>
    </w:p>
    <w:p w14:paraId="4DB4B7DB" w14:textId="77777777" w:rsidR="003414E4" w:rsidRDefault="003414E4" w:rsidP="00046251">
      <w:pPr>
        <w:autoSpaceDE w:val="0"/>
        <w:autoSpaceDN w:val="0"/>
        <w:adjustRightInd w:val="0"/>
        <w:spacing w:after="0"/>
        <w:rPr>
          <w:rFonts w:ascii="Arial" w:hAnsi="Arial" w:cs="Arial"/>
          <w:b/>
          <w:bCs/>
          <w:szCs w:val="24"/>
        </w:rPr>
      </w:pPr>
    </w:p>
    <w:p w14:paraId="28FE1EE8" w14:textId="77777777" w:rsidR="003414E4" w:rsidRDefault="003414E4" w:rsidP="00046251">
      <w:pPr>
        <w:autoSpaceDE w:val="0"/>
        <w:autoSpaceDN w:val="0"/>
        <w:adjustRightInd w:val="0"/>
        <w:spacing w:after="0"/>
        <w:rPr>
          <w:rFonts w:ascii="Arial" w:hAnsi="Arial" w:cs="Arial"/>
          <w:b/>
          <w:bCs/>
          <w:szCs w:val="24"/>
        </w:rPr>
      </w:pPr>
    </w:p>
    <w:p w14:paraId="37F475A9" w14:textId="77777777" w:rsidR="003414E4" w:rsidRDefault="003414E4" w:rsidP="00046251">
      <w:pPr>
        <w:autoSpaceDE w:val="0"/>
        <w:autoSpaceDN w:val="0"/>
        <w:adjustRightInd w:val="0"/>
        <w:spacing w:after="0"/>
        <w:rPr>
          <w:rFonts w:ascii="Arial" w:hAnsi="Arial" w:cs="Arial"/>
          <w:b/>
          <w:bCs/>
          <w:szCs w:val="24"/>
        </w:rPr>
      </w:pPr>
    </w:p>
    <w:p w14:paraId="3852A3E5" w14:textId="77777777" w:rsidR="003414E4" w:rsidRDefault="003414E4" w:rsidP="00046251">
      <w:pPr>
        <w:autoSpaceDE w:val="0"/>
        <w:autoSpaceDN w:val="0"/>
        <w:adjustRightInd w:val="0"/>
        <w:spacing w:after="0"/>
        <w:rPr>
          <w:rFonts w:ascii="Arial" w:hAnsi="Arial" w:cs="Arial"/>
          <w:b/>
          <w:bCs/>
          <w:szCs w:val="24"/>
        </w:rPr>
      </w:pPr>
    </w:p>
    <w:p w14:paraId="55665751" w14:textId="77777777" w:rsidR="003414E4" w:rsidRDefault="003414E4" w:rsidP="00046251">
      <w:pPr>
        <w:autoSpaceDE w:val="0"/>
        <w:autoSpaceDN w:val="0"/>
        <w:adjustRightInd w:val="0"/>
        <w:spacing w:after="0"/>
        <w:rPr>
          <w:rFonts w:ascii="Arial" w:hAnsi="Arial" w:cs="Arial"/>
          <w:b/>
          <w:bCs/>
          <w:szCs w:val="24"/>
        </w:rPr>
      </w:pPr>
    </w:p>
    <w:p w14:paraId="52309112" w14:textId="77777777" w:rsidR="003414E4" w:rsidRDefault="003414E4" w:rsidP="00046251">
      <w:pPr>
        <w:autoSpaceDE w:val="0"/>
        <w:autoSpaceDN w:val="0"/>
        <w:adjustRightInd w:val="0"/>
        <w:spacing w:after="0"/>
        <w:rPr>
          <w:rFonts w:ascii="Arial" w:hAnsi="Arial" w:cs="Arial"/>
          <w:b/>
          <w:bCs/>
          <w:szCs w:val="24"/>
        </w:rPr>
      </w:pPr>
    </w:p>
    <w:p w14:paraId="2C3A46CB" w14:textId="77777777" w:rsidR="003414E4" w:rsidRDefault="003414E4" w:rsidP="00046251">
      <w:pPr>
        <w:autoSpaceDE w:val="0"/>
        <w:autoSpaceDN w:val="0"/>
        <w:adjustRightInd w:val="0"/>
        <w:spacing w:after="0"/>
        <w:rPr>
          <w:rFonts w:ascii="Arial" w:hAnsi="Arial" w:cs="Arial"/>
          <w:b/>
          <w:bCs/>
          <w:szCs w:val="24"/>
        </w:rPr>
      </w:pPr>
    </w:p>
    <w:p w14:paraId="52BA98C3" w14:textId="77777777" w:rsidR="003414E4" w:rsidRDefault="003414E4" w:rsidP="00046251">
      <w:pPr>
        <w:autoSpaceDE w:val="0"/>
        <w:autoSpaceDN w:val="0"/>
        <w:adjustRightInd w:val="0"/>
        <w:spacing w:after="0"/>
        <w:rPr>
          <w:rFonts w:ascii="Arial" w:hAnsi="Arial" w:cs="Arial"/>
          <w:b/>
          <w:bCs/>
          <w:szCs w:val="24"/>
        </w:rPr>
      </w:pPr>
    </w:p>
    <w:p w14:paraId="5B834176" w14:textId="77777777" w:rsidR="003414E4" w:rsidRDefault="003414E4" w:rsidP="00046251">
      <w:pPr>
        <w:autoSpaceDE w:val="0"/>
        <w:autoSpaceDN w:val="0"/>
        <w:adjustRightInd w:val="0"/>
        <w:spacing w:after="0"/>
        <w:rPr>
          <w:rFonts w:ascii="Arial" w:hAnsi="Arial" w:cs="Arial"/>
          <w:b/>
          <w:bCs/>
          <w:szCs w:val="24"/>
        </w:rPr>
      </w:pPr>
    </w:p>
    <w:p w14:paraId="557336CA" w14:textId="77777777" w:rsidR="003414E4" w:rsidRDefault="003414E4" w:rsidP="00046251">
      <w:pPr>
        <w:autoSpaceDE w:val="0"/>
        <w:autoSpaceDN w:val="0"/>
        <w:adjustRightInd w:val="0"/>
        <w:spacing w:after="0"/>
        <w:rPr>
          <w:rFonts w:ascii="Arial" w:hAnsi="Arial" w:cs="Arial"/>
          <w:b/>
          <w:bCs/>
          <w:szCs w:val="24"/>
        </w:rPr>
      </w:pPr>
    </w:p>
    <w:p w14:paraId="4009C4F1" w14:textId="77777777" w:rsidR="003414E4" w:rsidRDefault="003414E4" w:rsidP="00046251">
      <w:pPr>
        <w:autoSpaceDE w:val="0"/>
        <w:autoSpaceDN w:val="0"/>
        <w:adjustRightInd w:val="0"/>
        <w:spacing w:after="0"/>
        <w:rPr>
          <w:rFonts w:ascii="Arial" w:hAnsi="Arial" w:cs="Arial"/>
          <w:b/>
          <w:bCs/>
          <w:szCs w:val="24"/>
        </w:rPr>
      </w:pPr>
    </w:p>
    <w:p w14:paraId="51D5180F" w14:textId="77777777" w:rsidR="003414E4" w:rsidRDefault="003414E4" w:rsidP="00046251">
      <w:pPr>
        <w:autoSpaceDE w:val="0"/>
        <w:autoSpaceDN w:val="0"/>
        <w:adjustRightInd w:val="0"/>
        <w:spacing w:after="0"/>
        <w:rPr>
          <w:rFonts w:ascii="Arial" w:hAnsi="Arial" w:cs="Arial"/>
          <w:b/>
          <w:bCs/>
          <w:szCs w:val="24"/>
        </w:rPr>
      </w:pPr>
    </w:p>
    <w:p w14:paraId="7708CE5D" w14:textId="77777777" w:rsidR="003414E4" w:rsidRDefault="003414E4" w:rsidP="00046251">
      <w:pPr>
        <w:autoSpaceDE w:val="0"/>
        <w:autoSpaceDN w:val="0"/>
        <w:adjustRightInd w:val="0"/>
        <w:spacing w:after="0"/>
        <w:rPr>
          <w:rFonts w:ascii="Arial" w:hAnsi="Arial" w:cs="Arial"/>
          <w:b/>
          <w:bCs/>
          <w:szCs w:val="24"/>
        </w:rPr>
      </w:pPr>
    </w:p>
    <w:p w14:paraId="27E1BA9A" w14:textId="77777777" w:rsidR="003414E4" w:rsidRDefault="003414E4" w:rsidP="00046251">
      <w:pPr>
        <w:autoSpaceDE w:val="0"/>
        <w:autoSpaceDN w:val="0"/>
        <w:adjustRightInd w:val="0"/>
        <w:spacing w:after="0"/>
        <w:rPr>
          <w:rFonts w:ascii="Arial" w:hAnsi="Arial" w:cs="Arial"/>
          <w:b/>
          <w:bCs/>
          <w:szCs w:val="24"/>
        </w:rPr>
      </w:pPr>
    </w:p>
    <w:p w14:paraId="19C06051" w14:textId="77777777" w:rsidR="003414E4" w:rsidRDefault="003414E4" w:rsidP="00046251">
      <w:pPr>
        <w:autoSpaceDE w:val="0"/>
        <w:autoSpaceDN w:val="0"/>
        <w:adjustRightInd w:val="0"/>
        <w:spacing w:after="0"/>
        <w:rPr>
          <w:rFonts w:ascii="Arial" w:hAnsi="Arial" w:cs="Arial"/>
          <w:b/>
          <w:bCs/>
          <w:szCs w:val="24"/>
        </w:rPr>
      </w:pPr>
    </w:p>
    <w:p w14:paraId="043BCA03" w14:textId="77777777" w:rsidR="003414E4" w:rsidRDefault="003414E4" w:rsidP="00046251">
      <w:pPr>
        <w:autoSpaceDE w:val="0"/>
        <w:autoSpaceDN w:val="0"/>
        <w:adjustRightInd w:val="0"/>
        <w:spacing w:after="0"/>
        <w:rPr>
          <w:rFonts w:ascii="Arial" w:hAnsi="Arial" w:cs="Arial"/>
          <w:b/>
          <w:bCs/>
          <w:szCs w:val="24"/>
        </w:rPr>
      </w:pPr>
    </w:p>
    <w:p w14:paraId="04C18C9E" w14:textId="77777777" w:rsidR="003414E4" w:rsidRDefault="003414E4" w:rsidP="00046251">
      <w:pPr>
        <w:autoSpaceDE w:val="0"/>
        <w:autoSpaceDN w:val="0"/>
        <w:adjustRightInd w:val="0"/>
        <w:spacing w:after="0"/>
        <w:rPr>
          <w:rFonts w:ascii="Arial" w:hAnsi="Arial" w:cs="Arial"/>
          <w:b/>
          <w:bCs/>
          <w:szCs w:val="24"/>
        </w:rPr>
      </w:pPr>
    </w:p>
    <w:p w14:paraId="103C2D5E" w14:textId="77777777" w:rsidR="003414E4" w:rsidRDefault="003414E4" w:rsidP="00046251">
      <w:pPr>
        <w:autoSpaceDE w:val="0"/>
        <w:autoSpaceDN w:val="0"/>
        <w:adjustRightInd w:val="0"/>
        <w:spacing w:after="0"/>
        <w:rPr>
          <w:rFonts w:ascii="Arial" w:hAnsi="Arial" w:cs="Arial"/>
          <w:b/>
          <w:bCs/>
          <w:szCs w:val="24"/>
        </w:rPr>
      </w:pPr>
    </w:p>
    <w:p w14:paraId="6FA529D1" w14:textId="77777777" w:rsidR="003414E4" w:rsidRDefault="003414E4" w:rsidP="00046251">
      <w:pPr>
        <w:autoSpaceDE w:val="0"/>
        <w:autoSpaceDN w:val="0"/>
        <w:adjustRightInd w:val="0"/>
        <w:spacing w:after="0"/>
        <w:rPr>
          <w:rFonts w:ascii="Arial" w:hAnsi="Arial" w:cs="Arial"/>
          <w:b/>
          <w:bCs/>
          <w:szCs w:val="24"/>
        </w:rPr>
      </w:pPr>
    </w:p>
    <w:p w14:paraId="2E421962" w14:textId="77777777" w:rsidR="003414E4" w:rsidRDefault="003414E4" w:rsidP="00046251">
      <w:pPr>
        <w:autoSpaceDE w:val="0"/>
        <w:autoSpaceDN w:val="0"/>
        <w:adjustRightInd w:val="0"/>
        <w:spacing w:after="0"/>
        <w:rPr>
          <w:rFonts w:ascii="Arial" w:hAnsi="Arial" w:cs="Arial"/>
          <w:b/>
          <w:bCs/>
          <w:szCs w:val="24"/>
        </w:rPr>
      </w:pPr>
    </w:p>
    <w:p w14:paraId="38D49227" w14:textId="77777777" w:rsidR="003414E4" w:rsidRDefault="003414E4" w:rsidP="00046251">
      <w:pPr>
        <w:autoSpaceDE w:val="0"/>
        <w:autoSpaceDN w:val="0"/>
        <w:adjustRightInd w:val="0"/>
        <w:spacing w:after="0"/>
        <w:rPr>
          <w:rFonts w:ascii="Arial" w:hAnsi="Arial" w:cs="Arial"/>
          <w:b/>
          <w:bCs/>
          <w:szCs w:val="24"/>
        </w:rPr>
      </w:pPr>
    </w:p>
    <w:p w14:paraId="4DF7BBEE" w14:textId="77777777" w:rsidR="003414E4" w:rsidRDefault="003414E4" w:rsidP="00046251">
      <w:pPr>
        <w:autoSpaceDE w:val="0"/>
        <w:autoSpaceDN w:val="0"/>
        <w:adjustRightInd w:val="0"/>
        <w:spacing w:after="0"/>
        <w:rPr>
          <w:rFonts w:ascii="Arial" w:hAnsi="Arial" w:cs="Arial"/>
          <w:b/>
          <w:bCs/>
          <w:szCs w:val="24"/>
        </w:rPr>
      </w:pPr>
    </w:p>
    <w:p w14:paraId="33F18A87" w14:textId="77777777" w:rsidR="003414E4" w:rsidRDefault="003414E4" w:rsidP="00046251">
      <w:pPr>
        <w:autoSpaceDE w:val="0"/>
        <w:autoSpaceDN w:val="0"/>
        <w:adjustRightInd w:val="0"/>
        <w:spacing w:after="0"/>
        <w:rPr>
          <w:rFonts w:ascii="Arial" w:hAnsi="Arial" w:cs="Arial"/>
          <w:b/>
          <w:bCs/>
          <w:szCs w:val="24"/>
        </w:rPr>
      </w:pPr>
    </w:p>
    <w:p w14:paraId="545C3A8D" w14:textId="77777777" w:rsidR="003414E4" w:rsidRDefault="003414E4" w:rsidP="00046251">
      <w:pPr>
        <w:autoSpaceDE w:val="0"/>
        <w:autoSpaceDN w:val="0"/>
        <w:adjustRightInd w:val="0"/>
        <w:spacing w:after="0"/>
        <w:rPr>
          <w:rFonts w:ascii="Arial" w:hAnsi="Arial" w:cs="Arial"/>
          <w:b/>
          <w:bCs/>
          <w:szCs w:val="24"/>
        </w:rPr>
      </w:pPr>
    </w:p>
    <w:p w14:paraId="713F276F" w14:textId="77777777" w:rsidR="003414E4" w:rsidRDefault="003414E4" w:rsidP="00046251">
      <w:pPr>
        <w:autoSpaceDE w:val="0"/>
        <w:autoSpaceDN w:val="0"/>
        <w:adjustRightInd w:val="0"/>
        <w:spacing w:after="0"/>
        <w:rPr>
          <w:rFonts w:ascii="Arial" w:hAnsi="Arial" w:cs="Arial"/>
          <w:b/>
          <w:bCs/>
          <w:szCs w:val="24"/>
        </w:rPr>
      </w:pPr>
    </w:p>
    <w:p w14:paraId="1ED8C2F7" w14:textId="77777777" w:rsidR="003414E4" w:rsidRDefault="003414E4" w:rsidP="00046251">
      <w:pPr>
        <w:autoSpaceDE w:val="0"/>
        <w:autoSpaceDN w:val="0"/>
        <w:adjustRightInd w:val="0"/>
        <w:spacing w:after="0"/>
        <w:rPr>
          <w:rFonts w:ascii="Arial" w:hAnsi="Arial" w:cs="Arial"/>
          <w:b/>
          <w:bCs/>
          <w:szCs w:val="24"/>
        </w:rPr>
      </w:pPr>
    </w:p>
    <w:p w14:paraId="7CBC3819" w14:textId="77777777" w:rsidR="003414E4" w:rsidRDefault="003414E4" w:rsidP="00046251">
      <w:pPr>
        <w:autoSpaceDE w:val="0"/>
        <w:autoSpaceDN w:val="0"/>
        <w:adjustRightInd w:val="0"/>
        <w:spacing w:after="0"/>
        <w:rPr>
          <w:rFonts w:ascii="Arial" w:hAnsi="Arial" w:cs="Arial"/>
          <w:b/>
          <w:bCs/>
          <w:szCs w:val="24"/>
        </w:rPr>
      </w:pPr>
    </w:p>
    <w:p w14:paraId="5BC10407" w14:textId="77777777" w:rsidR="003414E4" w:rsidRDefault="003414E4" w:rsidP="00046251">
      <w:pPr>
        <w:autoSpaceDE w:val="0"/>
        <w:autoSpaceDN w:val="0"/>
        <w:adjustRightInd w:val="0"/>
        <w:spacing w:after="0"/>
        <w:rPr>
          <w:rFonts w:ascii="Arial" w:hAnsi="Arial" w:cs="Arial"/>
          <w:b/>
          <w:bCs/>
          <w:szCs w:val="24"/>
        </w:rPr>
      </w:pPr>
    </w:p>
    <w:p w14:paraId="16C45E95" w14:textId="77777777" w:rsidR="003414E4" w:rsidRDefault="003414E4" w:rsidP="00046251">
      <w:pPr>
        <w:autoSpaceDE w:val="0"/>
        <w:autoSpaceDN w:val="0"/>
        <w:adjustRightInd w:val="0"/>
        <w:spacing w:after="0"/>
        <w:rPr>
          <w:rFonts w:ascii="Arial" w:hAnsi="Arial" w:cs="Arial"/>
          <w:b/>
          <w:bCs/>
          <w:szCs w:val="24"/>
        </w:rPr>
      </w:pPr>
    </w:p>
    <w:p w14:paraId="066D2C09" w14:textId="77777777" w:rsidR="003414E4" w:rsidRDefault="003414E4" w:rsidP="00046251">
      <w:pPr>
        <w:autoSpaceDE w:val="0"/>
        <w:autoSpaceDN w:val="0"/>
        <w:adjustRightInd w:val="0"/>
        <w:spacing w:after="0"/>
        <w:rPr>
          <w:rFonts w:ascii="Arial" w:hAnsi="Arial" w:cs="Arial"/>
          <w:b/>
          <w:bCs/>
          <w:szCs w:val="24"/>
        </w:rPr>
      </w:pPr>
    </w:p>
    <w:p w14:paraId="253F07B3" w14:textId="77777777" w:rsidR="003414E4" w:rsidRDefault="003414E4" w:rsidP="00046251">
      <w:pPr>
        <w:autoSpaceDE w:val="0"/>
        <w:autoSpaceDN w:val="0"/>
        <w:adjustRightInd w:val="0"/>
        <w:spacing w:after="0"/>
        <w:rPr>
          <w:rFonts w:ascii="Arial" w:hAnsi="Arial" w:cs="Arial"/>
          <w:b/>
          <w:bCs/>
          <w:szCs w:val="24"/>
        </w:rPr>
      </w:pPr>
    </w:p>
    <w:p w14:paraId="7E171ADE" w14:textId="77777777" w:rsidR="003414E4" w:rsidRDefault="003414E4" w:rsidP="00046251">
      <w:pPr>
        <w:autoSpaceDE w:val="0"/>
        <w:autoSpaceDN w:val="0"/>
        <w:adjustRightInd w:val="0"/>
        <w:spacing w:after="0"/>
        <w:rPr>
          <w:rFonts w:ascii="Arial" w:hAnsi="Arial" w:cs="Arial"/>
          <w:b/>
          <w:bCs/>
          <w:szCs w:val="24"/>
        </w:rPr>
      </w:pPr>
    </w:p>
    <w:p w14:paraId="576EA35E" w14:textId="77777777" w:rsidR="003414E4" w:rsidRDefault="003414E4" w:rsidP="00046251">
      <w:pPr>
        <w:autoSpaceDE w:val="0"/>
        <w:autoSpaceDN w:val="0"/>
        <w:adjustRightInd w:val="0"/>
        <w:spacing w:after="0"/>
        <w:rPr>
          <w:rFonts w:ascii="Arial" w:hAnsi="Arial" w:cs="Arial"/>
          <w:b/>
          <w:bCs/>
          <w:szCs w:val="24"/>
        </w:rPr>
      </w:pPr>
    </w:p>
    <w:p w14:paraId="4A7E3C91" w14:textId="77777777" w:rsidR="003414E4" w:rsidRDefault="003414E4" w:rsidP="00046251">
      <w:pPr>
        <w:autoSpaceDE w:val="0"/>
        <w:autoSpaceDN w:val="0"/>
        <w:adjustRightInd w:val="0"/>
        <w:spacing w:after="0"/>
        <w:rPr>
          <w:rFonts w:ascii="Arial" w:hAnsi="Arial" w:cs="Arial"/>
          <w:b/>
          <w:bCs/>
          <w:szCs w:val="24"/>
        </w:rPr>
      </w:pPr>
    </w:p>
    <w:p w14:paraId="67E66456" w14:textId="77777777" w:rsidR="003414E4" w:rsidRDefault="003414E4" w:rsidP="00046251">
      <w:pPr>
        <w:autoSpaceDE w:val="0"/>
        <w:autoSpaceDN w:val="0"/>
        <w:adjustRightInd w:val="0"/>
        <w:spacing w:after="0"/>
        <w:rPr>
          <w:rFonts w:ascii="Arial" w:hAnsi="Arial" w:cs="Arial"/>
          <w:b/>
          <w:bCs/>
          <w:szCs w:val="24"/>
        </w:rPr>
      </w:pPr>
    </w:p>
    <w:p w14:paraId="0CA41308" w14:textId="77777777" w:rsidR="00046251" w:rsidRPr="003414E4" w:rsidRDefault="00046251" w:rsidP="003414E4">
      <w:pPr>
        <w:autoSpaceDE w:val="0"/>
        <w:autoSpaceDN w:val="0"/>
        <w:adjustRightInd w:val="0"/>
        <w:spacing w:after="0"/>
        <w:rPr>
          <w:rFonts w:ascii="Arial" w:hAnsi="Arial" w:cs="Arial"/>
          <w:b/>
          <w:bCs/>
          <w:i/>
          <w:iCs/>
          <w:szCs w:val="24"/>
          <w:u w:val="single"/>
        </w:rPr>
      </w:pPr>
      <w:r w:rsidRPr="003414E4">
        <w:rPr>
          <w:rFonts w:ascii="Arial" w:hAnsi="Arial" w:cs="Arial"/>
          <w:b/>
          <w:bCs/>
          <w:i/>
          <w:iCs/>
          <w:szCs w:val="24"/>
          <w:u w:val="single"/>
        </w:rPr>
        <w:lastRenderedPageBreak/>
        <w:t>Príloha č. 2</w:t>
      </w:r>
      <w:r w:rsidR="003414E4" w:rsidRPr="003414E4">
        <w:rPr>
          <w:rFonts w:ascii="Arial" w:hAnsi="Arial" w:cs="Arial"/>
          <w:b/>
          <w:bCs/>
          <w:i/>
          <w:iCs/>
          <w:szCs w:val="24"/>
          <w:u w:val="single"/>
        </w:rPr>
        <w:t xml:space="preserve"> </w:t>
      </w:r>
      <w:r w:rsidRPr="003414E4">
        <w:rPr>
          <w:rFonts w:ascii="Arial" w:hAnsi="Arial" w:cs="Arial"/>
          <w:b/>
          <w:bCs/>
          <w:i/>
          <w:iCs/>
          <w:szCs w:val="24"/>
          <w:u w:val="single"/>
        </w:rPr>
        <w:t>Kúpnej zmluvy</w:t>
      </w:r>
      <w:r w:rsidR="003414E4" w:rsidRPr="003414E4">
        <w:rPr>
          <w:rFonts w:ascii="Arial" w:hAnsi="Arial" w:cs="Arial"/>
          <w:b/>
          <w:bCs/>
          <w:i/>
          <w:iCs/>
          <w:szCs w:val="24"/>
          <w:u w:val="single"/>
        </w:rPr>
        <w:t xml:space="preserve"> č. 071/2019</w:t>
      </w:r>
    </w:p>
    <w:p w14:paraId="0D7AE0F1" w14:textId="77777777" w:rsidR="003414E4" w:rsidRDefault="003414E4" w:rsidP="00046251">
      <w:pPr>
        <w:autoSpaceDE w:val="0"/>
        <w:autoSpaceDN w:val="0"/>
        <w:adjustRightInd w:val="0"/>
        <w:spacing w:after="0"/>
        <w:rPr>
          <w:rFonts w:ascii="Arial" w:hAnsi="Arial" w:cs="Arial"/>
          <w:b/>
          <w:bCs/>
          <w:szCs w:val="24"/>
        </w:rPr>
      </w:pPr>
    </w:p>
    <w:p w14:paraId="3E143885" w14:textId="77777777" w:rsidR="00046251" w:rsidRPr="003414E4" w:rsidRDefault="00046251" w:rsidP="00046251">
      <w:pPr>
        <w:autoSpaceDE w:val="0"/>
        <w:autoSpaceDN w:val="0"/>
        <w:adjustRightInd w:val="0"/>
        <w:spacing w:after="0"/>
        <w:rPr>
          <w:rFonts w:ascii="Arial" w:hAnsi="Arial" w:cs="Arial"/>
          <w:b/>
          <w:bCs/>
          <w:sz w:val="28"/>
          <w:szCs w:val="28"/>
        </w:rPr>
      </w:pPr>
      <w:r w:rsidRPr="003414E4">
        <w:rPr>
          <w:rFonts w:ascii="Arial" w:hAnsi="Arial" w:cs="Arial"/>
          <w:b/>
          <w:bCs/>
          <w:sz w:val="28"/>
          <w:szCs w:val="28"/>
        </w:rPr>
        <w:t>Služby poskytované počas záručnej doby</w:t>
      </w:r>
    </w:p>
    <w:p w14:paraId="28C91E49" w14:textId="77777777" w:rsidR="00046251" w:rsidRPr="001F106E" w:rsidRDefault="00046251" w:rsidP="00046251">
      <w:pPr>
        <w:pStyle w:val="Odsekzoznamu"/>
        <w:numPr>
          <w:ilvl w:val="0"/>
          <w:numId w:val="55"/>
        </w:numPr>
        <w:autoSpaceDE w:val="0"/>
        <w:autoSpaceDN w:val="0"/>
        <w:adjustRightInd w:val="0"/>
        <w:spacing w:after="0" w:line="240" w:lineRule="auto"/>
        <w:rPr>
          <w:rFonts w:ascii="Arial" w:hAnsi="Arial" w:cs="Arial"/>
          <w:szCs w:val="24"/>
        </w:rPr>
      </w:pPr>
      <w:r w:rsidRPr="001F106E">
        <w:rPr>
          <w:rFonts w:ascii="Arial" w:hAnsi="Arial" w:cs="Arial"/>
          <w:szCs w:val="24"/>
        </w:rPr>
        <w:t>Za účelom bezporuchovej prevádzky predmetu zmluvy a dodržania všetkých kvalitatívnych,</w:t>
      </w:r>
      <w:r>
        <w:rPr>
          <w:rFonts w:ascii="Arial" w:hAnsi="Arial" w:cs="Arial"/>
          <w:szCs w:val="24"/>
        </w:rPr>
        <w:t xml:space="preserve"> </w:t>
      </w:r>
      <w:r w:rsidRPr="001F106E">
        <w:rPr>
          <w:rFonts w:ascii="Arial" w:hAnsi="Arial" w:cs="Arial"/>
          <w:szCs w:val="24"/>
        </w:rPr>
        <w:t>prevádzkových a technicko-medicínskych parametrov uvedených v technickej špecifikácií predmetu</w:t>
      </w:r>
      <w:r>
        <w:rPr>
          <w:rFonts w:ascii="Arial" w:hAnsi="Arial" w:cs="Arial"/>
          <w:szCs w:val="24"/>
        </w:rPr>
        <w:t xml:space="preserve"> </w:t>
      </w:r>
      <w:r w:rsidRPr="001F106E">
        <w:rPr>
          <w:rFonts w:ascii="Arial" w:hAnsi="Arial" w:cs="Arial"/>
          <w:szCs w:val="24"/>
        </w:rPr>
        <w:t xml:space="preserve">zmluvy minimálne po dobu poskytovanej záruky </w:t>
      </w:r>
      <w:r w:rsidRPr="004700B4">
        <w:rPr>
          <w:rFonts w:ascii="Arial" w:hAnsi="Arial" w:cs="Arial"/>
          <w:szCs w:val="24"/>
        </w:rPr>
        <w:t>(</w:t>
      </w:r>
      <w:r w:rsidR="00ED5B29">
        <w:rPr>
          <w:rFonts w:ascii="Arial" w:hAnsi="Arial" w:cs="Arial"/>
          <w:szCs w:val="24"/>
        </w:rPr>
        <w:t xml:space="preserve">min. </w:t>
      </w:r>
      <w:r w:rsidRPr="004700B4">
        <w:rPr>
          <w:rFonts w:ascii="Arial" w:hAnsi="Arial" w:cs="Arial"/>
          <w:szCs w:val="24"/>
        </w:rPr>
        <w:t>24 mesiacov) sa</w:t>
      </w:r>
      <w:r w:rsidRPr="001F106E">
        <w:rPr>
          <w:rFonts w:ascii="Arial" w:hAnsi="Arial" w:cs="Arial"/>
          <w:szCs w:val="24"/>
        </w:rPr>
        <w:t xml:space="preserve"> predávajúci zaväzuje najmä (nie</w:t>
      </w:r>
      <w:r>
        <w:rPr>
          <w:rFonts w:ascii="Arial" w:hAnsi="Arial" w:cs="Arial"/>
          <w:szCs w:val="24"/>
        </w:rPr>
        <w:t xml:space="preserve"> </w:t>
      </w:r>
      <w:r w:rsidRPr="001F106E">
        <w:rPr>
          <w:rFonts w:ascii="Arial" w:hAnsi="Arial" w:cs="Arial"/>
          <w:szCs w:val="24"/>
        </w:rPr>
        <w:t>však výlučne) :</w:t>
      </w:r>
    </w:p>
    <w:p w14:paraId="469B9370" w14:textId="77777777" w:rsidR="00046251" w:rsidRDefault="00046251" w:rsidP="00046251">
      <w:pPr>
        <w:pStyle w:val="Odsekzoznamu"/>
        <w:numPr>
          <w:ilvl w:val="0"/>
          <w:numId w:val="56"/>
        </w:numPr>
        <w:autoSpaceDE w:val="0"/>
        <w:autoSpaceDN w:val="0"/>
        <w:adjustRightInd w:val="0"/>
        <w:spacing w:after="0" w:line="240" w:lineRule="auto"/>
        <w:rPr>
          <w:rFonts w:ascii="Arial" w:hAnsi="Arial" w:cs="Arial"/>
          <w:szCs w:val="24"/>
        </w:rPr>
      </w:pPr>
      <w:r w:rsidRPr="001F106E">
        <w:rPr>
          <w:rFonts w:ascii="Arial" w:hAnsi="Arial" w:cs="Arial"/>
          <w:szCs w:val="24"/>
        </w:rPr>
        <w:t>dostaviť sa k miestu poruchy a vykonanie servisného zásahu v lehote najneskoršie do 24 hod. od</w:t>
      </w:r>
      <w:r>
        <w:rPr>
          <w:rFonts w:ascii="Arial" w:hAnsi="Arial" w:cs="Arial"/>
          <w:szCs w:val="24"/>
        </w:rPr>
        <w:t xml:space="preserve"> </w:t>
      </w:r>
      <w:r w:rsidRPr="001F106E">
        <w:rPr>
          <w:rFonts w:ascii="Arial" w:hAnsi="Arial" w:cs="Arial"/>
          <w:szCs w:val="24"/>
        </w:rPr>
        <w:t>nahlásenia poruchy kupujúcim,</w:t>
      </w:r>
    </w:p>
    <w:p w14:paraId="5973FD03" w14:textId="77777777" w:rsidR="00046251" w:rsidRDefault="00046251" w:rsidP="00046251">
      <w:pPr>
        <w:pStyle w:val="Odsekzoznamu"/>
        <w:numPr>
          <w:ilvl w:val="0"/>
          <w:numId w:val="56"/>
        </w:numPr>
        <w:autoSpaceDE w:val="0"/>
        <w:autoSpaceDN w:val="0"/>
        <w:adjustRightInd w:val="0"/>
        <w:spacing w:after="0" w:line="240" w:lineRule="auto"/>
        <w:rPr>
          <w:rFonts w:ascii="Arial" w:hAnsi="Arial" w:cs="Arial"/>
          <w:szCs w:val="24"/>
        </w:rPr>
      </w:pPr>
      <w:r w:rsidRPr="001F106E">
        <w:rPr>
          <w:rFonts w:ascii="Arial" w:hAnsi="Arial" w:cs="Arial"/>
          <w:szCs w:val="24"/>
        </w:rPr>
        <w:t>zabezpečiť, dodať a vymeniť všetky originálne náhradné dielce nevyhnutné k riadnej a</w:t>
      </w:r>
      <w:r>
        <w:rPr>
          <w:rFonts w:ascii="Arial" w:hAnsi="Arial" w:cs="Arial"/>
          <w:szCs w:val="24"/>
        </w:rPr>
        <w:t> </w:t>
      </w:r>
      <w:r w:rsidRPr="001F106E">
        <w:rPr>
          <w:rFonts w:ascii="Arial" w:hAnsi="Arial" w:cs="Arial"/>
          <w:szCs w:val="24"/>
        </w:rPr>
        <w:t>bezpečnej</w:t>
      </w:r>
      <w:r>
        <w:rPr>
          <w:rFonts w:ascii="Arial" w:hAnsi="Arial" w:cs="Arial"/>
          <w:szCs w:val="24"/>
        </w:rPr>
        <w:t xml:space="preserve"> </w:t>
      </w:r>
      <w:r w:rsidRPr="001F106E">
        <w:rPr>
          <w:rFonts w:ascii="Arial" w:hAnsi="Arial" w:cs="Arial"/>
          <w:szCs w:val="24"/>
        </w:rPr>
        <w:t>prevádzke predmetu zmluvy v prípade ich poruchy alebo ak dielec má kratšiu dobu životnosti ako</w:t>
      </w:r>
      <w:r>
        <w:rPr>
          <w:rFonts w:ascii="Arial" w:hAnsi="Arial" w:cs="Arial"/>
          <w:szCs w:val="24"/>
        </w:rPr>
        <w:t xml:space="preserve"> </w:t>
      </w:r>
      <w:r w:rsidRPr="001F106E">
        <w:rPr>
          <w:rFonts w:ascii="Arial" w:hAnsi="Arial" w:cs="Arial"/>
          <w:szCs w:val="24"/>
        </w:rPr>
        <w:t>je poskytovaná záruka,</w:t>
      </w:r>
    </w:p>
    <w:p w14:paraId="51BE4750" w14:textId="77777777" w:rsidR="00046251" w:rsidRDefault="00046251" w:rsidP="00046251">
      <w:pPr>
        <w:pStyle w:val="Odsekzoznamu"/>
        <w:numPr>
          <w:ilvl w:val="0"/>
          <w:numId w:val="56"/>
        </w:numPr>
        <w:autoSpaceDE w:val="0"/>
        <w:autoSpaceDN w:val="0"/>
        <w:adjustRightInd w:val="0"/>
        <w:spacing w:after="0" w:line="240" w:lineRule="auto"/>
        <w:rPr>
          <w:rFonts w:ascii="Arial" w:hAnsi="Arial" w:cs="Arial"/>
          <w:szCs w:val="24"/>
        </w:rPr>
      </w:pPr>
      <w:r w:rsidRPr="001F106E">
        <w:rPr>
          <w:rFonts w:ascii="Arial" w:hAnsi="Arial" w:cs="Arial"/>
          <w:szCs w:val="24"/>
        </w:rPr>
        <w:t>vykonať demontáž vadných náhradných dielcov a montáž nových originálnych náhradných</w:t>
      </w:r>
      <w:r>
        <w:rPr>
          <w:rFonts w:ascii="Arial" w:hAnsi="Arial" w:cs="Arial"/>
          <w:szCs w:val="24"/>
        </w:rPr>
        <w:t xml:space="preserve"> </w:t>
      </w:r>
      <w:r w:rsidRPr="002C24C0">
        <w:rPr>
          <w:rFonts w:ascii="Arial" w:hAnsi="Arial" w:cs="Arial"/>
          <w:szCs w:val="24"/>
        </w:rPr>
        <w:t>dielcov , zabezpečiť odvoz a ekologickú likvidáciu vadných dielcov; zabezpečiť odvoz a</w:t>
      </w:r>
      <w:r>
        <w:rPr>
          <w:rFonts w:ascii="Arial" w:hAnsi="Arial" w:cs="Arial"/>
          <w:szCs w:val="24"/>
        </w:rPr>
        <w:t> </w:t>
      </w:r>
      <w:r w:rsidRPr="002C24C0">
        <w:rPr>
          <w:rFonts w:ascii="Arial" w:hAnsi="Arial" w:cs="Arial"/>
          <w:szCs w:val="24"/>
        </w:rPr>
        <w:t>likvidáciu</w:t>
      </w:r>
      <w:r>
        <w:rPr>
          <w:rFonts w:ascii="Arial" w:hAnsi="Arial" w:cs="Arial"/>
          <w:szCs w:val="24"/>
        </w:rPr>
        <w:t xml:space="preserve"> </w:t>
      </w:r>
      <w:r w:rsidRPr="002C24C0">
        <w:rPr>
          <w:rFonts w:ascii="Arial" w:hAnsi="Arial" w:cs="Arial"/>
          <w:szCs w:val="24"/>
        </w:rPr>
        <w:t>spotrebného materiálu,</w:t>
      </w:r>
    </w:p>
    <w:p w14:paraId="0BC29F22" w14:textId="77777777" w:rsidR="00046251" w:rsidRDefault="00046251" w:rsidP="00046251">
      <w:pPr>
        <w:pStyle w:val="Odsekzoznamu"/>
        <w:numPr>
          <w:ilvl w:val="0"/>
          <w:numId w:val="56"/>
        </w:numPr>
        <w:autoSpaceDE w:val="0"/>
        <w:autoSpaceDN w:val="0"/>
        <w:adjustRightInd w:val="0"/>
        <w:spacing w:after="0" w:line="240" w:lineRule="auto"/>
        <w:rPr>
          <w:rFonts w:ascii="Arial" w:hAnsi="Arial" w:cs="Arial"/>
          <w:szCs w:val="24"/>
        </w:rPr>
      </w:pPr>
      <w:r w:rsidRPr="002C24C0">
        <w:rPr>
          <w:rFonts w:ascii="Arial" w:hAnsi="Arial" w:cs="Arial"/>
          <w:szCs w:val="24"/>
        </w:rPr>
        <w:t>vykonávať pravidelné odborné prehliadky v intervaloch stanovených výrobcom,</w:t>
      </w:r>
    </w:p>
    <w:p w14:paraId="445F9160" w14:textId="77777777" w:rsidR="00046251" w:rsidRDefault="00046251" w:rsidP="00046251">
      <w:pPr>
        <w:pStyle w:val="Odsekzoznamu"/>
        <w:numPr>
          <w:ilvl w:val="0"/>
          <w:numId w:val="56"/>
        </w:numPr>
        <w:autoSpaceDE w:val="0"/>
        <w:autoSpaceDN w:val="0"/>
        <w:adjustRightInd w:val="0"/>
        <w:spacing w:after="0" w:line="240" w:lineRule="auto"/>
        <w:rPr>
          <w:rFonts w:ascii="Arial" w:hAnsi="Arial" w:cs="Arial"/>
          <w:szCs w:val="24"/>
        </w:rPr>
      </w:pPr>
      <w:r w:rsidRPr="002C24C0">
        <w:rPr>
          <w:rFonts w:ascii="Arial" w:hAnsi="Arial" w:cs="Arial"/>
          <w:szCs w:val="24"/>
        </w:rPr>
        <w:t>najneskôr 14 dní pred uplynutím záručnej doby vykonať bezplatnú bezpečnostno-technickú</w:t>
      </w:r>
      <w:r>
        <w:rPr>
          <w:rFonts w:ascii="Arial" w:hAnsi="Arial" w:cs="Arial"/>
          <w:szCs w:val="24"/>
        </w:rPr>
        <w:t xml:space="preserve"> </w:t>
      </w:r>
      <w:r w:rsidRPr="002C24C0">
        <w:rPr>
          <w:rFonts w:ascii="Arial" w:hAnsi="Arial" w:cs="Arial"/>
          <w:szCs w:val="24"/>
        </w:rPr>
        <w:t>prehliadku a bezplatne odstrániť všetky zistené vady a nedostatky spadajúce pod záruku,</w:t>
      </w:r>
    </w:p>
    <w:p w14:paraId="2158E84B" w14:textId="77777777" w:rsidR="00046251" w:rsidRPr="002C24C0" w:rsidRDefault="00046251" w:rsidP="00046251">
      <w:pPr>
        <w:pStyle w:val="Odsekzoznamu"/>
        <w:numPr>
          <w:ilvl w:val="0"/>
          <w:numId w:val="56"/>
        </w:numPr>
        <w:autoSpaceDE w:val="0"/>
        <w:autoSpaceDN w:val="0"/>
        <w:adjustRightInd w:val="0"/>
        <w:spacing w:after="0" w:line="240" w:lineRule="auto"/>
        <w:rPr>
          <w:rFonts w:ascii="Arial" w:hAnsi="Arial" w:cs="Arial"/>
          <w:szCs w:val="24"/>
        </w:rPr>
      </w:pPr>
      <w:r w:rsidRPr="002C24C0">
        <w:rPr>
          <w:rFonts w:ascii="Arial" w:hAnsi="Arial" w:cs="Arial"/>
          <w:szCs w:val="24"/>
        </w:rPr>
        <w:t>vykonávať ďalšie servisné úkony a činnosti v súlade s príslušnou právnou úpravou a</w:t>
      </w:r>
      <w:r>
        <w:rPr>
          <w:rFonts w:ascii="Arial" w:hAnsi="Arial" w:cs="Arial"/>
          <w:szCs w:val="24"/>
        </w:rPr>
        <w:t xml:space="preserve"> </w:t>
      </w:r>
      <w:r w:rsidRPr="002C24C0">
        <w:rPr>
          <w:rFonts w:ascii="Arial" w:hAnsi="Arial" w:cs="Arial"/>
          <w:szCs w:val="24"/>
        </w:rPr>
        <w:t>aplikovateľnými normami.</w:t>
      </w:r>
    </w:p>
    <w:p w14:paraId="6AD4459B" w14:textId="77777777" w:rsidR="00046251" w:rsidRDefault="00046251" w:rsidP="00046251">
      <w:pPr>
        <w:pStyle w:val="Odsekzoznamu"/>
        <w:numPr>
          <w:ilvl w:val="0"/>
          <w:numId w:val="55"/>
        </w:numPr>
        <w:autoSpaceDE w:val="0"/>
        <w:autoSpaceDN w:val="0"/>
        <w:adjustRightInd w:val="0"/>
        <w:spacing w:after="0" w:line="240" w:lineRule="auto"/>
        <w:rPr>
          <w:rFonts w:ascii="Arial" w:hAnsi="Arial" w:cs="Arial"/>
          <w:szCs w:val="24"/>
        </w:rPr>
      </w:pPr>
      <w:r w:rsidRPr="00C13294">
        <w:rPr>
          <w:rFonts w:ascii="Arial" w:hAnsi="Arial" w:cs="Arial"/>
          <w:szCs w:val="24"/>
        </w:rPr>
        <w:t>Na vady spôsobené neodbornou manipuláciou resp. používaním v rozpore s návodom na obsluhu sa</w:t>
      </w:r>
      <w:r>
        <w:rPr>
          <w:rFonts w:ascii="Arial" w:hAnsi="Arial" w:cs="Arial"/>
          <w:szCs w:val="24"/>
        </w:rPr>
        <w:t xml:space="preserve"> </w:t>
      </w:r>
      <w:r w:rsidRPr="002C24C0">
        <w:rPr>
          <w:rFonts w:ascii="Arial" w:hAnsi="Arial" w:cs="Arial"/>
          <w:szCs w:val="24"/>
        </w:rPr>
        <w:t>záruka nevzťahuje, podobne sa záruka nevzťahuje na vady vzniknuté v dôsledku živelnej pohromy, vyššej moci alebo vandalizmom.</w:t>
      </w:r>
    </w:p>
    <w:p w14:paraId="6C7F4CA2" w14:textId="77777777" w:rsidR="00046251" w:rsidRDefault="00046251" w:rsidP="00046251">
      <w:pPr>
        <w:pStyle w:val="Odsekzoznamu"/>
        <w:numPr>
          <w:ilvl w:val="0"/>
          <w:numId w:val="55"/>
        </w:numPr>
        <w:autoSpaceDE w:val="0"/>
        <w:autoSpaceDN w:val="0"/>
        <w:adjustRightInd w:val="0"/>
        <w:spacing w:after="0" w:line="240" w:lineRule="auto"/>
        <w:rPr>
          <w:rFonts w:ascii="Arial" w:hAnsi="Arial" w:cs="Arial"/>
          <w:szCs w:val="24"/>
        </w:rPr>
      </w:pPr>
      <w:r w:rsidRPr="002C24C0">
        <w:rPr>
          <w:rFonts w:ascii="Arial" w:hAnsi="Arial" w:cs="Arial"/>
          <w:szCs w:val="24"/>
        </w:rPr>
        <w:t>Kupujúci je povinný vadu alebo poruchu, zistenú v záručnej dobe bezodkladne nahlásiť</w:t>
      </w:r>
      <w:r>
        <w:rPr>
          <w:rFonts w:ascii="Arial" w:hAnsi="Arial" w:cs="Arial"/>
          <w:szCs w:val="24"/>
        </w:rPr>
        <w:t xml:space="preserve"> </w:t>
      </w:r>
      <w:r w:rsidRPr="002C24C0">
        <w:rPr>
          <w:rFonts w:ascii="Arial" w:hAnsi="Arial" w:cs="Arial"/>
          <w:szCs w:val="24"/>
        </w:rPr>
        <w:t>predávajúcemu. Pre uvedený účel má predávajúci zriadené „Klientské centrum“ s</w:t>
      </w:r>
      <w:r>
        <w:rPr>
          <w:rFonts w:ascii="Arial" w:hAnsi="Arial" w:cs="Arial"/>
          <w:szCs w:val="24"/>
        </w:rPr>
        <w:t xml:space="preserve">  </w:t>
      </w:r>
      <w:r w:rsidRPr="002C24C0">
        <w:rPr>
          <w:rFonts w:ascii="Arial" w:hAnsi="Arial" w:cs="Arial"/>
          <w:szCs w:val="24"/>
        </w:rPr>
        <w:t>prevádzkou minimálne v čase od 8:00 – 16:00 hod. v pracovných dňoch. Kontakt na prevádzku</w:t>
      </w:r>
      <w:r>
        <w:rPr>
          <w:rFonts w:ascii="Arial" w:hAnsi="Arial" w:cs="Arial"/>
          <w:szCs w:val="24"/>
        </w:rPr>
        <w:t xml:space="preserve"> </w:t>
      </w:r>
      <w:r w:rsidRPr="002C24C0">
        <w:rPr>
          <w:rFonts w:ascii="Arial" w:hAnsi="Arial" w:cs="Arial"/>
          <w:szCs w:val="24"/>
        </w:rPr>
        <w:t xml:space="preserve">klientskeho centra, na tel. čísle </w:t>
      </w:r>
      <w:r>
        <w:rPr>
          <w:rFonts w:ascii="Arial" w:hAnsi="Arial" w:cs="Arial"/>
          <w:szCs w:val="24"/>
        </w:rPr>
        <w:t>.....................</w:t>
      </w:r>
      <w:r w:rsidRPr="002C24C0">
        <w:rPr>
          <w:rFonts w:ascii="Arial" w:hAnsi="Arial" w:cs="Arial"/>
          <w:szCs w:val="24"/>
        </w:rPr>
        <w:t>alebo</w:t>
      </w:r>
      <w:r>
        <w:rPr>
          <w:rFonts w:ascii="Arial" w:hAnsi="Arial" w:cs="Arial"/>
          <w:szCs w:val="24"/>
        </w:rPr>
        <w:t xml:space="preserve"> </w:t>
      </w:r>
      <w:r w:rsidRPr="002C24C0">
        <w:rPr>
          <w:rFonts w:ascii="Arial" w:hAnsi="Arial" w:cs="Arial"/>
          <w:szCs w:val="24"/>
        </w:rPr>
        <w:t>e-mailovej adrese:</w:t>
      </w:r>
      <w:r>
        <w:rPr>
          <w:rFonts w:ascii="Arial" w:hAnsi="Arial" w:cs="Arial"/>
          <w:szCs w:val="24"/>
        </w:rPr>
        <w:t>.................................</w:t>
      </w:r>
    </w:p>
    <w:p w14:paraId="6AABD078" w14:textId="77777777" w:rsidR="00046251" w:rsidRDefault="00046251" w:rsidP="00046251">
      <w:pPr>
        <w:pStyle w:val="Odsekzoznamu"/>
        <w:numPr>
          <w:ilvl w:val="0"/>
          <w:numId w:val="55"/>
        </w:numPr>
        <w:autoSpaceDE w:val="0"/>
        <w:autoSpaceDN w:val="0"/>
        <w:adjustRightInd w:val="0"/>
        <w:spacing w:after="0" w:line="240" w:lineRule="auto"/>
        <w:rPr>
          <w:rFonts w:ascii="Arial" w:hAnsi="Arial" w:cs="Arial"/>
          <w:szCs w:val="24"/>
        </w:rPr>
      </w:pPr>
      <w:r w:rsidRPr="002C24C0">
        <w:rPr>
          <w:rFonts w:ascii="Arial" w:hAnsi="Arial" w:cs="Arial"/>
          <w:szCs w:val="24"/>
        </w:rPr>
        <w:t>Kupujúci bezodkladne po zistený vady alebo poruchy, nahlási vadu / poruchu predávajúcemu</w:t>
      </w:r>
      <w:r>
        <w:rPr>
          <w:rFonts w:ascii="Arial" w:hAnsi="Arial" w:cs="Arial"/>
          <w:szCs w:val="24"/>
        </w:rPr>
        <w:t xml:space="preserve"> </w:t>
      </w:r>
      <w:r w:rsidRPr="002C24C0">
        <w:rPr>
          <w:rFonts w:ascii="Arial" w:hAnsi="Arial" w:cs="Arial"/>
          <w:szCs w:val="24"/>
        </w:rPr>
        <w:t>telefonicky alebo elektronickou poštou v čase uvedenom v predchádzajúcom bode v rozsahu popis</w:t>
      </w:r>
      <w:r>
        <w:rPr>
          <w:rFonts w:ascii="Arial" w:hAnsi="Arial" w:cs="Arial"/>
          <w:szCs w:val="24"/>
        </w:rPr>
        <w:t xml:space="preserve"> </w:t>
      </w:r>
      <w:r w:rsidRPr="002C24C0">
        <w:rPr>
          <w:rFonts w:ascii="Arial" w:hAnsi="Arial" w:cs="Arial"/>
          <w:szCs w:val="24"/>
        </w:rPr>
        <w:t>vady, miesto výskytu vady, kontaktnú osobu kupujúceho, jeho emailovú adresu a telefónne číslo.</w:t>
      </w:r>
      <w:r>
        <w:rPr>
          <w:rFonts w:ascii="Arial" w:hAnsi="Arial" w:cs="Arial"/>
          <w:szCs w:val="24"/>
        </w:rPr>
        <w:t xml:space="preserve"> </w:t>
      </w:r>
      <w:r w:rsidRPr="002C24C0">
        <w:rPr>
          <w:rFonts w:ascii="Arial" w:hAnsi="Arial" w:cs="Arial"/>
          <w:szCs w:val="24"/>
        </w:rPr>
        <w:t>Predávajúci obratom potvrdí prijatie žiadosti rovnakou formou, akou bola žiadosť dodávateľovi</w:t>
      </w:r>
      <w:r>
        <w:rPr>
          <w:rFonts w:ascii="Arial" w:hAnsi="Arial" w:cs="Arial"/>
          <w:szCs w:val="24"/>
        </w:rPr>
        <w:t xml:space="preserve"> </w:t>
      </w:r>
      <w:r w:rsidRPr="002C24C0">
        <w:rPr>
          <w:rFonts w:ascii="Arial" w:hAnsi="Arial" w:cs="Arial"/>
          <w:szCs w:val="24"/>
        </w:rPr>
        <w:t>odoslaná s informáciou, v akom možnom najskoršom čase bude kupujúceho kontaktovať servisný</w:t>
      </w:r>
      <w:r>
        <w:rPr>
          <w:rFonts w:ascii="Arial" w:hAnsi="Arial" w:cs="Arial"/>
          <w:szCs w:val="24"/>
        </w:rPr>
        <w:t xml:space="preserve"> </w:t>
      </w:r>
      <w:r w:rsidRPr="002C24C0">
        <w:rPr>
          <w:rFonts w:ascii="Arial" w:hAnsi="Arial" w:cs="Arial"/>
          <w:szCs w:val="24"/>
        </w:rPr>
        <w:t>technik, za účelom nástupu k diagnostikovaniu vady / poruchy, resp. opravy poruchy na mieste.</w:t>
      </w:r>
      <w:r>
        <w:rPr>
          <w:rFonts w:ascii="Arial" w:hAnsi="Arial" w:cs="Arial"/>
          <w:szCs w:val="24"/>
        </w:rPr>
        <w:t xml:space="preserve"> </w:t>
      </w:r>
      <w:r w:rsidRPr="002C24C0">
        <w:rPr>
          <w:rFonts w:ascii="Arial" w:hAnsi="Arial" w:cs="Arial"/>
          <w:szCs w:val="24"/>
        </w:rPr>
        <w:t>Servisný technik predávajúceho je povinný nastúpiť na odstránenie vady v mieste inštalácie predmetu</w:t>
      </w:r>
      <w:r>
        <w:rPr>
          <w:rFonts w:ascii="Arial" w:hAnsi="Arial" w:cs="Arial"/>
          <w:szCs w:val="24"/>
        </w:rPr>
        <w:t xml:space="preserve"> </w:t>
      </w:r>
      <w:r w:rsidRPr="002C24C0">
        <w:rPr>
          <w:rFonts w:ascii="Arial" w:hAnsi="Arial" w:cs="Arial"/>
          <w:szCs w:val="24"/>
        </w:rPr>
        <w:t>zmluvy do 24 hodín od nahlásenia; v pracovný deň medzi 7:00 a 16:00 hod., resp. do 12:00 hod.</w:t>
      </w:r>
      <w:r>
        <w:rPr>
          <w:rFonts w:ascii="Arial" w:hAnsi="Arial" w:cs="Arial"/>
          <w:szCs w:val="24"/>
        </w:rPr>
        <w:t xml:space="preserve"> </w:t>
      </w:r>
      <w:r w:rsidRPr="002C24C0">
        <w:rPr>
          <w:rFonts w:ascii="Arial" w:hAnsi="Arial" w:cs="Arial"/>
          <w:szCs w:val="24"/>
        </w:rPr>
        <w:t>nasledujúceho pracovného dňa, pokiaľ vada bola nahlásená po 16:00 hod. pracovného dňa alebo</w:t>
      </w:r>
      <w:r>
        <w:rPr>
          <w:rFonts w:ascii="Arial" w:hAnsi="Arial" w:cs="Arial"/>
          <w:szCs w:val="24"/>
        </w:rPr>
        <w:t xml:space="preserve"> </w:t>
      </w:r>
      <w:r w:rsidRPr="002C24C0">
        <w:rPr>
          <w:rFonts w:ascii="Arial" w:hAnsi="Arial" w:cs="Arial"/>
          <w:szCs w:val="24"/>
        </w:rPr>
        <w:t>počas mimopracovného dňa.</w:t>
      </w:r>
    </w:p>
    <w:p w14:paraId="5C6981E7" w14:textId="77777777" w:rsidR="00046251" w:rsidRDefault="00046251" w:rsidP="00046251">
      <w:pPr>
        <w:pStyle w:val="Odsekzoznamu"/>
        <w:numPr>
          <w:ilvl w:val="0"/>
          <w:numId w:val="55"/>
        </w:numPr>
        <w:autoSpaceDE w:val="0"/>
        <w:autoSpaceDN w:val="0"/>
        <w:adjustRightInd w:val="0"/>
        <w:spacing w:after="0" w:line="240" w:lineRule="auto"/>
        <w:rPr>
          <w:rFonts w:ascii="Arial" w:hAnsi="Arial" w:cs="Arial"/>
          <w:szCs w:val="24"/>
        </w:rPr>
      </w:pPr>
      <w:r w:rsidRPr="002C24C0">
        <w:rPr>
          <w:rFonts w:ascii="Arial" w:hAnsi="Arial" w:cs="Arial"/>
          <w:szCs w:val="24"/>
        </w:rPr>
        <w:t>Ak to charakter vady / poruchy umožňuje odstráni predávajúci vadu / poruchu na mieste.</w:t>
      </w:r>
      <w:r>
        <w:rPr>
          <w:rFonts w:ascii="Arial" w:hAnsi="Arial" w:cs="Arial"/>
          <w:szCs w:val="24"/>
        </w:rPr>
        <w:t xml:space="preserve"> </w:t>
      </w:r>
      <w:r w:rsidRPr="002C24C0">
        <w:rPr>
          <w:rFonts w:ascii="Arial" w:hAnsi="Arial" w:cs="Arial"/>
          <w:szCs w:val="24"/>
        </w:rPr>
        <w:t>V prípade keď si charakter vady / poruchy vyžaduje prevzatie zariadenia na opravu do miesta opravy</w:t>
      </w:r>
      <w:r>
        <w:rPr>
          <w:rFonts w:ascii="Arial" w:hAnsi="Arial" w:cs="Arial"/>
          <w:szCs w:val="24"/>
        </w:rPr>
        <w:t xml:space="preserve"> </w:t>
      </w:r>
      <w:r w:rsidRPr="002C24C0">
        <w:rPr>
          <w:rFonts w:ascii="Arial" w:hAnsi="Arial" w:cs="Arial"/>
          <w:szCs w:val="24"/>
        </w:rPr>
        <w:t>mimo miesto poruchy, odstráni vadu / poruchu v lehote najneskoršie do 48 hodín (v pracovných</w:t>
      </w:r>
      <w:r>
        <w:rPr>
          <w:rFonts w:ascii="Arial" w:hAnsi="Arial" w:cs="Arial"/>
          <w:szCs w:val="24"/>
        </w:rPr>
        <w:t xml:space="preserve"> </w:t>
      </w:r>
      <w:r w:rsidRPr="002C24C0">
        <w:rPr>
          <w:rFonts w:ascii="Arial" w:hAnsi="Arial" w:cs="Arial"/>
          <w:szCs w:val="24"/>
        </w:rPr>
        <w:t>dňoch) od prevzatia zariadenia na opravu.</w:t>
      </w:r>
      <w:r>
        <w:rPr>
          <w:rFonts w:ascii="Arial" w:hAnsi="Arial" w:cs="Arial"/>
          <w:szCs w:val="24"/>
        </w:rPr>
        <w:t xml:space="preserve"> </w:t>
      </w:r>
      <w:r w:rsidRPr="002C24C0">
        <w:rPr>
          <w:rFonts w:ascii="Arial" w:hAnsi="Arial" w:cs="Arial"/>
          <w:szCs w:val="24"/>
        </w:rPr>
        <w:t>V prípade ak si to charakter vady / poruchy vyžaduje (oprava u výrobcu, dodávka originálneho</w:t>
      </w:r>
      <w:r>
        <w:rPr>
          <w:rFonts w:ascii="Arial" w:hAnsi="Arial" w:cs="Arial"/>
          <w:szCs w:val="24"/>
        </w:rPr>
        <w:t xml:space="preserve"> </w:t>
      </w:r>
      <w:r w:rsidRPr="002C24C0">
        <w:rPr>
          <w:rFonts w:ascii="Arial" w:hAnsi="Arial" w:cs="Arial"/>
          <w:szCs w:val="24"/>
        </w:rPr>
        <w:t>náhradného dielca a pod.) prevezme zariadenie do opravy a oznámi kupujúcemu najskorší termín</w:t>
      </w:r>
      <w:r>
        <w:rPr>
          <w:rFonts w:ascii="Arial" w:hAnsi="Arial" w:cs="Arial"/>
          <w:szCs w:val="24"/>
        </w:rPr>
        <w:t xml:space="preserve"> </w:t>
      </w:r>
      <w:r w:rsidRPr="002C24C0">
        <w:rPr>
          <w:rFonts w:ascii="Arial" w:hAnsi="Arial" w:cs="Arial"/>
          <w:szCs w:val="24"/>
        </w:rPr>
        <w:t>odstránenia vady / poruchy. Tento termín pre odstránenie vady / poruchy je pre predávajúceho</w:t>
      </w:r>
      <w:r>
        <w:rPr>
          <w:rFonts w:ascii="Arial" w:hAnsi="Arial" w:cs="Arial"/>
          <w:szCs w:val="24"/>
        </w:rPr>
        <w:t xml:space="preserve"> </w:t>
      </w:r>
      <w:r w:rsidRPr="002C24C0">
        <w:rPr>
          <w:rFonts w:ascii="Arial" w:hAnsi="Arial" w:cs="Arial"/>
          <w:szCs w:val="24"/>
        </w:rPr>
        <w:t>záväzný.</w:t>
      </w:r>
    </w:p>
    <w:p w14:paraId="56A973DA" w14:textId="77777777" w:rsidR="00046251" w:rsidRDefault="00046251" w:rsidP="00046251">
      <w:pPr>
        <w:pStyle w:val="Odsekzoznamu"/>
        <w:numPr>
          <w:ilvl w:val="0"/>
          <w:numId w:val="55"/>
        </w:numPr>
        <w:autoSpaceDE w:val="0"/>
        <w:autoSpaceDN w:val="0"/>
        <w:adjustRightInd w:val="0"/>
        <w:spacing w:after="0" w:line="240" w:lineRule="auto"/>
        <w:rPr>
          <w:rFonts w:ascii="Arial" w:hAnsi="Arial" w:cs="Arial"/>
          <w:szCs w:val="24"/>
        </w:rPr>
      </w:pPr>
      <w:r w:rsidRPr="002C24C0">
        <w:rPr>
          <w:rFonts w:ascii="Arial" w:hAnsi="Arial" w:cs="Arial"/>
          <w:szCs w:val="24"/>
        </w:rPr>
        <w:lastRenderedPageBreak/>
        <w:t xml:space="preserve">V prípade nesplnenia povinnosti predávajúceho uvedených v bode </w:t>
      </w:r>
      <w:r w:rsidR="00382BDA">
        <w:rPr>
          <w:rFonts w:ascii="Arial" w:hAnsi="Arial" w:cs="Arial"/>
          <w:szCs w:val="24"/>
        </w:rPr>
        <w:t>4</w:t>
      </w:r>
      <w:r w:rsidRPr="002C24C0">
        <w:rPr>
          <w:rFonts w:ascii="Arial" w:hAnsi="Arial" w:cs="Arial"/>
          <w:szCs w:val="24"/>
        </w:rPr>
        <w:t xml:space="preserve">. a </w:t>
      </w:r>
      <w:r w:rsidR="00382BDA">
        <w:rPr>
          <w:rFonts w:ascii="Arial" w:hAnsi="Arial" w:cs="Arial"/>
          <w:szCs w:val="24"/>
        </w:rPr>
        <w:t>5</w:t>
      </w:r>
      <w:r w:rsidRPr="002C24C0">
        <w:rPr>
          <w:rFonts w:ascii="Arial" w:hAnsi="Arial" w:cs="Arial"/>
          <w:szCs w:val="24"/>
        </w:rPr>
        <w:t>. alebo nedostupnosti</w:t>
      </w:r>
      <w:r>
        <w:rPr>
          <w:rFonts w:ascii="Arial" w:hAnsi="Arial" w:cs="Arial"/>
          <w:szCs w:val="24"/>
        </w:rPr>
        <w:t xml:space="preserve"> </w:t>
      </w:r>
      <w:r w:rsidRPr="00C82493">
        <w:rPr>
          <w:rFonts w:ascii="Arial" w:hAnsi="Arial" w:cs="Arial"/>
          <w:szCs w:val="24"/>
        </w:rPr>
        <w:t>Klientsk</w:t>
      </w:r>
      <w:r>
        <w:rPr>
          <w:rFonts w:ascii="Arial" w:hAnsi="Arial" w:cs="Arial"/>
          <w:szCs w:val="24"/>
        </w:rPr>
        <w:t>e</w:t>
      </w:r>
      <w:r w:rsidRPr="00C82493">
        <w:rPr>
          <w:rFonts w:ascii="Arial" w:hAnsi="Arial" w:cs="Arial"/>
          <w:szCs w:val="24"/>
        </w:rPr>
        <w:t>ho centra, resp. prípadnej nereakcie na nahlásenie vady kupujúcim (čas nahlásenia musí byť</w:t>
      </w:r>
      <w:r>
        <w:rPr>
          <w:rFonts w:ascii="Arial" w:hAnsi="Arial" w:cs="Arial"/>
          <w:szCs w:val="24"/>
        </w:rPr>
        <w:t xml:space="preserve"> </w:t>
      </w:r>
      <w:r w:rsidRPr="00C82493">
        <w:rPr>
          <w:rFonts w:ascii="Arial" w:hAnsi="Arial" w:cs="Arial"/>
          <w:szCs w:val="24"/>
        </w:rPr>
        <w:t>preukázateľný kupujúcim), sa nečinnosť resp. omeškanie predávajúceho bude považovať za</w:t>
      </w:r>
      <w:r>
        <w:rPr>
          <w:rFonts w:ascii="Arial" w:hAnsi="Arial" w:cs="Arial"/>
          <w:szCs w:val="24"/>
        </w:rPr>
        <w:t xml:space="preserve"> </w:t>
      </w:r>
      <w:r w:rsidRPr="00C82493">
        <w:rPr>
          <w:rFonts w:ascii="Arial" w:hAnsi="Arial" w:cs="Arial"/>
          <w:szCs w:val="24"/>
        </w:rPr>
        <w:t>porušenie zmluvných povinnosti. V uvedenom prípade si kupujúci môže uplatniť zmluvnú pokutu vo</w:t>
      </w:r>
      <w:r>
        <w:rPr>
          <w:rFonts w:ascii="Arial" w:hAnsi="Arial" w:cs="Arial"/>
          <w:szCs w:val="24"/>
        </w:rPr>
        <w:t xml:space="preserve"> </w:t>
      </w:r>
      <w:r w:rsidRPr="00C82493">
        <w:rPr>
          <w:rFonts w:ascii="Arial" w:hAnsi="Arial" w:cs="Arial"/>
          <w:szCs w:val="24"/>
        </w:rPr>
        <w:t xml:space="preserve">výške </w:t>
      </w:r>
      <w:r w:rsidR="00382BDA">
        <w:rPr>
          <w:rFonts w:ascii="Arial" w:hAnsi="Arial" w:cs="Arial"/>
          <w:szCs w:val="24"/>
        </w:rPr>
        <w:t>150</w:t>
      </w:r>
      <w:r w:rsidRPr="00C82493">
        <w:rPr>
          <w:rFonts w:ascii="Arial" w:hAnsi="Arial" w:cs="Arial"/>
          <w:szCs w:val="24"/>
        </w:rPr>
        <w:t xml:space="preserve"> EUR, za každý deň omeškania, za každé jedno porušenie zvlášť.</w:t>
      </w:r>
    </w:p>
    <w:p w14:paraId="3DCE527B" w14:textId="77777777" w:rsidR="00046251" w:rsidRDefault="00046251" w:rsidP="00046251">
      <w:pPr>
        <w:autoSpaceDE w:val="0"/>
        <w:autoSpaceDN w:val="0"/>
        <w:adjustRightInd w:val="0"/>
        <w:spacing w:after="0"/>
        <w:rPr>
          <w:rFonts w:ascii="Arial" w:hAnsi="Arial" w:cs="Arial"/>
          <w:szCs w:val="24"/>
        </w:rPr>
      </w:pPr>
    </w:p>
    <w:p w14:paraId="2F3EFBD2" w14:textId="77777777" w:rsidR="00046251" w:rsidRDefault="00046251" w:rsidP="00046251">
      <w:pPr>
        <w:autoSpaceDE w:val="0"/>
        <w:autoSpaceDN w:val="0"/>
        <w:adjustRightInd w:val="0"/>
        <w:spacing w:after="0"/>
        <w:rPr>
          <w:rFonts w:ascii="Arial" w:hAnsi="Arial" w:cs="Arial"/>
          <w:szCs w:val="24"/>
        </w:rPr>
      </w:pPr>
    </w:p>
    <w:p w14:paraId="1E4F778A" w14:textId="77777777" w:rsidR="00046251" w:rsidRDefault="00046251" w:rsidP="00046251">
      <w:pPr>
        <w:autoSpaceDE w:val="0"/>
        <w:autoSpaceDN w:val="0"/>
        <w:adjustRightInd w:val="0"/>
        <w:spacing w:after="0"/>
        <w:rPr>
          <w:rFonts w:ascii="Arial" w:hAnsi="Arial" w:cs="Arial"/>
          <w:szCs w:val="24"/>
        </w:rPr>
      </w:pPr>
    </w:p>
    <w:p w14:paraId="69A9B136" w14:textId="77777777" w:rsidR="00046251" w:rsidRDefault="00046251" w:rsidP="00046251">
      <w:pPr>
        <w:autoSpaceDE w:val="0"/>
        <w:autoSpaceDN w:val="0"/>
        <w:adjustRightInd w:val="0"/>
        <w:spacing w:after="0"/>
        <w:rPr>
          <w:rFonts w:ascii="Arial" w:hAnsi="Arial" w:cs="Arial"/>
          <w:szCs w:val="24"/>
        </w:rPr>
      </w:pPr>
    </w:p>
    <w:p w14:paraId="2E005AC8" w14:textId="77777777" w:rsidR="00046251" w:rsidRDefault="00046251" w:rsidP="00046251">
      <w:pPr>
        <w:autoSpaceDE w:val="0"/>
        <w:autoSpaceDN w:val="0"/>
        <w:adjustRightInd w:val="0"/>
        <w:spacing w:after="0"/>
        <w:rPr>
          <w:rFonts w:ascii="Arial" w:hAnsi="Arial" w:cs="Arial"/>
          <w:szCs w:val="24"/>
        </w:rPr>
      </w:pPr>
    </w:p>
    <w:p w14:paraId="5EA76F4A" w14:textId="77777777" w:rsidR="00046251" w:rsidRDefault="00046251" w:rsidP="00046251">
      <w:pPr>
        <w:autoSpaceDE w:val="0"/>
        <w:autoSpaceDN w:val="0"/>
        <w:adjustRightInd w:val="0"/>
        <w:spacing w:after="0"/>
        <w:rPr>
          <w:rFonts w:ascii="Arial" w:hAnsi="Arial" w:cs="Arial"/>
          <w:szCs w:val="24"/>
        </w:rPr>
      </w:pPr>
    </w:p>
    <w:p w14:paraId="58655268" w14:textId="77777777" w:rsidR="00046251" w:rsidRDefault="00046251" w:rsidP="00046251">
      <w:pPr>
        <w:autoSpaceDE w:val="0"/>
        <w:autoSpaceDN w:val="0"/>
        <w:adjustRightInd w:val="0"/>
        <w:spacing w:after="0"/>
        <w:ind w:firstLine="708"/>
        <w:rPr>
          <w:rFonts w:ascii="Arial" w:hAnsi="Arial" w:cs="Arial"/>
          <w:b/>
          <w:bCs/>
          <w:szCs w:val="24"/>
        </w:rPr>
      </w:pPr>
    </w:p>
    <w:p w14:paraId="42174888" w14:textId="77777777" w:rsidR="00046251" w:rsidRDefault="00046251" w:rsidP="00046251">
      <w:pPr>
        <w:autoSpaceDE w:val="0"/>
        <w:autoSpaceDN w:val="0"/>
        <w:adjustRightInd w:val="0"/>
        <w:spacing w:after="0"/>
        <w:ind w:firstLine="708"/>
        <w:rPr>
          <w:rFonts w:ascii="Arial" w:hAnsi="Arial" w:cs="Arial"/>
          <w:b/>
          <w:bCs/>
          <w:szCs w:val="24"/>
        </w:rPr>
      </w:pPr>
    </w:p>
    <w:p w14:paraId="124660B3" w14:textId="77777777" w:rsidR="00046251" w:rsidRDefault="00046251" w:rsidP="00046251">
      <w:pPr>
        <w:autoSpaceDE w:val="0"/>
        <w:autoSpaceDN w:val="0"/>
        <w:adjustRightInd w:val="0"/>
        <w:spacing w:after="0"/>
        <w:ind w:firstLine="708"/>
        <w:rPr>
          <w:rFonts w:ascii="Arial" w:hAnsi="Arial" w:cs="Arial"/>
          <w:b/>
          <w:bCs/>
          <w:szCs w:val="24"/>
        </w:rPr>
      </w:pPr>
    </w:p>
    <w:p w14:paraId="30F87DF5" w14:textId="77777777" w:rsidR="00046251" w:rsidRDefault="00046251" w:rsidP="00046251">
      <w:pPr>
        <w:autoSpaceDE w:val="0"/>
        <w:autoSpaceDN w:val="0"/>
        <w:adjustRightInd w:val="0"/>
        <w:spacing w:after="0"/>
        <w:ind w:firstLine="708"/>
        <w:rPr>
          <w:rFonts w:ascii="Arial" w:hAnsi="Arial" w:cs="Arial"/>
          <w:b/>
          <w:bCs/>
          <w:szCs w:val="24"/>
        </w:rPr>
      </w:pPr>
    </w:p>
    <w:p w14:paraId="4804EC0E" w14:textId="77777777" w:rsidR="00046251" w:rsidRDefault="00046251" w:rsidP="00046251">
      <w:pPr>
        <w:autoSpaceDE w:val="0"/>
        <w:autoSpaceDN w:val="0"/>
        <w:adjustRightInd w:val="0"/>
        <w:spacing w:after="0"/>
        <w:ind w:firstLine="708"/>
        <w:rPr>
          <w:rFonts w:ascii="Arial" w:hAnsi="Arial" w:cs="Arial"/>
          <w:b/>
          <w:bCs/>
          <w:szCs w:val="24"/>
        </w:rPr>
      </w:pPr>
    </w:p>
    <w:p w14:paraId="7FE0BCEF" w14:textId="77777777" w:rsidR="003414E4" w:rsidRDefault="003414E4" w:rsidP="00046251">
      <w:pPr>
        <w:autoSpaceDE w:val="0"/>
        <w:autoSpaceDN w:val="0"/>
        <w:adjustRightInd w:val="0"/>
        <w:spacing w:after="0"/>
        <w:ind w:firstLine="708"/>
        <w:rPr>
          <w:rFonts w:ascii="Arial" w:hAnsi="Arial" w:cs="Arial"/>
          <w:b/>
          <w:bCs/>
          <w:szCs w:val="24"/>
        </w:rPr>
      </w:pPr>
    </w:p>
    <w:p w14:paraId="6BBD1395" w14:textId="77777777" w:rsidR="003414E4" w:rsidRDefault="003414E4" w:rsidP="00046251">
      <w:pPr>
        <w:autoSpaceDE w:val="0"/>
        <w:autoSpaceDN w:val="0"/>
        <w:adjustRightInd w:val="0"/>
        <w:spacing w:after="0"/>
        <w:ind w:firstLine="708"/>
        <w:rPr>
          <w:rFonts w:ascii="Arial" w:hAnsi="Arial" w:cs="Arial"/>
          <w:b/>
          <w:bCs/>
          <w:szCs w:val="24"/>
        </w:rPr>
      </w:pPr>
    </w:p>
    <w:p w14:paraId="4FA53796" w14:textId="77777777" w:rsidR="003414E4" w:rsidRDefault="003414E4" w:rsidP="00046251">
      <w:pPr>
        <w:autoSpaceDE w:val="0"/>
        <w:autoSpaceDN w:val="0"/>
        <w:adjustRightInd w:val="0"/>
        <w:spacing w:after="0"/>
        <w:ind w:firstLine="708"/>
        <w:rPr>
          <w:rFonts w:ascii="Arial" w:hAnsi="Arial" w:cs="Arial"/>
          <w:b/>
          <w:bCs/>
          <w:szCs w:val="24"/>
        </w:rPr>
      </w:pPr>
    </w:p>
    <w:p w14:paraId="10524418" w14:textId="77777777" w:rsidR="003414E4" w:rsidRDefault="003414E4" w:rsidP="00046251">
      <w:pPr>
        <w:autoSpaceDE w:val="0"/>
        <w:autoSpaceDN w:val="0"/>
        <w:adjustRightInd w:val="0"/>
        <w:spacing w:after="0"/>
        <w:ind w:firstLine="708"/>
        <w:rPr>
          <w:rFonts w:ascii="Arial" w:hAnsi="Arial" w:cs="Arial"/>
          <w:b/>
          <w:bCs/>
          <w:szCs w:val="24"/>
        </w:rPr>
      </w:pPr>
    </w:p>
    <w:p w14:paraId="3F0B14F3" w14:textId="77777777" w:rsidR="003414E4" w:rsidRDefault="003414E4" w:rsidP="00046251">
      <w:pPr>
        <w:autoSpaceDE w:val="0"/>
        <w:autoSpaceDN w:val="0"/>
        <w:adjustRightInd w:val="0"/>
        <w:spacing w:after="0"/>
        <w:ind w:firstLine="708"/>
        <w:rPr>
          <w:rFonts w:ascii="Arial" w:hAnsi="Arial" w:cs="Arial"/>
          <w:b/>
          <w:bCs/>
          <w:szCs w:val="24"/>
        </w:rPr>
      </w:pPr>
    </w:p>
    <w:p w14:paraId="272F8C04" w14:textId="77777777" w:rsidR="003414E4" w:rsidRDefault="003414E4" w:rsidP="00046251">
      <w:pPr>
        <w:autoSpaceDE w:val="0"/>
        <w:autoSpaceDN w:val="0"/>
        <w:adjustRightInd w:val="0"/>
        <w:spacing w:after="0"/>
        <w:ind w:firstLine="708"/>
        <w:rPr>
          <w:rFonts w:ascii="Arial" w:hAnsi="Arial" w:cs="Arial"/>
          <w:b/>
          <w:bCs/>
          <w:szCs w:val="24"/>
        </w:rPr>
      </w:pPr>
    </w:p>
    <w:p w14:paraId="661B31D8" w14:textId="77777777" w:rsidR="003414E4" w:rsidRDefault="003414E4" w:rsidP="00046251">
      <w:pPr>
        <w:autoSpaceDE w:val="0"/>
        <w:autoSpaceDN w:val="0"/>
        <w:adjustRightInd w:val="0"/>
        <w:spacing w:after="0"/>
        <w:ind w:firstLine="708"/>
        <w:rPr>
          <w:rFonts w:ascii="Arial" w:hAnsi="Arial" w:cs="Arial"/>
          <w:b/>
          <w:bCs/>
          <w:szCs w:val="24"/>
        </w:rPr>
      </w:pPr>
    </w:p>
    <w:p w14:paraId="3C5414BE" w14:textId="77777777" w:rsidR="003414E4" w:rsidRDefault="003414E4" w:rsidP="00046251">
      <w:pPr>
        <w:autoSpaceDE w:val="0"/>
        <w:autoSpaceDN w:val="0"/>
        <w:adjustRightInd w:val="0"/>
        <w:spacing w:after="0"/>
        <w:ind w:firstLine="708"/>
        <w:rPr>
          <w:rFonts w:ascii="Arial" w:hAnsi="Arial" w:cs="Arial"/>
          <w:b/>
          <w:bCs/>
          <w:szCs w:val="24"/>
        </w:rPr>
      </w:pPr>
    </w:p>
    <w:p w14:paraId="00AC9EBC" w14:textId="77777777" w:rsidR="003414E4" w:rsidRDefault="003414E4" w:rsidP="00046251">
      <w:pPr>
        <w:autoSpaceDE w:val="0"/>
        <w:autoSpaceDN w:val="0"/>
        <w:adjustRightInd w:val="0"/>
        <w:spacing w:after="0"/>
        <w:ind w:firstLine="708"/>
        <w:rPr>
          <w:rFonts w:ascii="Arial" w:hAnsi="Arial" w:cs="Arial"/>
          <w:b/>
          <w:bCs/>
          <w:szCs w:val="24"/>
        </w:rPr>
      </w:pPr>
    </w:p>
    <w:p w14:paraId="79524060" w14:textId="77777777" w:rsidR="003414E4" w:rsidRDefault="003414E4" w:rsidP="00046251">
      <w:pPr>
        <w:autoSpaceDE w:val="0"/>
        <w:autoSpaceDN w:val="0"/>
        <w:adjustRightInd w:val="0"/>
        <w:spacing w:after="0"/>
        <w:ind w:firstLine="708"/>
        <w:rPr>
          <w:rFonts w:ascii="Arial" w:hAnsi="Arial" w:cs="Arial"/>
          <w:b/>
          <w:bCs/>
          <w:szCs w:val="24"/>
        </w:rPr>
      </w:pPr>
    </w:p>
    <w:p w14:paraId="637C97EA" w14:textId="77777777" w:rsidR="003414E4" w:rsidRDefault="003414E4" w:rsidP="00046251">
      <w:pPr>
        <w:autoSpaceDE w:val="0"/>
        <w:autoSpaceDN w:val="0"/>
        <w:adjustRightInd w:val="0"/>
        <w:spacing w:after="0"/>
        <w:ind w:firstLine="708"/>
        <w:rPr>
          <w:rFonts w:ascii="Arial" w:hAnsi="Arial" w:cs="Arial"/>
          <w:b/>
          <w:bCs/>
          <w:szCs w:val="24"/>
        </w:rPr>
      </w:pPr>
    </w:p>
    <w:p w14:paraId="3DDCC6BF" w14:textId="77777777" w:rsidR="003414E4" w:rsidRDefault="003414E4" w:rsidP="00046251">
      <w:pPr>
        <w:autoSpaceDE w:val="0"/>
        <w:autoSpaceDN w:val="0"/>
        <w:adjustRightInd w:val="0"/>
        <w:spacing w:after="0"/>
        <w:ind w:firstLine="708"/>
        <w:rPr>
          <w:rFonts w:ascii="Arial" w:hAnsi="Arial" w:cs="Arial"/>
          <w:b/>
          <w:bCs/>
          <w:szCs w:val="24"/>
        </w:rPr>
      </w:pPr>
    </w:p>
    <w:p w14:paraId="59C165F3" w14:textId="77777777" w:rsidR="003414E4" w:rsidRDefault="003414E4" w:rsidP="00046251">
      <w:pPr>
        <w:autoSpaceDE w:val="0"/>
        <w:autoSpaceDN w:val="0"/>
        <w:adjustRightInd w:val="0"/>
        <w:spacing w:after="0"/>
        <w:ind w:firstLine="708"/>
        <w:rPr>
          <w:rFonts w:ascii="Arial" w:hAnsi="Arial" w:cs="Arial"/>
          <w:b/>
          <w:bCs/>
          <w:szCs w:val="24"/>
        </w:rPr>
      </w:pPr>
    </w:p>
    <w:p w14:paraId="6B710FF0" w14:textId="77777777" w:rsidR="003414E4" w:rsidRDefault="003414E4" w:rsidP="00046251">
      <w:pPr>
        <w:autoSpaceDE w:val="0"/>
        <w:autoSpaceDN w:val="0"/>
        <w:adjustRightInd w:val="0"/>
        <w:spacing w:after="0"/>
        <w:ind w:firstLine="708"/>
        <w:rPr>
          <w:rFonts w:ascii="Arial" w:hAnsi="Arial" w:cs="Arial"/>
          <w:b/>
          <w:bCs/>
          <w:szCs w:val="24"/>
        </w:rPr>
      </w:pPr>
    </w:p>
    <w:p w14:paraId="6B7D6345" w14:textId="77777777" w:rsidR="003414E4" w:rsidRDefault="003414E4" w:rsidP="00046251">
      <w:pPr>
        <w:autoSpaceDE w:val="0"/>
        <w:autoSpaceDN w:val="0"/>
        <w:adjustRightInd w:val="0"/>
        <w:spacing w:after="0"/>
        <w:ind w:firstLine="708"/>
        <w:rPr>
          <w:rFonts w:ascii="Arial" w:hAnsi="Arial" w:cs="Arial"/>
          <w:b/>
          <w:bCs/>
          <w:szCs w:val="24"/>
        </w:rPr>
      </w:pPr>
    </w:p>
    <w:p w14:paraId="44563C49" w14:textId="77777777" w:rsidR="003414E4" w:rsidRDefault="003414E4" w:rsidP="00046251">
      <w:pPr>
        <w:autoSpaceDE w:val="0"/>
        <w:autoSpaceDN w:val="0"/>
        <w:adjustRightInd w:val="0"/>
        <w:spacing w:after="0"/>
        <w:ind w:firstLine="708"/>
        <w:rPr>
          <w:rFonts w:ascii="Arial" w:hAnsi="Arial" w:cs="Arial"/>
          <w:b/>
          <w:bCs/>
          <w:szCs w:val="24"/>
        </w:rPr>
      </w:pPr>
    </w:p>
    <w:p w14:paraId="3B539DDA" w14:textId="77777777" w:rsidR="003414E4" w:rsidRDefault="003414E4" w:rsidP="00046251">
      <w:pPr>
        <w:autoSpaceDE w:val="0"/>
        <w:autoSpaceDN w:val="0"/>
        <w:adjustRightInd w:val="0"/>
        <w:spacing w:after="0"/>
        <w:ind w:firstLine="708"/>
        <w:rPr>
          <w:rFonts w:ascii="Arial" w:hAnsi="Arial" w:cs="Arial"/>
          <w:b/>
          <w:bCs/>
          <w:szCs w:val="24"/>
        </w:rPr>
      </w:pPr>
    </w:p>
    <w:p w14:paraId="11DB8C2A" w14:textId="77777777" w:rsidR="003414E4" w:rsidRDefault="003414E4" w:rsidP="00046251">
      <w:pPr>
        <w:autoSpaceDE w:val="0"/>
        <w:autoSpaceDN w:val="0"/>
        <w:adjustRightInd w:val="0"/>
        <w:spacing w:after="0"/>
        <w:ind w:firstLine="708"/>
        <w:rPr>
          <w:rFonts w:ascii="Arial" w:hAnsi="Arial" w:cs="Arial"/>
          <w:b/>
          <w:bCs/>
          <w:szCs w:val="24"/>
        </w:rPr>
      </w:pPr>
    </w:p>
    <w:p w14:paraId="2E9CE42D" w14:textId="77777777" w:rsidR="003414E4" w:rsidRDefault="003414E4" w:rsidP="00046251">
      <w:pPr>
        <w:autoSpaceDE w:val="0"/>
        <w:autoSpaceDN w:val="0"/>
        <w:adjustRightInd w:val="0"/>
        <w:spacing w:after="0"/>
        <w:ind w:firstLine="708"/>
        <w:rPr>
          <w:rFonts w:ascii="Arial" w:hAnsi="Arial" w:cs="Arial"/>
          <w:b/>
          <w:bCs/>
          <w:szCs w:val="24"/>
        </w:rPr>
      </w:pPr>
    </w:p>
    <w:p w14:paraId="53EA5FAC" w14:textId="77777777" w:rsidR="003414E4" w:rsidRDefault="003414E4" w:rsidP="00046251">
      <w:pPr>
        <w:autoSpaceDE w:val="0"/>
        <w:autoSpaceDN w:val="0"/>
        <w:adjustRightInd w:val="0"/>
        <w:spacing w:after="0"/>
        <w:ind w:firstLine="708"/>
        <w:rPr>
          <w:rFonts w:ascii="Arial" w:hAnsi="Arial" w:cs="Arial"/>
          <w:b/>
          <w:bCs/>
          <w:szCs w:val="24"/>
        </w:rPr>
      </w:pPr>
    </w:p>
    <w:p w14:paraId="616534B4" w14:textId="77777777" w:rsidR="003414E4" w:rsidRDefault="003414E4" w:rsidP="00046251">
      <w:pPr>
        <w:autoSpaceDE w:val="0"/>
        <w:autoSpaceDN w:val="0"/>
        <w:adjustRightInd w:val="0"/>
        <w:spacing w:after="0"/>
        <w:ind w:firstLine="708"/>
        <w:rPr>
          <w:rFonts w:ascii="Arial" w:hAnsi="Arial" w:cs="Arial"/>
          <w:b/>
          <w:bCs/>
          <w:szCs w:val="24"/>
        </w:rPr>
      </w:pPr>
    </w:p>
    <w:p w14:paraId="02A3DAD3" w14:textId="77777777" w:rsidR="003414E4" w:rsidRDefault="003414E4" w:rsidP="00046251">
      <w:pPr>
        <w:autoSpaceDE w:val="0"/>
        <w:autoSpaceDN w:val="0"/>
        <w:adjustRightInd w:val="0"/>
        <w:spacing w:after="0"/>
        <w:ind w:firstLine="708"/>
        <w:rPr>
          <w:rFonts w:ascii="Arial" w:hAnsi="Arial" w:cs="Arial"/>
          <w:b/>
          <w:bCs/>
          <w:szCs w:val="24"/>
        </w:rPr>
      </w:pPr>
    </w:p>
    <w:p w14:paraId="630E86AD" w14:textId="77777777" w:rsidR="003414E4" w:rsidRDefault="003414E4" w:rsidP="00046251">
      <w:pPr>
        <w:autoSpaceDE w:val="0"/>
        <w:autoSpaceDN w:val="0"/>
        <w:adjustRightInd w:val="0"/>
        <w:spacing w:after="0"/>
        <w:ind w:firstLine="708"/>
        <w:rPr>
          <w:rFonts w:ascii="Arial" w:hAnsi="Arial" w:cs="Arial"/>
          <w:b/>
          <w:bCs/>
          <w:szCs w:val="24"/>
        </w:rPr>
      </w:pPr>
    </w:p>
    <w:p w14:paraId="3F517344" w14:textId="77777777" w:rsidR="003414E4" w:rsidRDefault="003414E4" w:rsidP="00046251">
      <w:pPr>
        <w:autoSpaceDE w:val="0"/>
        <w:autoSpaceDN w:val="0"/>
        <w:adjustRightInd w:val="0"/>
        <w:spacing w:after="0"/>
        <w:ind w:firstLine="708"/>
        <w:rPr>
          <w:rFonts w:ascii="Arial" w:hAnsi="Arial" w:cs="Arial"/>
          <w:b/>
          <w:bCs/>
          <w:szCs w:val="24"/>
        </w:rPr>
      </w:pPr>
    </w:p>
    <w:p w14:paraId="32BFCF12" w14:textId="77777777" w:rsidR="003414E4" w:rsidRDefault="003414E4" w:rsidP="00046251">
      <w:pPr>
        <w:autoSpaceDE w:val="0"/>
        <w:autoSpaceDN w:val="0"/>
        <w:adjustRightInd w:val="0"/>
        <w:spacing w:after="0"/>
        <w:ind w:firstLine="708"/>
        <w:rPr>
          <w:rFonts w:ascii="Arial" w:hAnsi="Arial" w:cs="Arial"/>
          <w:b/>
          <w:bCs/>
          <w:szCs w:val="24"/>
        </w:rPr>
      </w:pPr>
    </w:p>
    <w:p w14:paraId="0377B771" w14:textId="77777777" w:rsidR="003414E4" w:rsidRDefault="003414E4" w:rsidP="00046251">
      <w:pPr>
        <w:autoSpaceDE w:val="0"/>
        <w:autoSpaceDN w:val="0"/>
        <w:adjustRightInd w:val="0"/>
        <w:spacing w:after="0"/>
        <w:ind w:firstLine="708"/>
        <w:rPr>
          <w:rFonts w:ascii="Arial" w:hAnsi="Arial" w:cs="Arial"/>
          <w:b/>
          <w:bCs/>
          <w:szCs w:val="24"/>
        </w:rPr>
      </w:pPr>
    </w:p>
    <w:p w14:paraId="22C50B9F" w14:textId="77777777" w:rsidR="003414E4" w:rsidRDefault="003414E4" w:rsidP="00046251">
      <w:pPr>
        <w:autoSpaceDE w:val="0"/>
        <w:autoSpaceDN w:val="0"/>
        <w:adjustRightInd w:val="0"/>
        <w:spacing w:after="0"/>
        <w:ind w:firstLine="708"/>
        <w:rPr>
          <w:rFonts w:ascii="Arial" w:hAnsi="Arial" w:cs="Arial"/>
          <w:b/>
          <w:bCs/>
          <w:szCs w:val="24"/>
        </w:rPr>
      </w:pPr>
    </w:p>
    <w:p w14:paraId="7C5B949F" w14:textId="77777777" w:rsidR="003414E4" w:rsidRDefault="003414E4" w:rsidP="00046251">
      <w:pPr>
        <w:autoSpaceDE w:val="0"/>
        <w:autoSpaceDN w:val="0"/>
        <w:adjustRightInd w:val="0"/>
        <w:spacing w:after="0"/>
        <w:ind w:firstLine="708"/>
        <w:rPr>
          <w:rFonts w:ascii="Arial" w:hAnsi="Arial" w:cs="Arial"/>
          <w:b/>
          <w:bCs/>
          <w:szCs w:val="24"/>
        </w:rPr>
      </w:pPr>
    </w:p>
    <w:p w14:paraId="60618B00" w14:textId="77777777" w:rsidR="003414E4" w:rsidRPr="003414E4" w:rsidRDefault="003414E4" w:rsidP="003414E4">
      <w:pPr>
        <w:autoSpaceDE w:val="0"/>
        <w:autoSpaceDN w:val="0"/>
        <w:adjustRightInd w:val="0"/>
        <w:spacing w:after="0"/>
        <w:rPr>
          <w:rFonts w:ascii="Arial" w:hAnsi="Arial" w:cs="Arial"/>
          <w:b/>
          <w:bCs/>
          <w:i/>
          <w:iCs/>
          <w:szCs w:val="24"/>
          <w:u w:val="single"/>
        </w:rPr>
      </w:pPr>
      <w:r w:rsidRPr="003414E4">
        <w:rPr>
          <w:rFonts w:ascii="Arial" w:hAnsi="Arial" w:cs="Arial"/>
          <w:b/>
          <w:bCs/>
          <w:i/>
          <w:iCs/>
          <w:szCs w:val="24"/>
          <w:u w:val="single"/>
        </w:rPr>
        <w:lastRenderedPageBreak/>
        <w:t>Príloha č. 3 Kúpnej zmluvy č. 071/2019</w:t>
      </w:r>
    </w:p>
    <w:p w14:paraId="191E66EE" w14:textId="77777777" w:rsidR="00046251" w:rsidRDefault="00046251" w:rsidP="00046251">
      <w:pPr>
        <w:autoSpaceDE w:val="0"/>
        <w:autoSpaceDN w:val="0"/>
        <w:adjustRightInd w:val="0"/>
        <w:spacing w:after="0"/>
        <w:rPr>
          <w:rFonts w:ascii="Arial" w:hAnsi="Arial" w:cs="Arial"/>
          <w:b/>
          <w:bCs/>
          <w:szCs w:val="24"/>
        </w:rPr>
      </w:pPr>
    </w:p>
    <w:p w14:paraId="3E5F6977" w14:textId="77777777" w:rsidR="00046251" w:rsidRPr="003414E4" w:rsidRDefault="00046251" w:rsidP="003414E4">
      <w:pPr>
        <w:autoSpaceDE w:val="0"/>
        <w:autoSpaceDN w:val="0"/>
        <w:adjustRightInd w:val="0"/>
        <w:spacing w:after="0"/>
        <w:ind w:left="0" w:firstLine="0"/>
        <w:rPr>
          <w:rFonts w:ascii="Arial" w:hAnsi="Arial" w:cs="Arial"/>
          <w:b/>
          <w:bCs/>
          <w:sz w:val="28"/>
          <w:szCs w:val="28"/>
        </w:rPr>
      </w:pPr>
      <w:r w:rsidRPr="003414E4">
        <w:rPr>
          <w:rFonts w:ascii="Arial" w:hAnsi="Arial" w:cs="Arial"/>
          <w:b/>
          <w:bCs/>
          <w:sz w:val="28"/>
          <w:szCs w:val="28"/>
        </w:rPr>
        <w:t>Podmienky pozáručného servisu:</w:t>
      </w:r>
    </w:p>
    <w:p w14:paraId="6D5DCC20" w14:textId="77777777" w:rsidR="00046251" w:rsidRPr="0057208D" w:rsidRDefault="00046251" w:rsidP="00046251">
      <w:pPr>
        <w:autoSpaceDE w:val="0"/>
        <w:autoSpaceDN w:val="0"/>
        <w:adjustRightInd w:val="0"/>
        <w:spacing w:after="0"/>
        <w:rPr>
          <w:rFonts w:ascii="Arial" w:hAnsi="Arial" w:cs="Arial"/>
          <w:b/>
          <w:bCs/>
          <w:szCs w:val="24"/>
        </w:rPr>
      </w:pPr>
    </w:p>
    <w:p w14:paraId="426CD5EB" w14:textId="77777777" w:rsidR="00046251" w:rsidRPr="0057208D" w:rsidRDefault="00046251" w:rsidP="00046251">
      <w:pPr>
        <w:autoSpaceDE w:val="0"/>
        <w:autoSpaceDN w:val="0"/>
        <w:adjustRightInd w:val="0"/>
        <w:spacing w:after="0"/>
        <w:rPr>
          <w:rFonts w:ascii="Arial" w:hAnsi="Arial" w:cs="Arial"/>
          <w:b/>
          <w:bCs/>
          <w:szCs w:val="24"/>
        </w:rPr>
      </w:pPr>
      <w:r w:rsidRPr="0057208D">
        <w:rPr>
          <w:rFonts w:ascii="Arial" w:hAnsi="Arial" w:cs="Arial"/>
          <w:b/>
          <w:bCs/>
          <w:szCs w:val="24"/>
        </w:rPr>
        <w:t>Rozsah servisných služieb</w:t>
      </w:r>
    </w:p>
    <w:p w14:paraId="64578098" w14:textId="77777777" w:rsidR="00046251" w:rsidRPr="00046251" w:rsidRDefault="00046251" w:rsidP="00046251">
      <w:pPr>
        <w:pStyle w:val="Odsekzoznamu"/>
        <w:numPr>
          <w:ilvl w:val="0"/>
          <w:numId w:val="60"/>
        </w:numPr>
        <w:autoSpaceDE w:val="0"/>
        <w:autoSpaceDN w:val="0"/>
        <w:adjustRightInd w:val="0"/>
        <w:spacing w:after="0" w:line="240" w:lineRule="auto"/>
        <w:rPr>
          <w:rFonts w:ascii="Arial" w:hAnsi="Arial" w:cs="Arial"/>
          <w:szCs w:val="24"/>
        </w:rPr>
      </w:pPr>
      <w:r w:rsidRPr="00046251">
        <w:rPr>
          <w:rFonts w:ascii="Arial" w:hAnsi="Arial" w:cs="Arial"/>
          <w:szCs w:val="24"/>
        </w:rPr>
        <w:t>kontroly bezpečnosti</w:t>
      </w:r>
    </w:p>
    <w:p w14:paraId="0BED3A76" w14:textId="77777777" w:rsidR="00046251" w:rsidRPr="00046251" w:rsidRDefault="00046251" w:rsidP="00046251">
      <w:pPr>
        <w:pStyle w:val="Odsekzoznamu"/>
        <w:numPr>
          <w:ilvl w:val="0"/>
          <w:numId w:val="60"/>
        </w:numPr>
        <w:autoSpaceDE w:val="0"/>
        <w:autoSpaceDN w:val="0"/>
        <w:adjustRightInd w:val="0"/>
        <w:spacing w:after="0" w:line="240" w:lineRule="auto"/>
        <w:rPr>
          <w:rFonts w:ascii="Arial" w:hAnsi="Arial" w:cs="Arial"/>
          <w:szCs w:val="24"/>
        </w:rPr>
      </w:pPr>
      <w:r w:rsidRPr="00046251">
        <w:rPr>
          <w:rFonts w:ascii="Arial" w:hAnsi="Arial" w:cs="Arial"/>
          <w:szCs w:val="24"/>
        </w:rPr>
        <w:t>pripravenosť na servisný zásah</w:t>
      </w:r>
    </w:p>
    <w:p w14:paraId="26E88248" w14:textId="77777777" w:rsidR="00046251" w:rsidRPr="00046251" w:rsidRDefault="00046251" w:rsidP="00046251">
      <w:pPr>
        <w:pStyle w:val="Odsekzoznamu"/>
        <w:numPr>
          <w:ilvl w:val="0"/>
          <w:numId w:val="60"/>
        </w:numPr>
        <w:autoSpaceDE w:val="0"/>
        <w:autoSpaceDN w:val="0"/>
        <w:adjustRightInd w:val="0"/>
        <w:spacing w:after="0" w:line="240" w:lineRule="auto"/>
        <w:rPr>
          <w:rFonts w:ascii="Arial" w:hAnsi="Arial" w:cs="Arial"/>
          <w:szCs w:val="24"/>
        </w:rPr>
      </w:pPr>
      <w:r w:rsidRPr="00046251">
        <w:rPr>
          <w:rFonts w:ascii="Arial" w:hAnsi="Arial" w:cs="Arial"/>
          <w:szCs w:val="24"/>
        </w:rPr>
        <w:t>garantovaný čas nástupu na opravu a ukončenia opravy</w:t>
      </w:r>
    </w:p>
    <w:p w14:paraId="40DACD96" w14:textId="77777777" w:rsidR="00046251" w:rsidRPr="00046251" w:rsidRDefault="00046251" w:rsidP="00046251">
      <w:pPr>
        <w:pStyle w:val="Odsekzoznamu"/>
        <w:numPr>
          <w:ilvl w:val="0"/>
          <w:numId w:val="60"/>
        </w:numPr>
        <w:autoSpaceDE w:val="0"/>
        <w:autoSpaceDN w:val="0"/>
        <w:adjustRightInd w:val="0"/>
        <w:spacing w:after="0" w:line="240" w:lineRule="auto"/>
        <w:rPr>
          <w:rFonts w:ascii="Arial" w:hAnsi="Arial" w:cs="Arial"/>
          <w:szCs w:val="24"/>
        </w:rPr>
      </w:pPr>
      <w:r w:rsidRPr="00046251">
        <w:rPr>
          <w:rFonts w:ascii="Arial" w:hAnsi="Arial" w:cs="Arial"/>
          <w:szCs w:val="24"/>
        </w:rPr>
        <w:t>služby telefonickej podpory</w:t>
      </w:r>
    </w:p>
    <w:p w14:paraId="250DCDA2" w14:textId="77777777" w:rsidR="00046251" w:rsidRPr="00046251" w:rsidRDefault="00046251" w:rsidP="00046251">
      <w:pPr>
        <w:pStyle w:val="Odsekzoznamu"/>
        <w:numPr>
          <w:ilvl w:val="0"/>
          <w:numId w:val="60"/>
        </w:numPr>
        <w:autoSpaceDE w:val="0"/>
        <w:autoSpaceDN w:val="0"/>
        <w:adjustRightInd w:val="0"/>
        <w:spacing w:after="0" w:line="240" w:lineRule="auto"/>
        <w:rPr>
          <w:rFonts w:ascii="Arial" w:hAnsi="Arial" w:cs="Arial"/>
          <w:szCs w:val="24"/>
        </w:rPr>
      </w:pPr>
      <w:r w:rsidRPr="00046251">
        <w:rPr>
          <w:rFonts w:ascii="Arial" w:hAnsi="Arial" w:cs="Arial"/>
          <w:szCs w:val="24"/>
        </w:rPr>
        <w:t>pravidelnú ročnú elektrickú skúšku s vystavením certifikátu</w:t>
      </w:r>
    </w:p>
    <w:p w14:paraId="1D968709" w14:textId="77777777" w:rsidR="00046251" w:rsidRPr="00046251" w:rsidRDefault="00046251" w:rsidP="00046251">
      <w:pPr>
        <w:pStyle w:val="Odsekzoznamu"/>
        <w:numPr>
          <w:ilvl w:val="0"/>
          <w:numId w:val="60"/>
        </w:numPr>
        <w:autoSpaceDE w:val="0"/>
        <w:autoSpaceDN w:val="0"/>
        <w:adjustRightInd w:val="0"/>
        <w:spacing w:after="0" w:line="240" w:lineRule="auto"/>
        <w:rPr>
          <w:rFonts w:ascii="Arial" w:hAnsi="Arial" w:cs="Arial"/>
          <w:szCs w:val="24"/>
        </w:rPr>
      </w:pPr>
      <w:r w:rsidRPr="00046251">
        <w:rPr>
          <w:rFonts w:ascii="Arial" w:hAnsi="Arial" w:cs="Arial"/>
          <w:szCs w:val="24"/>
        </w:rPr>
        <w:t>inštalácia SW aktualizácií tzv. updatov vydaných na zariadenie výrobcom</w:t>
      </w:r>
    </w:p>
    <w:p w14:paraId="32C72D2D" w14:textId="77777777" w:rsidR="00046251" w:rsidRPr="00046251" w:rsidRDefault="00046251" w:rsidP="00046251">
      <w:pPr>
        <w:pStyle w:val="Odsekzoznamu"/>
        <w:numPr>
          <w:ilvl w:val="0"/>
          <w:numId w:val="60"/>
        </w:numPr>
        <w:autoSpaceDE w:val="0"/>
        <w:autoSpaceDN w:val="0"/>
        <w:adjustRightInd w:val="0"/>
        <w:spacing w:after="0" w:line="240" w:lineRule="auto"/>
        <w:rPr>
          <w:rFonts w:ascii="Arial" w:hAnsi="Arial" w:cs="Arial"/>
          <w:szCs w:val="24"/>
        </w:rPr>
      </w:pPr>
      <w:r w:rsidRPr="00046251">
        <w:rPr>
          <w:rFonts w:ascii="Arial" w:hAnsi="Arial" w:cs="Arial"/>
          <w:szCs w:val="24"/>
        </w:rPr>
        <w:t>servisné práce preventívnych úkonov v rozsahu 2-krát ročne</w:t>
      </w:r>
    </w:p>
    <w:p w14:paraId="1E1CE713" w14:textId="77777777" w:rsidR="00046251" w:rsidRPr="00046251" w:rsidRDefault="00046251" w:rsidP="00046251">
      <w:pPr>
        <w:pStyle w:val="Odsekzoznamu"/>
        <w:numPr>
          <w:ilvl w:val="0"/>
          <w:numId w:val="60"/>
        </w:numPr>
        <w:autoSpaceDE w:val="0"/>
        <w:autoSpaceDN w:val="0"/>
        <w:adjustRightInd w:val="0"/>
        <w:spacing w:after="0" w:line="240" w:lineRule="auto"/>
        <w:rPr>
          <w:rFonts w:ascii="Arial" w:hAnsi="Arial" w:cs="Arial"/>
          <w:szCs w:val="24"/>
        </w:rPr>
      </w:pPr>
      <w:r w:rsidRPr="00046251">
        <w:rPr>
          <w:rFonts w:ascii="Arial" w:hAnsi="Arial" w:cs="Arial"/>
          <w:szCs w:val="24"/>
        </w:rPr>
        <w:t>služby reaktívnej podpory (opravu porúch)</w:t>
      </w:r>
    </w:p>
    <w:p w14:paraId="55D98191" w14:textId="77777777" w:rsidR="00382BDA" w:rsidRPr="00382BDA" w:rsidRDefault="00382BDA" w:rsidP="00382BDA">
      <w:pPr>
        <w:pStyle w:val="Odsekzoznamu"/>
        <w:numPr>
          <w:ilvl w:val="0"/>
          <w:numId w:val="60"/>
        </w:numPr>
        <w:autoSpaceDE w:val="0"/>
        <w:autoSpaceDN w:val="0"/>
        <w:adjustRightInd w:val="0"/>
        <w:spacing w:after="0" w:line="240" w:lineRule="auto"/>
        <w:rPr>
          <w:rFonts w:ascii="Arial" w:hAnsi="Arial" w:cs="Arial"/>
          <w:szCs w:val="24"/>
        </w:rPr>
      </w:pPr>
      <w:r w:rsidRPr="00382BDA">
        <w:rPr>
          <w:rFonts w:ascii="Arial" w:hAnsi="Arial" w:cs="Arial"/>
          <w:szCs w:val="24"/>
        </w:rPr>
        <w:t>originálne náhradné diely vrátane všetkých prác s tým spojených (napr. montáž, výmena a pod.)</w:t>
      </w:r>
    </w:p>
    <w:p w14:paraId="144C8453" w14:textId="77777777" w:rsidR="00046251" w:rsidRPr="00046251" w:rsidRDefault="00382BDA" w:rsidP="00382BDA">
      <w:pPr>
        <w:pStyle w:val="Odsekzoznamu"/>
        <w:numPr>
          <w:ilvl w:val="0"/>
          <w:numId w:val="60"/>
        </w:numPr>
        <w:autoSpaceDE w:val="0"/>
        <w:autoSpaceDN w:val="0"/>
        <w:adjustRightInd w:val="0"/>
        <w:spacing w:after="0" w:line="240" w:lineRule="auto"/>
        <w:rPr>
          <w:rFonts w:ascii="Arial" w:hAnsi="Arial" w:cs="Arial"/>
          <w:szCs w:val="24"/>
        </w:rPr>
      </w:pPr>
      <w:r w:rsidRPr="00382BDA">
        <w:rPr>
          <w:rFonts w:ascii="Arial" w:hAnsi="Arial" w:cs="Arial"/>
          <w:szCs w:val="24"/>
        </w:rPr>
        <w:t xml:space="preserve">dodávka min. 1 sondy ročne v prípade poruchy </w:t>
      </w:r>
      <w:r w:rsidR="00046251" w:rsidRPr="00046251">
        <w:rPr>
          <w:rFonts w:ascii="Arial" w:hAnsi="Arial" w:cs="Arial"/>
          <w:szCs w:val="24"/>
        </w:rPr>
        <w:t>pravidelná kontrola kvality a parametrov obrazu</w:t>
      </w:r>
    </w:p>
    <w:p w14:paraId="567D262A" w14:textId="77777777" w:rsidR="00046251" w:rsidRPr="00046251" w:rsidRDefault="00046251" w:rsidP="00046251">
      <w:pPr>
        <w:pStyle w:val="Odsekzoznamu"/>
        <w:numPr>
          <w:ilvl w:val="0"/>
          <w:numId w:val="60"/>
        </w:numPr>
        <w:autoSpaceDE w:val="0"/>
        <w:autoSpaceDN w:val="0"/>
        <w:adjustRightInd w:val="0"/>
        <w:spacing w:after="0" w:line="240" w:lineRule="auto"/>
        <w:rPr>
          <w:rFonts w:ascii="Arial" w:hAnsi="Arial" w:cs="Arial"/>
          <w:szCs w:val="24"/>
        </w:rPr>
      </w:pPr>
      <w:r w:rsidRPr="00046251">
        <w:rPr>
          <w:rFonts w:ascii="Arial" w:hAnsi="Arial" w:cs="Arial"/>
          <w:szCs w:val="24"/>
        </w:rPr>
        <w:t>prevedenie zálohovania SW nastavení a údržbu lokálnej DB</w:t>
      </w:r>
    </w:p>
    <w:p w14:paraId="1A2DF413" w14:textId="77777777" w:rsidR="00046251" w:rsidRPr="0025600A" w:rsidRDefault="00046251" w:rsidP="00046251">
      <w:pPr>
        <w:pStyle w:val="Odsekzoznamu"/>
        <w:numPr>
          <w:ilvl w:val="0"/>
          <w:numId w:val="60"/>
        </w:numPr>
        <w:autoSpaceDE w:val="0"/>
        <w:autoSpaceDN w:val="0"/>
        <w:adjustRightInd w:val="0"/>
        <w:spacing w:after="0" w:line="240" w:lineRule="auto"/>
        <w:rPr>
          <w:rFonts w:ascii="Arial" w:hAnsi="Arial" w:cs="Arial"/>
          <w:b/>
          <w:bCs/>
          <w:szCs w:val="24"/>
        </w:rPr>
      </w:pPr>
      <w:r w:rsidRPr="00046251">
        <w:rPr>
          <w:rFonts w:ascii="Arial" w:hAnsi="Arial" w:cs="Arial"/>
          <w:szCs w:val="24"/>
        </w:rPr>
        <w:t>náklady na dopravu zahrnuté v cene</w:t>
      </w:r>
    </w:p>
    <w:p w14:paraId="6FF93612" w14:textId="77777777" w:rsidR="00046251" w:rsidRPr="0057208D" w:rsidRDefault="00046251" w:rsidP="00046251">
      <w:pPr>
        <w:autoSpaceDE w:val="0"/>
        <w:autoSpaceDN w:val="0"/>
        <w:adjustRightInd w:val="0"/>
        <w:spacing w:after="0"/>
        <w:rPr>
          <w:rFonts w:ascii="Arial" w:hAnsi="Arial" w:cs="Arial"/>
          <w:b/>
          <w:bCs/>
          <w:szCs w:val="24"/>
        </w:rPr>
      </w:pPr>
    </w:p>
    <w:p w14:paraId="469C4115" w14:textId="77777777" w:rsidR="00046251" w:rsidRPr="0057208D" w:rsidRDefault="00046251" w:rsidP="00046251">
      <w:pPr>
        <w:autoSpaceDE w:val="0"/>
        <w:autoSpaceDN w:val="0"/>
        <w:adjustRightInd w:val="0"/>
        <w:spacing w:after="0"/>
        <w:rPr>
          <w:rFonts w:ascii="Arial" w:hAnsi="Arial" w:cs="Arial"/>
          <w:b/>
          <w:bCs/>
          <w:szCs w:val="24"/>
        </w:rPr>
      </w:pPr>
    </w:p>
    <w:p w14:paraId="737995DF" w14:textId="77777777" w:rsidR="00046251" w:rsidRDefault="00046251" w:rsidP="00046251">
      <w:pPr>
        <w:autoSpaceDE w:val="0"/>
        <w:autoSpaceDN w:val="0"/>
        <w:adjustRightInd w:val="0"/>
        <w:spacing w:after="0"/>
        <w:rPr>
          <w:rFonts w:ascii="Arial" w:hAnsi="Arial" w:cs="Arial"/>
          <w:b/>
          <w:bCs/>
          <w:szCs w:val="24"/>
        </w:rPr>
      </w:pPr>
      <w:r w:rsidRPr="0057208D">
        <w:rPr>
          <w:rFonts w:ascii="Arial" w:hAnsi="Arial" w:cs="Arial"/>
          <w:b/>
          <w:bCs/>
          <w:szCs w:val="24"/>
        </w:rPr>
        <w:t>Špecifikácia práv a povinností zmluvných strán</w:t>
      </w:r>
    </w:p>
    <w:p w14:paraId="1A7784A6" w14:textId="77777777" w:rsidR="00046251" w:rsidRPr="00046251" w:rsidRDefault="00046251" w:rsidP="00046251">
      <w:pPr>
        <w:pStyle w:val="Odsekzoznamu"/>
        <w:numPr>
          <w:ilvl w:val="0"/>
          <w:numId w:val="58"/>
        </w:numPr>
        <w:autoSpaceDE w:val="0"/>
        <w:autoSpaceDN w:val="0"/>
        <w:adjustRightInd w:val="0"/>
        <w:spacing w:after="0" w:line="240" w:lineRule="auto"/>
        <w:rPr>
          <w:rFonts w:ascii="Arial" w:hAnsi="Arial" w:cs="Arial"/>
          <w:szCs w:val="24"/>
        </w:rPr>
      </w:pPr>
      <w:r w:rsidRPr="00046251">
        <w:rPr>
          <w:rFonts w:ascii="Arial" w:hAnsi="Arial" w:cs="Arial"/>
          <w:szCs w:val="24"/>
        </w:rPr>
        <w:t>poskytovateľ zabezpečí, aby jeho pracovníci pred začatím každej preventívnej údržby a kontroly kvality obrazu (IQAP) oznámili u poskytovateľa svoj príchod min. 2 dni pred začatím údržby a objednávateľ zabezpečí prístup k zariadeniu na dohodnutý termín</w:t>
      </w:r>
    </w:p>
    <w:p w14:paraId="762898DC" w14:textId="77777777" w:rsidR="00046251" w:rsidRPr="00046251" w:rsidRDefault="00046251" w:rsidP="00046251">
      <w:pPr>
        <w:pStyle w:val="Odsekzoznamu"/>
        <w:numPr>
          <w:ilvl w:val="0"/>
          <w:numId w:val="58"/>
        </w:numPr>
        <w:autoSpaceDE w:val="0"/>
        <w:autoSpaceDN w:val="0"/>
        <w:adjustRightInd w:val="0"/>
        <w:spacing w:after="0" w:line="240" w:lineRule="auto"/>
        <w:rPr>
          <w:rFonts w:ascii="Arial" w:hAnsi="Arial" w:cs="Arial"/>
          <w:szCs w:val="24"/>
        </w:rPr>
      </w:pPr>
      <w:r w:rsidRPr="00046251">
        <w:rPr>
          <w:rFonts w:ascii="Arial" w:hAnsi="Arial" w:cs="Arial"/>
          <w:szCs w:val="24"/>
        </w:rPr>
        <w:t>objednávateľ určí zodpovedných zástupcov, ktorí potvrdzujú pracovné výkazy a materiálové výdajky. Zariadenie po oprave preberá vedúci pracoviska podpisom na pracovnom výkaze poskytovateľa</w:t>
      </w:r>
    </w:p>
    <w:p w14:paraId="0E7D37D8" w14:textId="77777777" w:rsidR="00046251" w:rsidRPr="00046251" w:rsidRDefault="00046251" w:rsidP="00046251">
      <w:pPr>
        <w:pStyle w:val="Odsekzoznamu"/>
        <w:numPr>
          <w:ilvl w:val="0"/>
          <w:numId w:val="58"/>
        </w:numPr>
        <w:autoSpaceDE w:val="0"/>
        <w:autoSpaceDN w:val="0"/>
        <w:adjustRightInd w:val="0"/>
        <w:spacing w:after="0" w:line="240" w:lineRule="auto"/>
        <w:rPr>
          <w:rFonts w:ascii="Arial" w:hAnsi="Arial" w:cs="Arial"/>
          <w:szCs w:val="24"/>
        </w:rPr>
      </w:pPr>
      <w:r w:rsidRPr="00046251">
        <w:rPr>
          <w:rFonts w:ascii="Arial" w:hAnsi="Arial" w:cs="Arial"/>
          <w:szCs w:val="24"/>
        </w:rPr>
        <w:t xml:space="preserve">objednávateľ zabezpečí prístup k zariadeniu na vykonanie servisných výkonov a preventívnej údržby bez časových strát v riadnej pracovnej dobe </w:t>
      </w:r>
    </w:p>
    <w:p w14:paraId="74D42020" w14:textId="77777777" w:rsidR="00046251" w:rsidRPr="00046251" w:rsidRDefault="00046251" w:rsidP="00046251">
      <w:pPr>
        <w:pStyle w:val="Odsekzoznamu"/>
        <w:numPr>
          <w:ilvl w:val="0"/>
          <w:numId w:val="58"/>
        </w:numPr>
        <w:autoSpaceDE w:val="0"/>
        <w:autoSpaceDN w:val="0"/>
        <w:adjustRightInd w:val="0"/>
        <w:spacing w:after="0" w:line="240" w:lineRule="auto"/>
        <w:rPr>
          <w:rFonts w:ascii="Arial" w:hAnsi="Arial" w:cs="Arial"/>
          <w:szCs w:val="24"/>
        </w:rPr>
      </w:pPr>
      <w:r w:rsidRPr="00046251">
        <w:rPr>
          <w:rFonts w:ascii="Arial" w:hAnsi="Arial" w:cs="Arial"/>
          <w:szCs w:val="24"/>
        </w:rPr>
        <w:t>objednávateľ vedie pre každé pracovisko prevádzkový denník</w:t>
      </w:r>
    </w:p>
    <w:p w14:paraId="08E1507B" w14:textId="77777777" w:rsidR="00046251" w:rsidRPr="00046251" w:rsidRDefault="00046251" w:rsidP="00046251">
      <w:pPr>
        <w:pStyle w:val="Odsekzoznamu"/>
        <w:numPr>
          <w:ilvl w:val="0"/>
          <w:numId w:val="58"/>
        </w:numPr>
        <w:autoSpaceDE w:val="0"/>
        <w:autoSpaceDN w:val="0"/>
        <w:adjustRightInd w:val="0"/>
        <w:spacing w:after="0" w:line="240" w:lineRule="auto"/>
        <w:rPr>
          <w:rFonts w:ascii="Arial" w:hAnsi="Arial" w:cs="Arial"/>
          <w:szCs w:val="24"/>
        </w:rPr>
      </w:pPr>
      <w:r w:rsidRPr="00046251">
        <w:rPr>
          <w:rFonts w:ascii="Arial" w:hAnsi="Arial" w:cs="Arial"/>
          <w:szCs w:val="24"/>
        </w:rPr>
        <w:t xml:space="preserve">ak by počas trvania tejto zmluvy mal objednávateľ záujem o zmenu v súpise prístrojov, ktorých opravy a údržby podliehajú paušálnemu servisu podľa tejto zmluvy, oznámi túto skutočnosť poskytovateľovi. Objednávateľ a poskytovateľ sa dohodnú na zodpovedajúcej úprave výšky ceny za paušálny servis </w:t>
      </w:r>
    </w:p>
    <w:p w14:paraId="46D9450B" w14:textId="77777777" w:rsidR="00046251" w:rsidRPr="00046251" w:rsidRDefault="00046251" w:rsidP="00046251">
      <w:pPr>
        <w:pStyle w:val="Odsekzoznamu"/>
        <w:numPr>
          <w:ilvl w:val="0"/>
          <w:numId w:val="58"/>
        </w:numPr>
        <w:autoSpaceDE w:val="0"/>
        <w:autoSpaceDN w:val="0"/>
        <w:adjustRightInd w:val="0"/>
        <w:spacing w:after="0" w:line="240" w:lineRule="auto"/>
        <w:rPr>
          <w:rFonts w:ascii="Arial" w:hAnsi="Arial" w:cs="Arial"/>
          <w:szCs w:val="24"/>
        </w:rPr>
      </w:pPr>
      <w:r w:rsidRPr="00046251">
        <w:rPr>
          <w:rFonts w:ascii="Arial" w:hAnsi="Arial" w:cs="Arial"/>
          <w:szCs w:val="24"/>
        </w:rPr>
        <w:t>objednávateľ zabezpečí, aby bez súhlasu zhotoviteľa nebol uskutočnený žiadny zásah tretej osoby do prístrojov. Podmienky sú dané najmä STN EN 62353. Na prístrojoch, ktoré zhotoviteľ prevzal do komplexnej starostlivosti formou tejto zmluvy, má povolenie vykonávať údržbu iba osoba, ktorá má zhotoviteľom vydané oprávnenie (rozsah oprávnenia je špecifikovaný v oprávnení). Pri nedodržaní tejto podmienky objednávateľom nie je zhotoviteľ zodpovedný za akékoľvek škody na prístrojoch a odstránenie akýchkoľvek závad, ktoré neoprávneným zásahom do prístrojov vznikli, nie je zahrnuté v tejto zmluve a zhotoviteľ ho uskutoční iba na základe osobitnej dohody s objednávateľom</w:t>
      </w:r>
    </w:p>
    <w:p w14:paraId="183A7FFB" w14:textId="77777777" w:rsidR="00046251" w:rsidRPr="00046251" w:rsidRDefault="00046251" w:rsidP="00046251">
      <w:pPr>
        <w:pStyle w:val="Odsekzoznamu"/>
        <w:numPr>
          <w:ilvl w:val="0"/>
          <w:numId w:val="58"/>
        </w:numPr>
        <w:autoSpaceDE w:val="0"/>
        <w:autoSpaceDN w:val="0"/>
        <w:adjustRightInd w:val="0"/>
        <w:spacing w:after="0" w:line="240" w:lineRule="auto"/>
        <w:rPr>
          <w:rFonts w:ascii="Arial" w:hAnsi="Arial" w:cs="Arial"/>
          <w:szCs w:val="24"/>
        </w:rPr>
      </w:pPr>
      <w:r w:rsidRPr="00046251">
        <w:rPr>
          <w:rFonts w:ascii="Arial" w:hAnsi="Arial" w:cs="Arial"/>
          <w:szCs w:val="24"/>
        </w:rPr>
        <w:t xml:space="preserve">objednávateľ zabezpečí, aby prístroje boli prevádzkované v teplotných a klimatických podmienkach definovaných technologickým projektom dodaným k </w:t>
      </w:r>
      <w:r w:rsidRPr="00046251">
        <w:rPr>
          <w:rFonts w:ascii="Arial" w:hAnsi="Arial" w:cs="Arial"/>
          <w:szCs w:val="24"/>
        </w:rPr>
        <w:lastRenderedPageBreak/>
        <w:t>prístrojom. Pri nedodržaní tejto podmienky objednávateľ zodpovedá v plnej výške za škodu spôsobenú na prístrojoch</w:t>
      </w:r>
    </w:p>
    <w:p w14:paraId="174C7084" w14:textId="77777777" w:rsidR="00046251" w:rsidRPr="00046251" w:rsidRDefault="00046251" w:rsidP="00046251">
      <w:pPr>
        <w:pStyle w:val="Odsekzoznamu"/>
        <w:numPr>
          <w:ilvl w:val="0"/>
          <w:numId w:val="58"/>
        </w:numPr>
        <w:autoSpaceDE w:val="0"/>
        <w:autoSpaceDN w:val="0"/>
        <w:adjustRightInd w:val="0"/>
        <w:spacing w:after="0" w:line="240" w:lineRule="auto"/>
        <w:rPr>
          <w:rFonts w:ascii="Arial" w:hAnsi="Arial" w:cs="Arial"/>
          <w:szCs w:val="24"/>
        </w:rPr>
      </w:pPr>
      <w:r w:rsidRPr="00046251">
        <w:rPr>
          <w:rFonts w:ascii="Arial" w:hAnsi="Arial" w:cs="Arial"/>
          <w:szCs w:val="24"/>
        </w:rPr>
        <w:t>požaduje sa, aby dodávateľ mal počas trvania tejto zmluvy uzatvorenú zmluvu o poistení prevádzkovej zodpovednosti s poistným krytím minimálne vo výške ročnej ceny za služby servisnej starostlivosti, pričom: poistenie musí zahŕňať najmä poistenie zodpovednosti za škodu spôsobenú v súvislosti s poskytovaním služieb servisnej starostlivosti podľa tejto zmluvy</w:t>
      </w:r>
    </w:p>
    <w:p w14:paraId="6A85317F" w14:textId="77777777" w:rsidR="00046251" w:rsidRPr="0057208D" w:rsidRDefault="00046251" w:rsidP="00046251">
      <w:pPr>
        <w:autoSpaceDE w:val="0"/>
        <w:autoSpaceDN w:val="0"/>
        <w:adjustRightInd w:val="0"/>
        <w:spacing w:after="0"/>
        <w:rPr>
          <w:rFonts w:ascii="Arial" w:hAnsi="Arial" w:cs="Arial"/>
          <w:b/>
          <w:bCs/>
          <w:szCs w:val="24"/>
        </w:rPr>
      </w:pPr>
    </w:p>
    <w:p w14:paraId="12C8C229" w14:textId="77777777" w:rsidR="00046251" w:rsidRDefault="00046251" w:rsidP="00046251">
      <w:pPr>
        <w:autoSpaceDE w:val="0"/>
        <w:autoSpaceDN w:val="0"/>
        <w:adjustRightInd w:val="0"/>
        <w:spacing w:after="0"/>
        <w:rPr>
          <w:rFonts w:ascii="Arial" w:hAnsi="Arial" w:cs="Arial"/>
          <w:b/>
          <w:bCs/>
          <w:szCs w:val="24"/>
        </w:rPr>
      </w:pPr>
      <w:r w:rsidRPr="0057208D">
        <w:rPr>
          <w:rFonts w:ascii="Arial" w:hAnsi="Arial" w:cs="Arial"/>
          <w:b/>
          <w:bCs/>
          <w:szCs w:val="24"/>
        </w:rPr>
        <w:t>Servisné podmienky</w:t>
      </w:r>
    </w:p>
    <w:p w14:paraId="3ACD5D63" w14:textId="77777777" w:rsidR="00046251" w:rsidRPr="00F36EE9" w:rsidRDefault="00046251" w:rsidP="00046251">
      <w:pPr>
        <w:pStyle w:val="Odsekzoznamu"/>
        <w:numPr>
          <w:ilvl w:val="0"/>
          <w:numId w:val="59"/>
        </w:numPr>
        <w:autoSpaceDE w:val="0"/>
        <w:autoSpaceDN w:val="0"/>
        <w:adjustRightInd w:val="0"/>
        <w:spacing w:after="0" w:line="240" w:lineRule="auto"/>
        <w:rPr>
          <w:rFonts w:ascii="Arial" w:hAnsi="Arial" w:cs="Arial"/>
          <w:szCs w:val="24"/>
        </w:rPr>
      </w:pPr>
      <w:r w:rsidRPr="00F36EE9">
        <w:rPr>
          <w:rFonts w:ascii="Arial" w:hAnsi="Arial" w:cs="Arial"/>
          <w:szCs w:val="24"/>
        </w:rPr>
        <w:t>lehota na vykonanie opravy, v</w:t>
      </w:r>
      <w:r w:rsidR="003414E4" w:rsidRPr="00F36EE9">
        <w:rPr>
          <w:rFonts w:ascii="Arial" w:hAnsi="Arial" w:cs="Arial"/>
          <w:szCs w:val="24"/>
        </w:rPr>
        <w:t> </w:t>
      </w:r>
      <w:r w:rsidRPr="00F36EE9">
        <w:rPr>
          <w:rFonts w:ascii="Arial" w:hAnsi="Arial" w:cs="Arial"/>
          <w:szCs w:val="24"/>
        </w:rPr>
        <w:t>prípade</w:t>
      </w:r>
      <w:r w:rsidR="003414E4" w:rsidRPr="00F36EE9">
        <w:rPr>
          <w:rFonts w:ascii="Arial" w:hAnsi="Arial" w:cs="Arial"/>
          <w:szCs w:val="24"/>
        </w:rPr>
        <w:t>,</w:t>
      </w:r>
      <w:r w:rsidRPr="00F36EE9">
        <w:rPr>
          <w:rFonts w:ascii="Arial" w:hAnsi="Arial" w:cs="Arial"/>
          <w:szCs w:val="24"/>
        </w:rPr>
        <w:t xml:space="preserve"> keď nie sú potrebné náhradné diely z dovozu je do </w:t>
      </w:r>
      <w:r w:rsidR="004700B4" w:rsidRPr="00F36EE9">
        <w:rPr>
          <w:rFonts w:ascii="Arial" w:hAnsi="Arial" w:cs="Arial"/>
          <w:szCs w:val="24"/>
        </w:rPr>
        <w:t>2</w:t>
      </w:r>
      <w:r w:rsidRPr="00F36EE9">
        <w:rPr>
          <w:rFonts w:ascii="Arial" w:hAnsi="Arial" w:cs="Arial"/>
          <w:szCs w:val="24"/>
        </w:rPr>
        <w:t xml:space="preserve"> (</w:t>
      </w:r>
      <w:r w:rsidR="00ED5B29">
        <w:rPr>
          <w:rFonts w:ascii="Arial" w:hAnsi="Arial" w:cs="Arial"/>
          <w:szCs w:val="24"/>
        </w:rPr>
        <w:t>dvoch</w:t>
      </w:r>
      <w:r w:rsidRPr="00F36EE9">
        <w:rPr>
          <w:rFonts w:ascii="Arial" w:hAnsi="Arial" w:cs="Arial"/>
          <w:szCs w:val="24"/>
        </w:rPr>
        <w:t xml:space="preserve">) pracovných dní, v prípade potreby náhradných dielov do </w:t>
      </w:r>
      <w:r w:rsidR="004700B4" w:rsidRPr="00F36EE9">
        <w:rPr>
          <w:rFonts w:ascii="Arial" w:hAnsi="Arial" w:cs="Arial"/>
          <w:szCs w:val="24"/>
        </w:rPr>
        <w:t>3</w:t>
      </w:r>
      <w:r w:rsidRPr="00F36EE9">
        <w:rPr>
          <w:rFonts w:ascii="Arial" w:hAnsi="Arial" w:cs="Arial"/>
          <w:szCs w:val="24"/>
        </w:rPr>
        <w:t xml:space="preserve"> (</w:t>
      </w:r>
      <w:r w:rsidR="00ED5B29">
        <w:rPr>
          <w:rFonts w:ascii="Arial" w:hAnsi="Arial" w:cs="Arial"/>
          <w:szCs w:val="24"/>
        </w:rPr>
        <w:t>troch</w:t>
      </w:r>
      <w:r w:rsidRPr="00F36EE9">
        <w:rPr>
          <w:rFonts w:ascii="Arial" w:hAnsi="Arial" w:cs="Arial"/>
          <w:szCs w:val="24"/>
        </w:rPr>
        <w:t>) pracovných dní vrátane dodávky náhradného dielu z dovozu, v prípade potreby schválenia cenovej ponuky odo dňa schválenia cenovej ponuky objednávateľom</w:t>
      </w:r>
    </w:p>
    <w:p w14:paraId="7384652B" w14:textId="77777777" w:rsidR="00046251" w:rsidRPr="00046251" w:rsidRDefault="00046251" w:rsidP="00046251">
      <w:pPr>
        <w:pStyle w:val="Odsekzoznamu"/>
        <w:numPr>
          <w:ilvl w:val="0"/>
          <w:numId w:val="59"/>
        </w:numPr>
        <w:autoSpaceDE w:val="0"/>
        <w:autoSpaceDN w:val="0"/>
        <w:adjustRightInd w:val="0"/>
        <w:spacing w:after="0" w:line="240" w:lineRule="auto"/>
        <w:rPr>
          <w:rFonts w:ascii="Arial" w:hAnsi="Arial" w:cs="Arial"/>
          <w:szCs w:val="24"/>
        </w:rPr>
      </w:pPr>
      <w:r w:rsidRPr="00046251">
        <w:rPr>
          <w:rFonts w:ascii="Arial" w:hAnsi="Arial" w:cs="Arial"/>
          <w:szCs w:val="24"/>
        </w:rPr>
        <w:t>do lehoty vykonania opravy sa započítava deň nahlásenia poruchy, ak je porucha nahlásená do 8:00 hod. pracovného dňa podľa zmluvných podmienok</w:t>
      </w:r>
    </w:p>
    <w:p w14:paraId="392A2A64" w14:textId="77777777" w:rsidR="00046251" w:rsidRPr="00046251" w:rsidRDefault="00046251" w:rsidP="00046251">
      <w:pPr>
        <w:pStyle w:val="Odsekzoznamu"/>
        <w:numPr>
          <w:ilvl w:val="0"/>
          <w:numId w:val="59"/>
        </w:numPr>
        <w:autoSpaceDE w:val="0"/>
        <w:autoSpaceDN w:val="0"/>
        <w:adjustRightInd w:val="0"/>
        <w:spacing w:after="0" w:line="240" w:lineRule="auto"/>
        <w:rPr>
          <w:rFonts w:ascii="Arial" w:hAnsi="Arial" w:cs="Arial"/>
          <w:szCs w:val="24"/>
        </w:rPr>
      </w:pPr>
      <w:r w:rsidRPr="00046251">
        <w:rPr>
          <w:rFonts w:ascii="Arial" w:hAnsi="Arial" w:cs="Arial"/>
          <w:szCs w:val="24"/>
        </w:rPr>
        <w:t>v prípade, že poskytovateľ nedodrží lehotu na vykonanie opravy a objednávateľ súčasne splní ostatné ujednania tejto zmluvy, poskytovateľ nie je oprávnený účtovať príslušnú čiastku mesačného paušálu za daný prístroj</w:t>
      </w:r>
    </w:p>
    <w:p w14:paraId="21A91D44" w14:textId="77777777" w:rsidR="00046251" w:rsidRPr="00046251" w:rsidRDefault="00046251" w:rsidP="00046251">
      <w:pPr>
        <w:pStyle w:val="Odsekzoznamu"/>
        <w:numPr>
          <w:ilvl w:val="0"/>
          <w:numId w:val="59"/>
        </w:numPr>
        <w:autoSpaceDE w:val="0"/>
        <w:autoSpaceDN w:val="0"/>
        <w:adjustRightInd w:val="0"/>
        <w:spacing w:after="0" w:line="240" w:lineRule="auto"/>
        <w:rPr>
          <w:rFonts w:ascii="Arial" w:hAnsi="Arial" w:cs="Arial"/>
          <w:szCs w:val="24"/>
        </w:rPr>
      </w:pPr>
      <w:r w:rsidRPr="00046251">
        <w:rPr>
          <w:rFonts w:ascii="Arial" w:hAnsi="Arial" w:cs="Arial"/>
          <w:szCs w:val="24"/>
        </w:rPr>
        <w:t>za porušenie zmluvnej povinnosti poskytovateľom sa nepovažuje prevádzka pracoviska v obmedzenom rozsahu, t. j. ak vykazuje náhodné chyby a pod.,</w:t>
      </w:r>
      <w:r w:rsidRPr="0057208D">
        <w:rPr>
          <w:rFonts w:ascii="Arial" w:hAnsi="Arial" w:cs="Arial"/>
          <w:b/>
          <w:bCs/>
          <w:szCs w:val="24"/>
        </w:rPr>
        <w:t xml:space="preserve"> ale </w:t>
      </w:r>
      <w:r w:rsidRPr="00046251">
        <w:rPr>
          <w:rFonts w:ascii="Arial" w:hAnsi="Arial" w:cs="Arial"/>
          <w:szCs w:val="24"/>
        </w:rPr>
        <w:t>inak ako celok je prevádzkyschopné (o použiteľnosti rozhoduje u objednávateľa vedúci pracoviska)</w:t>
      </w:r>
    </w:p>
    <w:p w14:paraId="6FD4727F" w14:textId="77777777" w:rsidR="00046251" w:rsidRPr="00046251" w:rsidRDefault="00046251" w:rsidP="00046251">
      <w:pPr>
        <w:pStyle w:val="Odsekzoznamu"/>
        <w:numPr>
          <w:ilvl w:val="0"/>
          <w:numId w:val="59"/>
        </w:numPr>
        <w:autoSpaceDE w:val="0"/>
        <w:autoSpaceDN w:val="0"/>
        <w:adjustRightInd w:val="0"/>
        <w:spacing w:after="0" w:line="240" w:lineRule="auto"/>
        <w:rPr>
          <w:rFonts w:ascii="Arial" w:hAnsi="Arial" w:cs="Arial"/>
          <w:szCs w:val="24"/>
        </w:rPr>
      </w:pPr>
      <w:r w:rsidRPr="00046251">
        <w:rPr>
          <w:rFonts w:ascii="Arial" w:hAnsi="Arial" w:cs="Arial"/>
          <w:szCs w:val="24"/>
        </w:rPr>
        <w:t>poruchy sa nahlasujú na telefónnom čísle alebo písomne na mailovú adresu</w:t>
      </w:r>
    </w:p>
    <w:p w14:paraId="44396633" w14:textId="77777777" w:rsidR="00046251" w:rsidRPr="00046251" w:rsidRDefault="00046251" w:rsidP="00046251">
      <w:pPr>
        <w:pStyle w:val="Odsekzoznamu"/>
        <w:numPr>
          <w:ilvl w:val="0"/>
          <w:numId w:val="59"/>
        </w:numPr>
        <w:autoSpaceDE w:val="0"/>
        <w:autoSpaceDN w:val="0"/>
        <w:adjustRightInd w:val="0"/>
        <w:spacing w:after="0" w:line="240" w:lineRule="auto"/>
        <w:rPr>
          <w:rFonts w:ascii="Arial" w:hAnsi="Arial" w:cs="Arial"/>
          <w:szCs w:val="24"/>
        </w:rPr>
      </w:pPr>
      <w:r w:rsidRPr="00046251">
        <w:rPr>
          <w:rFonts w:ascii="Arial" w:hAnsi="Arial" w:cs="Arial"/>
          <w:szCs w:val="24"/>
        </w:rPr>
        <w:t>objednávateľ je povinný zabezpečiť prístup technikov poskytovateľa k prístroju nepretržite počas pracovnej doby objednávateľa, a to okamžite po príchode technika s výnimkou, keď sa v čase príchodu technika na príslušnom pracovisku poskytujú neodkladné výkony zdravotnej starostlivosti, až po jej ukončení</w:t>
      </w:r>
    </w:p>
    <w:p w14:paraId="69129A4D" w14:textId="77777777" w:rsidR="00046251" w:rsidRPr="00046251" w:rsidRDefault="00046251" w:rsidP="00046251">
      <w:pPr>
        <w:pStyle w:val="Odsekzoznamu"/>
        <w:numPr>
          <w:ilvl w:val="0"/>
          <w:numId w:val="59"/>
        </w:numPr>
        <w:autoSpaceDE w:val="0"/>
        <w:autoSpaceDN w:val="0"/>
        <w:adjustRightInd w:val="0"/>
        <w:spacing w:after="0" w:line="240" w:lineRule="auto"/>
        <w:rPr>
          <w:rFonts w:ascii="Arial" w:hAnsi="Arial" w:cs="Arial"/>
          <w:szCs w:val="24"/>
          <w:highlight w:val="yellow"/>
        </w:rPr>
      </w:pPr>
      <w:r w:rsidRPr="00046251">
        <w:rPr>
          <w:rFonts w:ascii="Arial" w:hAnsi="Arial" w:cs="Arial"/>
          <w:szCs w:val="24"/>
        </w:rPr>
        <w:t xml:space="preserve">zabezpečovanie servisu odborne vyškolenými technikmi. Požaduje sa predloženie notárom overených kópií certifikátov </w:t>
      </w:r>
      <w:r w:rsidRPr="00046251">
        <w:rPr>
          <w:rFonts w:ascii="Arial" w:hAnsi="Arial" w:cs="Arial"/>
          <w:szCs w:val="24"/>
          <w:highlight w:val="yellow"/>
        </w:rPr>
        <w:t>do 3 pracovných dní</w:t>
      </w:r>
    </w:p>
    <w:p w14:paraId="09B66BC5" w14:textId="77777777" w:rsidR="00046251" w:rsidRDefault="00046251" w:rsidP="00046251">
      <w:pPr>
        <w:autoSpaceDE w:val="0"/>
        <w:autoSpaceDN w:val="0"/>
        <w:adjustRightInd w:val="0"/>
        <w:spacing w:after="0"/>
        <w:rPr>
          <w:rFonts w:ascii="Arial" w:hAnsi="Arial" w:cs="Arial"/>
          <w:b/>
          <w:bCs/>
          <w:szCs w:val="24"/>
          <w:highlight w:val="yellow"/>
        </w:rPr>
      </w:pPr>
    </w:p>
    <w:p w14:paraId="36511858" w14:textId="77777777" w:rsidR="00046251" w:rsidRDefault="00046251" w:rsidP="00046251">
      <w:pPr>
        <w:autoSpaceDE w:val="0"/>
        <w:autoSpaceDN w:val="0"/>
        <w:adjustRightInd w:val="0"/>
        <w:spacing w:after="0"/>
        <w:rPr>
          <w:rFonts w:ascii="Arial" w:hAnsi="Arial" w:cs="Arial"/>
          <w:b/>
          <w:bCs/>
          <w:szCs w:val="24"/>
          <w:highlight w:val="yellow"/>
        </w:rPr>
      </w:pPr>
    </w:p>
    <w:p w14:paraId="601FAF26" w14:textId="77777777" w:rsidR="00046251" w:rsidRDefault="00046251" w:rsidP="00046251">
      <w:pPr>
        <w:autoSpaceDE w:val="0"/>
        <w:autoSpaceDN w:val="0"/>
        <w:adjustRightInd w:val="0"/>
        <w:spacing w:after="0"/>
        <w:rPr>
          <w:rFonts w:ascii="Arial" w:hAnsi="Arial" w:cs="Arial"/>
          <w:b/>
          <w:bCs/>
          <w:szCs w:val="24"/>
          <w:highlight w:val="yellow"/>
        </w:rPr>
      </w:pPr>
    </w:p>
    <w:p w14:paraId="3A8F3413" w14:textId="77777777" w:rsidR="00046251" w:rsidRDefault="00046251" w:rsidP="00046251">
      <w:pPr>
        <w:autoSpaceDE w:val="0"/>
        <w:autoSpaceDN w:val="0"/>
        <w:adjustRightInd w:val="0"/>
        <w:spacing w:after="0"/>
        <w:rPr>
          <w:rFonts w:ascii="Arial" w:hAnsi="Arial" w:cs="Arial"/>
          <w:b/>
          <w:bCs/>
          <w:szCs w:val="24"/>
          <w:highlight w:val="yellow"/>
        </w:rPr>
      </w:pPr>
    </w:p>
    <w:p w14:paraId="22CD8CA1" w14:textId="77777777" w:rsidR="00046251" w:rsidRDefault="00046251" w:rsidP="00046251">
      <w:pPr>
        <w:autoSpaceDE w:val="0"/>
        <w:autoSpaceDN w:val="0"/>
        <w:adjustRightInd w:val="0"/>
        <w:spacing w:after="0"/>
        <w:rPr>
          <w:rFonts w:ascii="Arial" w:hAnsi="Arial" w:cs="Arial"/>
          <w:b/>
          <w:bCs/>
          <w:szCs w:val="24"/>
          <w:highlight w:val="yellow"/>
        </w:rPr>
      </w:pPr>
    </w:p>
    <w:p w14:paraId="4298BA28" w14:textId="77777777" w:rsidR="00046251" w:rsidRDefault="00046251" w:rsidP="00046251">
      <w:pPr>
        <w:autoSpaceDE w:val="0"/>
        <w:autoSpaceDN w:val="0"/>
        <w:adjustRightInd w:val="0"/>
        <w:spacing w:after="0"/>
        <w:rPr>
          <w:rFonts w:ascii="Arial" w:hAnsi="Arial" w:cs="Arial"/>
          <w:b/>
          <w:bCs/>
          <w:szCs w:val="24"/>
          <w:highlight w:val="yellow"/>
        </w:rPr>
      </w:pPr>
    </w:p>
    <w:p w14:paraId="782A56D0" w14:textId="77777777" w:rsidR="00046251" w:rsidRDefault="00046251" w:rsidP="00046251">
      <w:pPr>
        <w:autoSpaceDE w:val="0"/>
        <w:autoSpaceDN w:val="0"/>
        <w:adjustRightInd w:val="0"/>
        <w:spacing w:after="0"/>
        <w:rPr>
          <w:rFonts w:ascii="Arial" w:hAnsi="Arial" w:cs="Arial"/>
          <w:b/>
          <w:bCs/>
          <w:szCs w:val="24"/>
          <w:highlight w:val="yellow"/>
        </w:rPr>
      </w:pPr>
    </w:p>
    <w:p w14:paraId="0B5151F1" w14:textId="77777777" w:rsidR="003414E4" w:rsidRDefault="003414E4" w:rsidP="00046251">
      <w:pPr>
        <w:autoSpaceDE w:val="0"/>
        <w:autoSpaceDN w:val="0"/>
        <w:adjustRightInd w:val="0"/>
        <w:spacing w:after="0"/>
        <w:rPr>
          <w:rFonts w:ascii="Arial" w:hAnsi="Arial" w:cs="Arial"/>
          <w:b/>
          <w:bCs/>
          <w:szCs w:val="24"/>
          <w:highlight w:val="yellow"/>
        </w:rPr>
      </w:pPr>
    </w:p>
    <w:p w14:paraId="49C13F13" w14:textId="77777777" w:rsidR="003414E4" w:rsidRDefault="003414E4" w:rsidP="00046251">
      <w:pPr>
        <w:autoSpaceDE w:val="0"/>
        <w:autoSpaceDN w:val="0"/>
        <w:adjustRightInd w:val="0"/>
        <w:spacing w:after="0"/>
        <w:rPr>
          <w:rFonts w:ascii="Arial" w:hAnsi="Arial" w:cs="Arial"/>
          <w:b/>
          <w:bCs/>
          <w:szCs w:val="24"/>
          <w:highlight w:val="yellow"/>
        </w:rPr>
      </w:pPr>
    </w:p>
    <w:p w14:paraId="159DA268" w14:textId="77777777" w:rsidR="003414E4" w:rsidRDefault="003414E4" w:rsidP="00046251">
      <w:pPr>
        <w:autoSpaceDE w:val="0"/>
        <w:autoSpaceDN w:val="0"/>
        <w:adjustRightInd w:val="0"/>
        <w:spacing w:after="0"/>
        <w:rPr>
          <w:rFonts w:ascii="Arial" w:hAnsi="Arial" w:cs="Arial"/>
          <w:b/>
          <w:bCs/>
          <w:szCs w:val="24"/>
          <w:highlight w:val="yellow"/>
        </w:rPr>
      </w:pPr>
    </w:p>
    <w:p w14:paraId="5B6C35D6" w14:textId="77777777" w:rsidR="003414E4" w:rsidRDefault="003414E4" w:rsidP="00046251">
      <w:pPr>
        <w:autoSpaceDE w:val="0"/>
        <w:autoSpaceDN w:val="0"/>
        <w:adjustRightInd w:val="0"/>
        <w:spacing w:after="0"/>
        <w:rPr>
          <w:rFonts w:ascii="Arial" w:hAnsi="Arial" w:cs="Arial"/>
          <w:b/>
          <w:bCs/>
          <w:szCs w:val="24"/>
          <w:highlight w:val="yellow"/>
        </w:rPr>
      </w:pPr>
    </w:p>
    <w:p w14:paraId="615A4C93" w14:textId="77777777" w:rsidR="003414E4" w:rsidRDefault="003414E4" w:rsidP="00046251">
      <w:pPr>
        <w:autoSpaceDE w:val="0"/>
        <w:autoSpaceDN w:val="0"/>
        <w:adjustRightInd w:val="0"/>
        <w:spacing w:after="0"/>
        <w:rPr>
          <w:rFonts w:ascii="Arial" w:hAnsi="Arial" w:cs="Arial"/>
          <w:b/>
          <w:bCs/>
          <w:szCs w:val="24"/>
          <w:highlight w:val="yellow"/>
        </w:rPr>
      </w:pPr>
    </w:p>
    <w:p w14:paraId="60388A94" w14:textId="77777777" w:rsidR="00046251" w:rsidRDefault="00046251" w:rsidP="00046251">
      <w:pPr>
        <w:autoSpaceDE w:val="0"/>
        <w:autoSpaceDN w:val="0"/>
        <w:adjustRightInd w:val="0"/>
        <w:spacing w:after="0"/>
        <w:rPr>
          <w:rFonts w:ascii="Arial" w:hAnsi="Arial" w:cs="Arial"/>
          <w:b/>
          <w:bCs/>
          <w:szCs w:val="24"/>
          <w:highlight w:val="yellow"/>
        </w:rPr>
      </w:pPr>
    </w:p>
    <w:p w14:paraId="74292E2C" w14:textId="77777777" w:rsidR="00046251" w:rsidRDefault="00046251" w:rsidP="00046251">
      <w:pPr>
        <w:autoSpaceDE w:val="0"/>
        <w:autoSpaceDN w:val="0"/>
        <w:adjustRightInd w:val="0"/>
        <w:spacing w:after="0"/>
        <w:rPr>
          <w:rFonts w:ascii="Arial" w:hAnsi="Arial" w:cs="Arial"/>
          <w:b/>
          <w:bCs/>
          <w:szCs w:val="24"/>
          <w:highlight w:val="yellow"/>
        </w:rPr>
      </w:pPr>
    </w:p>
    <w:p w14:paraId="6ADD4917" w14:textId="77777777" w:rsidR="00046251" w:rsidRDefault="00046251" w:rsidP="00046251">
      <w:pPr>
        <w:autoSpaceDE w:val="0"/>
        <w:autoSpaceDN w:val="0"/>
        <w:adjustRightInd w:val="0"/>
        <w:spacing w:after="0"/>
        <w:rPr>
          <w:rFonts w:ascii="Arial" w:hAnsi="Arial" w:cs="Arial"/>
          <w:b/>
          <w:bCs/>
          <w:szCs w:val="24"/>
          <w:highlight w:val="yellow"/>
        </w:rPr>
      </w:pPr>
    </w:p>
    <w:p w14:paraId="4649E1FA" w14:textId="77777777" w:rsidR="00046251" w:rsidRDefault="00046251" w:rsidP="00046251">
      <w:pPr>
        <w:autoSpaceDE w:val="0"/>
        <w:autoSpaceDN w:val="0"/>
        <w:adjustRightInd w:val="0"/>
        <w:spacing w:after="0"/>
        <w:rPr>
          <w:rFonts w:ascii="Arial" w:hAnsi="Arial" w:cs="Arial"/>
          <w:b/>
          <w:bCs/>
          <w:szCs w:val="24"/>
          <w:highlight w:val="yellow"/>
        </w:rPr>
      </w:pPr>
    </w:p>
    <w:p w14:paraId="1B6F1FF2" w14:textId="77777777" w:rsidR="00046251" w:rsidRDefault="00046251" w:rsidP="00046251">
      <w:pPr>
        <w:autoSpaceDE w:val="0"/>
        <w:autoSpaceDN w:val="0"/>
        <w:adjustRightInd w:val="0"/>
        <w:spacing w:after="0"/>
        <w:rPr>
          <w:rFonts w:ascii="Arial" w:hAnsi="Arial" w:cs="Arial"/>
          <w:b/>
          <w:bCs/>
          <w:szCs w:val="24"/>
          <w:highlight w:val="yellow"/>
        </w:rPr>
      </w:pPr>
    </w:p>
    <w:p w14:paraId="11293E84" w14:textId="77777777" w:rsidR="003414E4" w:rsidRPr="003414E4" w:rsidRDefault="003414E4" w:rsidP="003414E4">
      <w:pPr>
        <w:autoSpaceDE w:val="0"/>
        <w:autoSpaceDN w:val="0"/>
        <w:adjustRightInd w:val="0"/>
        <w:spacing w:after="0"/>
        <w:rPr>
          <w:rFonts w:ascii="Arial" w:hAnsi="Arial" w:cs="Arial"/>
          <w:b/>
          <w:bCs/>
          <w:i/>
          <w:iCs/>
          <w:szCs w:val="24"/>
          <w:u w:val="single"/>
        </w:rPr>
      </w:pPr>
      <w:r w:rsidRPr="003414E4">
        <w:rPr>
          <w:rFonts w:ascii="Arial" w:hAnsi="Arial" w:cs="Arial"/>
          <w:b/>
          <w:bCs/>
          <w:i/>
          <w:iCs/>
          <w:szCs w:val="24"/>
          <w:u w:val="single"/>
        </w:rPr>
        <w:lastRenderedPageBreak/>
        <w:t xml:space="preserve">Príloha č. </w:t>
      </w:r>
      <w:r>
        <w:rPr>
          <w:rFonts w:ascii="Arial" w:hAnsi="Arial" w:cs="Arial"/>
          <w:b/>
          <w:bCs/>
          <w:i/>
          <w:iCs/>
          <w:szCs w:val="24"/>
          <w:u w:val="single"/>
        </w:rPr>
        <w:t>4</w:t>
      </w:r>
      <w:r w:rsidRPr="003414E4">
        <w:rPr>
          <w:rFonts w:ascii="Arial" w:hAnsi="Arial" w:cs="Arial"/>
          <w:b/>
          <w:bCs/>
          <w:i/>
          <w:iCs/>
          <w:szCs w:val="24"/>
          <w:u w:val="single"/>
        </w:rPr>
        <w:t xml:space="preserve"> Kúpnej zmluvy č. 071/2019</w:t>
      </w:r>
    </w:p>
    <w:p w14:paraId="764FF8E2" w14:textId="77777777" w:rsidR="00046251" w:rsidRDefault="00046251" w:rsidP="00046251">
      <w:pPr>
        <w:autoSpaceDE w:val="0"/>
        <w:autoSpaceDN w:val="0"/>
        <w:adjustRightInd w:val="0"/>
        <w:spacing w:after="0"/>
        <w:rPr>
          <w:rFonts w:ascii="Arial" w:hAnsi="Arial" w:cs="Arial"/>
          <w:b/>
          <w:bCs/>
          <w:szCs w:val="24"/>
          <w:highlight w:val="yellow"/>
        </w:rPr>
      </w:pPr>
    </w:p>
    <w:p w14:paraId="750BF95F" w14:textId="77777777" w:rsidR="00046251" w:rsidRDefault="00046251" w:rsidP="00046251">
      <w:pPr>
        <w:pStyle w:val="Default"/>
        <w:jc w:val="center"/>
        <w:rPr>
          <w:b/>
          <w:color w:val="000000" w:themeColor="text1"/>
        </w:rPr>
      </w:pPr>
      <w:r>
        <w:rPr>
          <w:b/>
          <w:color w:val="000000" w:themeColor="text1"/>
        </w:rPr>
        <w:t>Návrh na plnenie kritérií vyhodnotenia ponúk</w:t>
      </w:r>
    </w:p>
    <w:p w14:paraId="676ABAB4" w14:textId="77777777" w:rsidR="00046251" w:rsidRDefault="00046251" w:rsidP="00046251">
      <w:pPr>
        <w:pStyle w:val="Default"/>
        <w:jc w:val="center"/>
        <w:rPr>
          <w:b/>
          <w:bCs/>
          <w:color w:val="000000" w:themeColor="text1"/>
        </w:rPr>
      </w:pPr>
    </w:p>
    <w:p w14:paraId="04897BB6" w14:textId="77777777" w:rsidR="00046251" w:rsidRDefault="00046251" w:rsidP="00046251">
      <w:pPr>
        <w:pStyle w:val="Default"/>
        <w:ind w:left="2127" w:hanging="2127"/>
        <w:jc w:val="both"/>
        <w:rPr>
          <w:b/>
          <w:bCs/>
          <w:color w:val="000000" w:themeColor="text1"/>
          <w:sz w:val="23"/>
          <w:szCs w:val="23"/>
        </w:rPr>
      </w:pPr>
      <w:r>
        <w:rPr>
          <w:b/>
          <w:bCs/>
          <w:color w:val="000000" w:themeColor="text1"/>
          <w:sz w:val="23"/>
          <w:szCs w:val="23"/>
          <w:u w:val="single"/>
        </w:rPr>
        <w:t>Predmet zákazky:</w:t>
      </w:r>
      <w:r>
        <w:rPr>
          <w:b/>
          <w:bCs/>
          <w:color w:val="000000" w:themeColor="text1"/>
          <w:sz w:val="23"/>
          <w:szCs w:val="23"/>
        </w:rPr>
        <w:t xml:space="preserve"> </w:t>
      </w:r>
    </w:p>
    <w:p w14:paraId="295BB34F" w14:textId="77777777" w:rsidR="00046251" w:rsidRDefault="00046251" w:rsidP="00046251">
      <w:pPr>
        <w:pStyle w:val="Default"/>
        <w:rPr>
          <w:color w:val="000000" w:themeColor="text1"/>
        </w:rPr>
      </w:pPr>
      <w:r>
        <w:rPr>
          <w:color w:val="000000" w:themeColor="text1"/>
          <w:sz w:val="23"/>
          <w:szCs w:val="23"/>
        </w:rPr>
        <w:t>USG rádiologické prémiovej triedy</w:t>
      </w:r>
    </w:p>
    <w:p w14:paraId="3DFAAE66" w14:textId="77777777" w:rsidR="00046251" w:rsidRDefault="00046251" w:rsidP="00046251">
      <w:pPr>
        <w:pStyle w:val="Default"/>
        <w:rPr>
          <w:color w:val="000000" w:themeColor="text1"/>
          <w:sz w:val="22"/>
          <w:szCs w:val="22"/>
        </w:rPr>
      </w:pPr>
    </w:p>
    <w:p w14:paraId="55014A95" w14:textId="77777777" w:rsidR="00046251" w:rsidRDefault="00046251" w:rsidP="00046251">
      <w:pPr>
        <w:pStyle w:val="Default"/>
        <w:rPr>
          <w:b/>
          <w:bCs/>
          <w:color w:val="000000" w:themeColor="text1"/>
          <w:sz w:val="22"/>
          <w:szCs w:val="22"/>
          <w:u w:val="single"/>
        </w:rPr>
      </w:pPr>
      <w:r>
        <w:rPr>
          <w:b/>
          <w:bCs/>
          <w:color w:val="000000" w:themeColor="text1"/>
          <w:sz w:val="22"/>
          <w:szCs w:val="22"/>
          <w:u w:val="single"/>
        </w:rPr>
        <w:t xml:space="preserve">Identifikácia uchádzača: </w:t>
      </w:r>
    </w:p>
    <w:p w14:paraId="2D971391" w14:textId="77777777" w:rsidR="00046251" w:rsidRDefault="00046251" w:rsidP="00046251">
      <w:pPr>
        <w:pStyle w:val="Default"/>
        <w:rPr>
          <w:color w:val="000000" w:themeColor="text1"/>
          <w:sz w:val="22"/>
          <w:szCs w:val="22"/>
          <w:u w:val="single"/>
        </w:rPr>
      </w:pPr>
    </w:p>
    <w:tbl>
      <w:tblPr>
        <w:tblStyle w:val="Mriekatabuky"/>
        <w:tblW w:w="0" w:type="auto"/>
        <w:tblInd w:w="250" w:type="dxa"/>
        <w:tblLook w:val="04A0" w:firstRow="1" w:lastRow="0" w:firstColumn="1" w:lastColumn="0" w:noHBand="0" w:noVBand="1"/>
      </w:tblPr>
      <w:tblGrid>
        <w:gridCol w:w="2013"/>
        <w:gridCol w:w="6799"/>
      </w:tblGrid>
      <w:tr w:rsidR="00046251" w14:paraId="67AC691B" w14:textId="77777777" w:rsidTr="00EC6416">
        <w:tc>
          <w:tcPr>
            <w:tcW w:w="2013" w:type="dxa"/>
            <w:tcBorders>
              <w:top w:val="single" w:sz="4" w:space="0" w:color="auto"/>
              <w:left w:val="single" w:sz="4" w:space="0" w:color="auto"/>
              <w:bottom w:val="single" w:sz="4" w:space="0" w:color="auto"/>
              <w:right w:val="single" w:sz="4" w:space="0" w:color="auto"/>
            </w:tcBorders>
          </w:tcPr>
          <w:p w14:paraId="17D66890" w14:textId="77777777" w:rsidR="00046251" w:rsidRDefault="00046251" w:rsidP="00EC6416">
            <w:pPr>
              <w:pStyle w:val="Default"/>
              <w:rPr>
                <w:b/>
                <w:bCs/>
                <w:color w:val="000000" w:themeColor="text1"/>
                <w:sz w:val="22"/>
                <w:szCs w:val="22"/>
              </w:rPr>
            </w:pPr>
          </w:p>
          <w:p w14:paraId="17760959" w14:textId="77777777" w:rsidR="00046251" w:rsidRDefault="00046251" w:rsidP="00EC6416">
            <w:pPr>
              <w:pStyle w:val="Default"/>
              <w:rPr>
                <w:b/>
                <w:bCs/>
                <w:color w:val="000000" w:themeColor="text1"/>
                <w:sz w:val="22"/>
                <w:szCs w:val="22"/>
              </w:rPr>
            </w:pPr>
            <w:r>
              <w:rPr>
                <w:b/>
                <w:bCs/>
                <w:color w:val="000000" w:themeColor="text1"/>
                <w:sz w:val="22"/>
                <w:szCs w:val="22"/>
              </w:rPr>
              <w:t>Obchodné meno:</w:t>
            </w:r>
          </w:p>
          <w:p w14:paraId="2651552E" w14:textId="77777777" w:rsidR="00046251" w:rsidRDefault="00046251" w:rsidP="00EC6416">
            <w:pPr>
              <w:pStyle w:val="Default"/>
              <w:rPr>
                <w:b/>
                <w:bCs/>
                <w:color w:val="000000" w:themeColor="text1"/>
                <w:sz w:val="22"/>
                <w:szCs w:val="22"/>
              </w:rPr>
            </w:pPr>
          </w:p>
        </w:tc>
        <w:tc>
          <w:tcPr>
            <w:tcW w:w="6799" w:type="dxa"/>
            <w:tcBorders>
              <w:top w:val="single" w:sz="4" w:space="0" w:color="auto"/>
              <w:left w:val="single" w:sz="4" w:space="0" w:color="auto"/>
              <w:bottom w:val="single" w:sz="4" w:space="0" w:color="auto"/>
              <w:right w:val="single" w:sz="4" w:space="0" w:color="auto"/>
            </w:tcBorders>
          </w:tcPr>
          <w:p w14:paraId="193D81E2" w14:textId="77777777" w:rsidR="00046251" w:rsidRDefault="00046251" w:rsidP="00EC6416">
            <w:pPr>
              <w:pStyle w:val="Default"/>
              <w:rPr>
                <w:b/>
                <w:bCs/>
                <w:color w:val="000000" w:themeColor="text1"/>
                <w:sz w:val="22"/>
                <w:szCs w:val="22"/>
              </w:rPr>
            </w:pPr>
          </w:p>
        </w:tc>
      </w:tr>
      <w:tr w:rsidR="00046251" w14:paraId="362825B1" w14:textId="77777777" w:rsidTr="00EC6416">
        <w:tc>
          <w:tcPr>
            <w:tcW w:w="2013" w:type="dxa"/>
            <w:tcBorders>
              <w:top w:val="single" w:sz="4" w:space="0" w:color="auto"/>
              <w:left w:val="single" w:sz="4" w:space="0" w:color="auto"/>
              <w:bottom w:val="single" w:sz="4" w:space="0" w:color="auto"/>
              <w:right w:val="single" w:sz="4" w:space="0" w:color="auto"/>
            </w:tcBorders>
            <w:hideMark/>
          </w:tcPr>
          <w:p w14:paraId="5C491EE0" w14:textId="77777777" w:rsidR="00046251" w:rsidRDefault="00046251" w:rsidP="00EC6416">
            <w:pPr>
              <w:pStyle w:val="Default"/>
              <w:rPr>
                <w:b/>
                <w:bCs/>
                <w:color w:val="000000" w:themeColor="text1"/>
                <w:sz w:val="22"/>
                <w:szCs w:val="22"/>
              </w:rPr>
            </w:pPr>
            <w:r>
              <w:rPr>
                <w:b/>
                <w:bCs/>
                <w:color w:val="000000" w:themeColor="text1"/>
                <w:sz w:val="22"/>
                <w:szCs w:val="22"/>
              </w:rPr>
              <w:t>Adresa sídla:</w:t>
            </w:r>
          </w:p>
        </w:tc>
        <w:tc>
          <w:tcPr>
            <w:tcW w:w="6799" w:type="dxa"/>
            <w:tcBorders>
              <w:top w:val="single" w:sz="4" w:space="0" w:color="auto"/>
              <w:left w:val="single" w:sz="4" w:space="0" w:color="auto"/>
              <w:bottom w:val="single" w:sz="4" w:space="0" w:color="auto"/>
              <w:right w:val="single" w:sz="4" w:space="0" w:color="auto"/>
            </w:tcBorders>
          </w:tcPr>
          <w:p w14:paraId="7C32710E" w14:textId="77777777" w:rsidR="00046251" w:rsidRDefault="00046251" w:rsidP="00EC6416">
            <w:pPr>
              <w:pStyle w:val="Default"/>
              <w:rPr>
                <w:bCs/>
                <w:color w:val="000000" w:themeColor="text1"/>
                <w:sz w:val="22"/>
                <w:szCs w:val="22"/>
              </w:rPr>
            </w:pPr>
          </w:p>
        </w:tc>
      </w:tr>
      <w:tr w:rsidR="00046251" w14:paraId="1DC1B351" w14:textId="77777777" w:rsidTr="00EC6416">
        <w:tc>
          <w:tcPr>
            <w:tcW w:w="2013" w:type="dxa"/>
            <w:tcBorders>
              <w:top w:val="single" w:sz="4" w:space="0" w:color="auto"/>
              <w:left w:val="single" w:sz="4" w:space="0" w:color="auto"/>
              <w:bottom w:val="single" w:sz="4" w:space="0" w:color="auto"/>
              <w:right w:val="single" w:sz="4" w:space="0" w:color="auto"/>
            </w:tcBorders>
            <w:hideMark/>
          </w:tcPr>
          <w:p w14:paraId="3D3AB7AA" w14:textId="77777777" w:rsidR="00046251" w:rsidRDefault="00046251" w:rsidP="00EC6416">
            <w:pPr>
              <w:pStyle w:val="Default"/>
              <w:rPr>
                <w:b/>
                <w:bCs/>
                <w:color w:val="000000" w:themeColor="text1"/>
                <w:sz w:val="22"/>
                <w:szCs w:val="22"/>
              </w:rPr>
            </w:pPr>
            <w:r>
              <w:rPr>
                <w:b/>
                <w:bCs/>
                <w:color w:val="000000" w:themeColor="text1"/>
                <w:sz w:val="22"/>
                <w:szCs w:val="22"/>
              </w:rPr>
              <w:t>IČO:</w:t>
            </w:r>
          </w:p>
        </w:tc>
        <w:tc>
          <w:tcPr>
            <w:tcW w:w="6799" w:type="dxa"/>
            <w:tcBorders>
              <w:top w:val="single" w:sz="4" w:space="0" w:color="auto"/>
              <w:left w:val="single" w:sz="4" w:space="0" w:color="auto"/>
              <w:bottom w:val="single" w:sz="4" w:space="0" w:color="auto"/>
              <w:right w:val="single" w:sz="4" w:space="0" w:color="auto"/>
            </w:tcBorders>
          </w:tcPr>
          <w:p w14:paraId="10A4CFB9" w14:textId="77777777" w:rsidR="00046251" w:rsidRDefault="00046251" w:rsidP="00EC6416">
            <w:pPr>
              <w:pStyle w:val="Default"/>
              <w:rPr>
                <w:bCs/>
                <w:color w:val="000000" w:themeColor="text1"/>
                <w:sz w:val="22"/>
                <w:szCs w:val="22"/>
              </w:rPr>
            </w:pPr>
          </w:p>
        </w:tc>
      </w:tr>
      <w:tr w:rsidR="00046251" w14:paraId="610D2724" w14:textId="77777777" w:rsidTr="00EC6416">
        <w:tc>
          <w:tcPr>
            <w:tcW w:w="2013" w:type="dxa"/>
            <w:tcBorders>
              <w:top w:val="single" w:sz="4" w:space="0" w:color="auto"/>
              <w:left w:val="single" w:sz="4" w:space="0" w:color="auto"/>
              <w:bottom w:val="single" w:sz="4" w:space="0" w:color="auto"/>
              <w:right w:val="single" w:sz="4" w:space="0" w:color="auto"/>
            </w:tcBorders>
            <w:hideMark/>
          </w:tcPr>
          <w:p w14:paraId="2B08EC5D" w14:textId="77777777" w:rsidR="00046251" w:rsidRDefault="00046251" w:rsidP="00EC6416">
            <w:pPr>
              <w:pStyle w:val="Default"/>
              <w:rPr>
                <w:b/>
                <w:bCs/>
                <w:color w:val="000000" w:themeColor="text1"/>
                <w:sz w:val="22"/>
                <w:szCs w:val="22"/>
              </w:rPr>
            </w:pPr>
            <w:r>
              <w:rPr>
                <w:b/>
                <w:bCs/>
                <w:color w:val="000000" w:themeColor="text1"/>
                <w:sz w:val="22"/>
                <w:szCs w:val="22"/>
              </w:rPr>
              <w:t>Zastúpený:</w:t>
            </w:r>
          </w:p>
        </w:tc>
        <w:tc>
          <w:tcPr>
            <w:tcW w:w="6799" w:type="dxa"/>
            <w:tcBorders>
              <w:top w:val="single" w:sz="4" w:space="0" w:color="auto"/>
              <w:left w:val="single" w:sz="4" w:space="0" w:color="auto"/>
              <w:bottom w:val="single" w:sz="4" w:space="0" w:color="auto"/>
              <w:right w:val="single" w:sz="4" w:space="0" w:color="auto"/>
            </w:tcBorders>
          </w:tcPr>
          <w:p w14:paraId="10607FA2" w14:textId="77777777" w:rsidR="00046251" w:rsidRDefault="00046251" w:rsidP="00EC6416">
            <w:pPr>
              <w:pStyle w:val="Default"/>
              <w:rPr>
                <w:bCs/>
                <w:color w:val="000000" w:themeColor="text1"/>
                <w:sz w:val="22"/>
                <w:szCs w:val="22"/>
              </w:rPr>
            </w:pPr>
          </w:p>
        </w:tc>
      </w:tr>
    </w:tbl>
    <w:p w14:paraId="50A3803F" w14:textId="77777777" w:rsidR="00046251" w:rsidRDefault="00046251" w:rsidP="00046251">
      <w:pPr>
        <w:pStyle w:val="Default"/>
        <w:rPr>
          <w:color w:val="000000" w:themeColor="text1"/>
          <w:sz w:val="22"/>
          <w:szCs w:val="22"/>
        </w:rPr>
      </w:pPr>
    </w:p>
    <w:p w14:paraId="2B7BC781" w14:textId="77777777" w:rsidR="00046251" w:rsidRDefault="00046251" w:rsidP="00046251">
      <w:pPr>
        <w:pStyle w:val="Default"/>
        <w:rPr>
          <w:color w:val="000000" w:themeColor="text1"/>
          <w:sz w:val="22"/>
          <w:szCs w:val="22"/>
        </w:rPr>
      </w:pPr>
      <w:r>
        <w:rPr>
          <w:color w:val="000000" w:themeColor="text1"/>
          <w:sz w:val="22"/>
          <w:szCs w:val="22"/>
        </w:rPr>
        <w:t xml:space="preserve">Platca DPH/neplatca DPH* </w:t>
      </w:r>
    </w:p>
    <w:p w14:paraId="46A178CE" w14:textId="77777777" w:rsidR="00046251" w:rsidRDefault="00046251" w:rsidP="00046251">
      <w:pPr>
        <w:pStyle w:val="Default"/>
        <w:rPr>
          <w:i/>
          <w:iCs/>
          <w:color w:val="000000" w:themeColor="text1"/>
          <w:sz w:val="22"/>
          <w:szCs w:val="22"/>
        </w:rPr>
      </w:pPr>
      <w:r>
        <w:rPr>
          <w:i/>
          <w:iCs/>
          <w:color w:val="000000" w:themeColor="text1"/>
          <w:sz w:val="22"/>
          <w:szCs w:val="22"/>
        </w:rPr>
        <w:t xml:space="preserve">* nehodiace sa prečiarknite </w:t>
      </w:r>
    </w:p>
    <w:p w14:paraId="3BA4419D" w14:textId="77777777" w:rsidR="00046251" w:rsidRDefault="00046251" w:rsidP="00046251">
      <w:pPr>
        <w:pStyle w:val="Default"/>
        <w:rPr>
          <w:color w:val="000000" w:themeColor="text1"/>
          <w:sz w:val="22"/>
          <w:szCs w:val="22"/>
        </w:rPr>
      </w:pPr>
    </w:p>
    <w:p w14:paraId="27760884" w14:textId="77777777" w:rsidR="00046251" w:rsidRDefault="00046251" w:rsidP="00046251">
      <w:pPr>
        <w:pStyle w:val="Default"/>
        <w:rPr>
          <w:b/>
          <w:color w:val="000000" w:themeColor="text1"/>
          <w:sz w:val="22"/>
          <w:szCs w:val="22"/>
        </w:rPr>
      </w:pPr>
    </w:p>
    <w:p w14:paraId="763179AE" w14:textId="77777777" w:rsidR="00046251" w:rsidRDefault="00046251" w:rsidP="00046251">
      <w:pPr>
        <w:pStyle w:val="Default"/>
        <w:rPr>
          <w:color w:val="000000" w:themeColor="text1"/>
          <w:sz w:val="22"/>
          <w:szCs w:val="22"/>
        </w:rPr>
      </w:pPr>
      <w:r>
        <w:rPr>
          <w:b/>
          <w:color w:val="000000" w:themeColor="text1"/>
          <w:sz w:val="22"/>
          <w:szCs w:val="22"/>
          <w:u w:val="single"/>
        </w:rPr>
        <w:t>Kritérium:</w:t>
      </w:r>
      <w:r>
        <w:rPr>
          <w:color w:val="000000" w:themeColor="text1"/>
          <w:sz w:val="22"/>
          <w:szCs w:val="22"/>
        </w:rPr>
        <w:t xml:space="preserve"> najnižšia cena </w:t>
      </w:r>
      <w:r>
        <w:rPr>
          <w:sz w:val="22"/>
          <w:szCs w:val="22"/>
        </w:rPr>
        <w:t>za celý predmet zákazky v € s</w:t>
      </w:r>
      <w:r>
        <w:rPr>
          <w:sz w:val="22"/>
        </w:rPr>
        <w:t> </w:t>
      </w:r>
      <w:r>
        <w:rPr>
          <w:sz w:val="22"/>
          <w:szCs w:val="22"/>
        </w:rPr>
        <w:t xml:space="preserve">DPH </w:t>
      </w:r>
    </w:p>
    <w:p w14:paraId="6315FE39" w14:textId="77777777" w:rsidR="00046251" w:rsidRDefault="00046251" w:rsidP="00046251">
      <w:pPr>
        <w:pStyle w:val="Default"/>
        <w:rPr>
          <w:color w:val="000000" w:themeColor="text1"/>
          <w:sz w:val="22"/>
          <w:szCs w:val="22"/>
        </w:rPr>
      </w:pPr>
    </w:p>
    <w:p w14:paraId="5DC6ADD7" w14:textId="77777777" w:rsidR="00046251" w:rsidRDefault="00046251" w:rsidP="00046251">
      <w:pPr>
        <w:pStyle w:val="Default"/>
        <w:rPr>
          <w:color w:val="000000" w:themeColor="text1"/>
          <w:sz w:val="22"/>
          <w:szCs w:val="22"/>
        </w:rPr>
      </w:pPr>
    </w:p>
    <w:tbl>
      <w:tblPr>
        <w:tblStyle w:val="Mriekatabuky"/>
        <w:tblW w:w="9388" w:type="dxa"/>
        <w:jc w:val="center"/>
        <w:tblLook w:val="04A0" w:firstRow="1" w:lastRow="0" w:firstColumn="1" w:lastColumn="0" w:noHBand="0" w:noVBand="1"/>
      </w:tblPr>
      <w:tblGrid>
        <w:gridCol w:w="4394"/>
        <w:gridCol w:w="1876"/>
        <w:gridCol w:w="1191"/>
        <w:gridCol w:w="1927"/>
      </w:tblGrid>
      <w:tr w:rsidR="00046251" w14:paraId="750CEA65" w14:textId="77777777" w:rsidTr="00EC6416">
        <w:trPr>
          <w:trHeight w:val="624"/>
          <w:jc w:val="center"/>
        </w:trPr>
        <w:tc>
          <w:tcPr>
            <w:tcW w:w="439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A0808D8" w14:textId="77777777" w:rsidR="00046251" w:rsidRDefault="00046251" w:rsidP="00EC6416">
            <w:pPr>
              <w:pStyle w:val="Default"/>
              <w:rPr>
                <w:color w:val="000000" w:themeColor="text1"/>
                <w:sz w:val="22"/>
                <w:szCs w:val="22"/>
              </w:rPr>
            </w:pPr>
          </w:p>
          <w:p w14:paraId="114803FD" w14:textId="77777777" w:rsidR="00046251" w:rsidRDefault="00046251" w:rsidP="00EC6416">
            <w:pPr>
              <w:pStyle w:val="Default"/>
              <w:jc w:val="center"/>
              <w:rPr>
                <w:color w:val="000000" w:themeColor="text1"/>
                <w:sz w:val="22"/>
                <w:szCs w:val="22"/>
              </w:rPr>
            </w:pPr>
            <w:r>
              <w:rPr>
                <w:color w:val="000000" w:themeColor="text1"/>
                <w:sz w:val="22"/>
                <w:szCs w:val="22"/>
              </w:rPr>
              <w:t xml:space="preserve">Kritérium </w:t>
            </w:r>
          </w:p>
          <w:p w14:paraId="12CDB942" w14:textId="77777777" w:rsidR="00046251" w:rsidRDefault="00046251" w:rsidP="00EC6416">
            <w:pPr>
              <w:pStyle w:val="Default"/>
              <w:rPr>
                <w:color w:val="000000" w:themeColor="text1"/>
                <w:sz w:val="22"/>
                <w:szCs w:val="22"/>
              </w:rPr>
            </w:pPr>
          </w:p>
        </w:tc>
        <w:tc>
          <w:tcPr>
            <w:tcW w:w="187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948E33A" w14:textId="77777777" w:rsidR="00046251" w:rsidRDefault="00046251" w:rsidP="00EC6416">
            <w:pPr>
              <w:pStyle w:val="Default"/>
              <w:jc w:val="center"/>
              <w:rPr>
                <w:color w:val="000000" w:themeColor="text1"/>
                <w:sz w:val="22"/>
                <w:szCs w:val="22"/>
              </w:rPr>
            </w:pPr>
          </w:p>
          <w:p w14:paraId="7C42287E" w14:textId="77777777" w:rsidR="00046251" w:rsidRDefault="00046251" w:rsidP="00EC6416">
            <w:pPr>
              <w:pStyle w:val="Default"/>
              <w:jc w:val="center"/>
              <w:rPr>
                <w:color w:val="000000" w:themeColor="text1"/>
                <w:sz w:val="22"/>
                <w:szCs w:val="22"/>
              </w:rPr>
            </w:pPr>
            <w:r>
              <w:rPr>
                <w:color w:val="000000" w:themeColor="text1"/>
                <w:sz w:val="22"/>
                <w:szCs w:val="22"/>
              </w:rPr>
              <w:t>Cena bez DPH</w:t>
            </w:r>
          </w:p>
        </w:tc>
        <w:tc>
          <w:tcPr>
            <w:tcW w:w="0" w:type="auto"/>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11876DE" w14:textId="77777777" w:rsidR="00046251" w:rsidRDefault="00046251" w:rsidP="00EC6416">
            <w:pPr>
              <w:pStyle w:val="Default"/>
              <w:jc w:val="center"/>
              <w:rPr>
                <w:color w:val="000000" w:themeColor="text1"/>
                <w:sz w:val="22"/>
                <w:szCs w:val="22"/>
              </w:rPr>
            </w:pPr>
            <w:r>
              <w:rPr>
                <w:color w:val="000000" w:themeColor="text1"/>
                <w:sz w:val="22"/>
                <w:szCs w:val="22"/>
              </w:rPr>
              <w:t>DPH (20%)</w:t>
            </w:r>
          </w:p>
        </w:tc>
        <w:tc>
          <w:tcPr>
            <w:tcW w:w="192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294D752" w14:textId="77777777" w:rsidR="00046251" w:rsidRDefault="00046251" w:rsidP="00EC6416">
            <w:pPr>
              <w:pStyle w:val="Default"/>
              <w:jc w:val="center"/>
              <w:rPr>
                <w:color w:val="000000" w:themeColor="text1"/>
                <w:sz w:val="22"/>
                <w:szCs w:val="22"/>
              </w:rPr>
            </w:pPr>
          </w:p>
          <w:p w14:paraId="5315593A" w14:textId="77777777" w:rsidR="00046251" w:rsidRDefault="00046251" w:rsidP="00EC6416">
            <w:pPr>
              <w:pStyle w:val="Default"/>
              <w:jc w:val="center"/>
              <w:rPr>
                <w:color w:val="000000" w:themeColor="text1"/>
                <w:sz w:val="22"/>
                <w:szCs w:val="22"/>
              </w:rPr>
            </w:pPr>
            <w:r>
              <w:rPr>
                <w:color w:val="000000" w:themeColor="text1"/>
                <w:sz w:val="22"/>
                <w:szCs w:val="22"/>
              </w:rPr>
              <w:t>Cena s DPH</w:t>
            </w:r>
          </w:p>
        </w:tc>
      </w:tr>
      <w:tr w:rsidR="00046251" w14:paraId="26999319" w14:textId="77777777" w:rsidTr="00EC6416">
        <w:trPr>
          <w:jc w:val="center"/>
        </w:trPr>
        <w:tc>
          <w:tcPr>
            <w:tcW w:w="4394" w:type="dxa"/>
            <w:tcBorders>
              <w:top w:val="single" w:sz="4" w:space="0" w:color="auto"/>
              <w:left w:val="single" w:sz="4" w:space="0" w:color="auto"/>
              <w:bottom w:val="single" w:sz="4" w:space="0" w:color="auto"/>
              <w:right w:val="single" w:sz="4" w:space="0" w:color="auto"/>
            </w:tcBorders>
            <w:hideMark/>
          </w:tcPr>
          <w:p w14:paraId="0B892D37" w14:textId="77777777" w:rsidR="00046251" w:rsidRDefault="00046251" w:rsidP="00EC6416">
            <w:pPr>
              <w:pStyle w:val="Default"/>
              <w:rPr>
                <w:color w:val="000000" w:themeColor="text1"/>
                <w:sz w:val="22"/>
                <w:szCs w:val="22"/>
              </w:rPr>
            </w:pPr>
            <w:r>
              <w:rPr>
                <w:color w:val="000000" w:themeColor="text1"/>
                <w:sz w:val="22"/>
                <w:szCs w:val="22"/>
              </w:rPr>
              <w:t xml:space="preserve"> </w:t>
            </w:r>
            <w:r>
              <w:rPr>
                <w:i/>
                <w:color w:val="000000" w:themeColor="text1"/>
                <w:sz w:val="22"/>
                <w:szCs w:val="22"/>
              </w:rPr>
              <w:t>„USG rádiologické prémiovej triedy“</w:t>
            </w:r>
          </w:p>
        </w:tc>
        <w:tc>
          <w:tcPr>
            <w:tcW w:w="1876" w:type="dxa"/>
            <w:tcBorders>
              <w:top w:val="single" w:sz="4" w:space="0" w:color="auto"/>
              <w:left w:val="single" w:sz="4" w:space="0" w:color="auto"/>
              <w:bottom w:val="single" w:sz="4" w:space="0" w:color="auto"/>
              <w:right w:val="single" w:sz="4" w:space="0" w:color="auto"/>
            </w:tcBorders>
          </w:tcPr>
          <w:p w14:paraId="289848A9" w14:textId="77777777" w:rsidR="00046251" w:rsidRDefault="00046251" w:rsidP="00EC6416">
            <w:pPr>
              <w:pStyle w:val="Default"/>
              <w:rPr>
                <w:color w:val="000000" w:themeColor="text1"/>
                <w:sz w:val="22"/>
                <w:szCs w:val="22"/>
              </w:rPr>
            </w:pPr>
          </w:p>
        </w:tc>
        <w:tc>
          <w:tcPr>
            <w:tcW w:w="0" w:type="auto"/>
            <w:tcBorders>
              <w:top w:val="single" w:sz="4" w:space="0" w:color="auto"/>
              <w:left w:val="single" w:sz="4" w:space="0" w:color="auto"/>
              <w:bottom w:val="single" w:sz="4" w:space="0" w:color="auto"/>
              <w:right w:val="single" w:sz="4" w:space="0" w:color="auto"/>
            </w:tcBorders>
          </w:tcPr>
          <w:p w14:paraId="75283F47" w14:textId="77777777" w:rsidR="00046251" w:rsidRDefault="00046251" w:rsidP="00EC6416">
            <w:pPr>
              <w:pStyle w:val="Default"/>
              <w:rPr>
                <w:color w:val="000000" w:themeColor="text1"/>
                <w:sz w:val="22"/>
                <w:szCs w:val="22"/>
              </w:rPr>
            </w:pPr>
          </w:p>
        </w:tc>
        <w:tc>
          <w:tcPr>
            <w:tcW w:w="1927" w:type="dxa"/>
            <w:tcBorders>
              <w:top w:val="single" w:sz="4" w:space="0" w:color="auto"/>
              <w:left w:val="single" w:sz="4" w:space="0" w:color="auto"/>
              <w:bottom w:val="single" w:sz="4" w:space="0" w:color="auto"/>
              <w:right w:val="single" w:sz="4" w:space="0" w:color="auto"/>
            </w:tcBorders>
          </w:tcPr>
          <w:p w14:paraId="2410765D" w14:textId="77777777" w:rsidR="00046251" w:rsidRDefault="00046251" w:rsidP="00EC6416">
            <w:pPr>
              <w:pStyle w:val="Default"/>
              <w:rPr>
                <w:color w:val="000000" w:themeColor="text1"/>
                <w:sz w:val="22"/>
                <w:szCs w:val="22"/>
              </w:rPr>
            </w:pPr>
          </w:p>
        </w:tc>
      </w:tr>
      <w:tr w:rsidR="00046251" w14:paraId="704871A7" w14:textId="77777777" w:rsidTr="00EC6416">
        <w:trPr>
          <w:jc w:val="center"/>
        </w:trPr>
        <w:tc>
          <w:tcPr>
            <w:tcW w:w="4394" w:type="dxa"/>
            <w:tcBorders>
              <w:top w:val="single" w:sz="4" w:space="0" w:color="auto"/>
              <w:left w:val="single" w:sz="4" w:space="0" w:color="auto"/>
              <w:bottom w:val="single" w:sz="4" w:space="0" w:color="auto"/>
              <w:right w:val="single" w:sz="4" w:space="0" w:color="auto"/>
            </w:tcBorders>
            <w:hideMark/>
          </w:tcPr>
          <w:p w14:paraId="6CACDA3B" w14:textId="77777777" w:rsidR="00046251" w:rsidRDefault="00046251" w:rsidP="00EC6416">
            <w:pPr>
              <w:pStyle w:val="Default"/>
              <w:rPr>
                <w:i/>
                <w:iCs/>
                <w:color w:val="000000" w:themeColor="text1"/>
                <w:sz w:val="22"/>
                <w:szCs w:val="22"/>
              </w:rPr>
            </w:pPr>
            <w:r>
              <w:rPr>
                <w:color w:val="000000" w:themeColor="text1"/>
                <w:sz w:val="22"/>
                <w:szCs w:val="22"/>
              </w:rPr>
              <w:t xml:space="preserve">    „</w:t>
            </w:r>
            <w:r>
              <w:rPr>
                <w:i/>
                <w:iCs/>
                <w:color w:val="000000" w:themeColor="text1"/>
                <w:sz w:val="22"/>
                <w:szCs w:val="22"/>
              </w:rPr>
              <w:t>48 mesačný pozáručný servis“</w:t>
            </w:r>
          </w:p>
        </w:tc>
        <w:tc>
          <w:tcPr>
            <w:tcW w:w="1876" w:type="dxa"/>
            <w:tcBorders>
              <w:top w:val="single" w:sz="4" w:space="0" w:color="auto"/>
              <w:left w:val="single" w:sz="4" w:space="0" w:color="auto"/>
              <w:bottom w:val="single" w:sz="4" w:space="0" w:color="auto"/>
              <w:right w:val="single" w:sz="4" w:space="0" w:color="auto"/>
            </w:tcBorders>
          </w:tcPr>
          <w:p w14:paraId="3E3CF375" w14:textId="77777777" w:rsidR="00046251" w:rsidRDefault="00046251" w:rsidP="00EC6416">
            <w:pPr>
              <w:pStyle w:val="Default"/>
              <w:rPr>
                <w:color w:val="000000" w:themeColor="text1"/>
                <w:sz w:val="22"/>
                <w:szCs w:val="22"/>
              </w:rPr>
            </w:pPr>
          </w:p>
        </w:tc>
        <w:tc>
          <w:tcPr>
            <w:tcW w:w="0" w:type="auto"/>
            <w:tcBorders>
              <w:top w:val="single" w:sz="4" w:space="0" w:color="auto"/>
              <w:left w:val="single" w:sz="4" w:space="0" w:color="auto"/>
              <w:bottom w:val="single" w:sz="4" w:space="0" w:color="auto"/>
              <w:right w:val="single" w:sz="4" w:space="0" w:color="auto"/>
            </w:tcBorders>
          </w:tcPr>
          <w:p w14:paraId="4354AA3E" w14:textId="77777777" w:rsidR="00046251" w:rsidRDefault="00046251" w:rsidP="00EC6416">
            <w:pPr>
              <w:pStyle w:val="Default"/>
              <w:rPr>
                <w:color w:val="000000" w:themeColor="text1"/>
                <w:sz w:val="22"/>
                <w:szCs w:val="22"/>
              </w:rPr>
            </w:pPr>
          </w:p>
        </w:tc>
        <w:tc>
          <w:tcPr>
            <w:tcW w:w="1927" w:type="dxa"/>
            <w:tcBorders>
              <w:top w:val="single" w:sz="4" w:space="0" w:color="auto"/>
              <w:left w:val="single" w:sz="4" w:space="0" w:color="auto"/>
              <w:bottom w:val="single" w:sz="4" w:space="0" w:color="auto"/>
              <w:right w:val="single" w:sz="4" w:space="0" w:color="auto"/>
            </w:tcBorders>
          </w:tcPr>
          <w:p w14:paraId="2213E517" w14:textId="77777777" w:rsidR="00046251" w:rsidRDefault="00046251" w:rsidP="00EC6416">
            <w:pPr>
              <w:pStyle w:val="Default"/>
              <w:rPr>
                <w:color w:val="000000" w:themeColor="text1"/>
                <w:sz w:val="22"/>
                <w:szCs w:val="22"/>
              </w:rPr>
            </w:pPr>
          </w:p>
        </w:tc>
      </w:tr>
      <w:tr w:rsidR="00046251" w14:paraId="48E054B4" w14:textId="77777777" w:rsidTr="00EC6416">
        <w:trPr>
          <w:jc w:val="center"/>
        </w:trPr>
        <w:tc>
          <w:tcPr>
            <w:tcW w:w="4394" w:type="dxa"/>
            <w:tcBorders>
              <w:top w:val="single" w:sz="4" w:space="0" w:color="auto"/>
              <w:left w:val="single" w:sz="4" w:space="0" w:color="auto"/>
              <w:bottom w:val="single" w:sz="4" w:space="0" w:color="auto"/>
              <w:right w:val="single" w:sz="4" w:space="0" w:color="auto"/>
            </w:tcBorders>
            <w:hideMark/>
          </w:tcPr>
          <w:p w14:paraId="263D0CC1" w14:textId="77777777" w:rsidR="00046251" w:rsidRDefault="00046251" w:rsidP="00EC6416">
            <w:pPr>
              <w:pStyle w:val="Default"/>
              <w:rPr>
                <w:color w:val="000000" w:themeColor="text1"/>
                <w:sz w:val="22"/>
                <w:szCs w:val="22"/>
              </w:rPr>
            </w:pPr>
            <w:r>
              <w:rPr>
                <w:color w:val="000000" w:themeColor="text1"/>
                <w:sz w:val="22"/>
                <w:szCs w:val="22"/>
              </w:rPr>
              <w:t>Cena celkom za celý predmet zákazky</w:t>
            </w:r>
          </w:p>
        </w:tc>
        <w:tc>
          <w:tcPr>
            <w:tcW w:w="1876" w:type="dxa"/>
            <w:tcBorders>
              <w:top w:val="single" w:sz="4" w:space="0" w:color="auto"/>
              <w:left w:val="single" w:sz="4" w:space="0" w:color="auto"/>
              <w:bottom w:val="single" w:sz="4" w:space="0" w:color="auto"/>
              <w:right w:val="single" w:sz="4" w:space="0" w:color="auto"/>
            </w:tcBorders>
          </w:tcPr>
          <w:p w14:paraId="0F1F0FF9" w14:textId="77777777" w:rsidR="00046251" w:rsidRDefault="00046251" w:rsidP="00EC6416">
            <w:pPr>
              <w:pStyle w:val="Default"/>
              <w:rPr>
                <w:color w:val="000000" w:themeColor="text1"/>
                <w:sz w:val="22"/>
                <w:szCs w:val="22"/>
              </w:rPr>
            </w:pPr>
          </w:p>
        </w:tc>
        <w:tc>
          <w:tcPr>
            <w:tcW w:w="0" w:type="auto"/>
            <w:tcBorders>
              <w:top w:val="single" w:sz="4" w:space="0" w:color="auto"/>
              <w:left w:val="single" w:sz="4" w:space="0" w:color="auto"/>
              <w:bottom w:val="single" w:sz="4" w:space="0" w:color="auto"/>
              <w:right w:val="single" w:sz="4" w:space="0" w:color="auto"/>
            </w:tcBorders>
          </w:tcPr>
          <w:p w14:paraId="35B47E5A" w14:textId="77777777" w:rsidR="00046251" w:rsidRDefault="00046251" w:rsidP="00EC6416">
            <w:pPr>
              <w:pStyle w:val="Default"/>
              <w:rPr>
                <w:color w:val="000000" w:themeColor="text1"/>
                <w:sz w:val="22"/>
                <w:szCs w:val="22"/>
              </w:rPr>
            </w:pPr>
          </w:p>
        </w:tc>
        <w:tc>
          <w:tcPr>
            <w:tcW w:w="1927" w:type="dxa"/>
            <w:tcBorders>
              <w:top w:val="single" w:sz="4" w:space="0" w:color="auto"/>
              <w:left w:val="single" w:sz="4" w:space="0" w:color="auto"/>
              <w:bottom w:val="single" w:sz="4" w:space="0" w:color="auto"/>
              <w:right w:val="single" w:sz="4" w:space="0" w:color="auto"/>
            </w:tcBorders>
          </w:tcPr>
          <w:p w14:paraId="686013B1" w14:textId="77777777" w:rsidR="00046251" w:rsidRDefault="00046251" w:rsidP="00EC6416">
            <w:pPr>
              <w:pStyle w:val="Default"/>
              <w:rPr>
                <w:color w:val="000000" w:themeColor="text1"/>
                <w:sz w:val="22"/>
                <w:szCs w:val="22"/>
              </w:rPr>
            </w:pPr>
          </w:p>
        </w:tc>
      </w:tr>
    </w:tbl>
    <w:p w14:paraId="611E4A57" w14:textId="77777777" w:rsidR="00046251" w:rsidRDefault="00046251" w:rsidP="00046251">
      <w:pPr>
        <w:pStyle w:val="Default"/>
        <w:rPr>
          <w:b/>
          <w:color w:val="000000" w:themeColor="text1"/>
          <w:sz w:val="22"/>
          <w:szCs w:val="22"/>
          <w:u w:val="single"/>
        </w:rPr>
      </w:pPr>
    </w:p>
    <w:p w14:paraId="6216DA59" w14:textId="77777777" w:rsidR="00046251" w:rsidRDefault="00046251" w:rsidP="00046251">
      <w:pPr>
        <w:pStyle w:val="Default"/>
        <w:rPr>
          <w:b/>
          <w:color w:val="000000" w:themeColor="text1"/>
          <w:sz w:val="22"/>
          <w:szCs w:val="22"/>
          <w:u w:val="single"/>
        </w:rPr>
      </w:pPr>
    </w:p>
    <w:p w14:paraId="21C37402" w14:textId="77777777" w:rsidR="00046251" w:rsidRDefault="00046251" w:rsidP="00046251">
      <w:pPr>
        <w:pStyle w:val="Default"/>
        <w:rPr>
          <w:b/>
          <w:color w:val="000000" w:themeColor="text1"/>
          <w:sz w:val="22"/>
          <w:szCs w:val="22"/>
          <w:u w:val="single"/>
        </w:rPr>
      </w:pPr>
    </w:p>
    <w:p w14:paraId="624624E0" w14:textId="77777777" w:rsidR="00046251" w:rsidRDefault="00046251" w:rsidP="00046251">
      <w:pPr>
        <w:pStyle w:val="Default"/>
        <w:rPr>
          <w:b/>
          <w:color w:val="000000" w:themeColor="text1"/>
          <w:sz w:val="22"/>
          <w:szCs w:val="22"/>
          <w:u w:val="single"/>
        </w:rPr>
      </w:pPr>
    </w:p>
    <w:p w14:paraId="38018F66" w14:textId="77777777" w:rsidR="00046251" w:rsidRDefault="00046251" w:rsidP="00046251">
      <w:pPr>
        <w:pStyle w:val="Default"/>
        <w:rPr>
          <w:b/>
          <w:color w:val="000000" w:themeColor="text1"/>
          <w:sz w:val="22"/>
          <w:szCs w:val="22"/>
          <w:u w:val="single"/>
        </w:rPr>
      </w:pPr>
      <w:r>
        <w:rPr>
          <w:b/>
          <w:color w:val="000000" w:themeColor="text1"/>
          <w:sz w:val="22"/>
          <w:szCs w:val="22"/>
          <w:u w:val="single"/>
        </w:rPr>
        <w:t>UPOZORNENIE:</w:t>
      </w:r>
      <w:r>
        <w:rPr>
          <w:color w:val="000000" w:themeColor="text1"/>
          <w:sz w:val="22"/>
          <w:szCs w:val="22"/>
        </w:rPr>
        <w:t xml:space="preserve"> cena celkom za celý predmet zákazky je vrátane DPH</w:t>
      </w:r>
    </w:p>
    <w:p w14:paraId="2EE716B8" w14:textId="77777777" w:rsidR="00046251" w:rsidRDefault="00046251" w:rsidP="00046251">
      <w:pPr>
        <w:pStyle w:val="Default"/>
        <w:rPr>
          <w:b/>
          <w:color w:val="000000" w:themeColor="text1"/>
          <w:sz w:val="22"/>
          <w:szCs w:val="22"/>
          <w:u w:val="single"/>
        </w:rPr>
      </w:pPr>
    </w:p>
    <w:p w14:paraId="725F6270" w14:textId="77777777" w:rsidR="00046251" w:rsidRDefault="00046251" w:rsidP="00046251">
      <w:pPr>
        <w:pStyle w:val="Default"/>
        <w:rPr>
          <w:color w:val="000000" w:themeColor="text1"/>
          <w:sz w:val="22"/>
          <w:szCs w:val="22"/>
        </w:rPr>
      </w:pPr>
    </w:p>
    <w:p w14:paraId="50505B79" w14:textId="77777777" w:rsidR="00046251" w:rsidRDefault="00046251" w:rsidP="00046251">
      <w:pPr>
        <w:pStyle w:val="Default"/>
        <w:rPr>
          <w:color w:val="000000" w:themeColor="text1"/>
          <w:sz w:val="22"/>
          <w:szCs w:val="22"/>
        </w:rPr>
      </w:pPr>
    </w:p>
    <w:p w14:paraId="35D2034E" w14:textId="77777777" w:rsidR="00046251" w:rsidRDefault="00046251" w:rsidP="00046251">
      <w:pPr>
        <w:pStyle w:val="Default"/>
        <w:rPr>
          <w:color w:val="000000" w:themeColor="text1"/>
          <w:sz w:val="22"/>
          <w:szCs w:val="22"/>
        </w:rPr>
      </w:pPr>
    </w:p>
    <w:p w14:paraId="54D592B6" w14:textId="77777777" w:rsidR="00046251" w:rsidRDefault="00046251" w:rsidP="00046251">
      <w:pPr>
        <w:pStyle w:val="Default"/>
        <w:rPr>
          <w:color w:val="000000" w:themeColor="text1"/>
          <w:sz w:val="22"/>
          <w:szCs w:val="22"/>
        </w:rPr>
      </w:pPr>
      <w:r>
        <w:rPr>
          <w:color w:val="000000" w:themeColor="text1"/>
          <w:sz w:val="22"/>
          <w:szCs w:val="22"/>
        </w:rPr>
        <w:t>V ....................................., dňa .........................</w:t>
      </w:r>
    </w:p>
    <w:p w14:paraId="206A45FB" w14:textId="77777777" w:rsidR="00046251" w:rsidRDefault="00046251" w:rsidP="00046251">
      <w:pPr>
        <w:tabs>
          <w:tab w:val="left" w:pos="9072"/>
        </w:tabs>
        <w:spacing w:after="0"/>
        <w:rPr>
          <w:b/>
          <w:color w:val="000000" w:themeColor="text1"/>
        </w:rPr>
      </w:pPr>
    </w:p>
    <w:p w14:paraId="280B7D4F" w14:textId="77777777" w:rsidR="00046251" w:rsidRDefault="00046251" w:rsidP="00046251">
      <w:pPr>
        <w:tabs>
          <w:tab w:val="left" w:pos="9072"/>
        </w:tabs>
        <w:spacing w:after="0"/>
        <w:rPr>
          <w:b/>
          <w:color w:val="000000" w:themeColor="text1"/>
        </w:rPr>
      </w:pPr>
    </w:p>
    <w:p w14:paraId="5BD31258" w14:textId="77777777" w:rsidR="00046251" w:rsidRDefault="00046251" w:rsidP="00046251">
      <w:pPr>
        <w:tabs>
          <w:tab w:val="left" w:pos="9072"/>
        </w:tabs>
        <w:spacing w:after="0"/>
        <w:rPr>
          <w:b/>
          <w:color w:val="000000" w:themeColor="text1"/>
        </w:rPr>
      </w:pPr>
    </w:p>
    <w:p w14:paraId="4B73A138" w14:textId="77777777" w:rsidR="00046251" w:rsidRDefault="003414E4" w:rsidP="003414E4">
      <w:pPr>
        <w:tabs>
          <w:tab w:val="left" w:pos="9072"/>
        </w:tabs>
        <w:spacing w:after="0"/>
        <w:rPr>
          <w:color w:val="000000" w:themeColor="text1"/>
        </w:rPr>
      </w:pPr>
      <w:r>
        <w:rPr>
          <w:color w:val="000000" w:themeColor="text1"/>
        </w:rPr>
        <w:tab/>
        <w:t xml:space="preserve">                                                                               </w:t>
      </w:r>
      <w:r w:rsidR="00046251">
        <w:rPr>
          <w:color w:val="000000" w:themeColor="text1"/>
        </w:rPr>
        <w:t>........................................................................</w:t>
      </w:r>
    </w:p>
    <w:p w14:paraId="2DFCC6B9" w14:textId="77777777" w:rsidR="00046251" w:rsidRDefault="00046251" w:rsidP="00046251">
      <w:pPr>
        <w:tabs>
          <w:tab w:val="left" w:pos="9072"/>
        </w:tabs>
        <w:spacing w:after="0"/>
        <w:jc w:val="right"/>
        <w:rPr>
          <w:i/>
          <w:color w:val="000000" w:themeColor="text1"/>
        </w:rPr>
      </w:pPr>
      <w:r>
        <w:rPr>
          <w:i/>
          <w:color w:val="000000" w:themeColor="text1"/>
        </w:rPr>
        <w:t>Meno, priezvisko, funkcia a podpis osoby oprávnenej</w:t>
      </w:r>
    </w:p>
    <w:p w14:paraId="556077D4" w14:textId="77777777" w:rsidR="00046251" w:rsidRDefault="00046251" w:rsidP="00046251">
      <w:pPr>
        <w:tabs>
          <w:tab w:val="left" w:pos="9072"/>
        </w:tabs>
        <w:spacing w:after="0"/>
        <w:jc w:val="center"/>
        <w:rPr>
          <w:i/>
          <w:color w:val="000000" w:themeColor="text1"/>
        </w:rPr>
      </w:pPr>
      <w:r>
        <w:rPr>
          <w:i/>
          <w:color w:val="000000" w:themeColor="text1"/>
        </w:rPr>
        <w:t xml:space="preserve">                                                                         konať za uchádzača v záväzkových vzťahoch</w:t>
      </w:r>
    </w:p>
    <w:p w14:paraId="70E1EAF0" w14:textId="77777777" w:rsidR="00B87A2D" w:rsidRDefault="00B87A2D" w:rsidP="00B87A2D">
      <w:pPr>
        <w:autoSpaceDE w:val="0"/>
        <w:autoSpaceDN w:val="0"/>
        <w:adjustRightInd w:val="0"/>
        <w:spacing w:after="0"/>
        <w:rPr>
          <w:rFonts w:ascii="Arial" w:hAnsi="Arial" w:cs="Arial"/>
          <w:b/>
          <w:bCs/>
          <w:szCs w:val="24"/>
        </w:rPr>
      </w:pPr>
    </w:p>
    <w:p w14:paraId="25FEDABF" w14:textId="77777777" w:rsidR="00B87A2D" w:rsidRDefault="00B87A2D" w:rsidP="00B87A2D">
      <w:pPr>
        <w:autoSpaceDE w:val="0"/>
        <w:autoSpaceDN w:val="0"/>
        <w:adjustRightInd w:val="0"/>
        <w:spacing w:after="0"/>
        <w:rPr>
          <w:rFonts w:ascii="Arial" w:hAnsi="Arial" w:cs="Arial"/>
          <w:b/>
          <w:bCs/>
          <w:szCs w:val="24"/>
        </w:rPr>
      </w:pPr>
    </w:p>
    <w:p w14:paraId="3D1A980B" w14:textId="77777777" w:rsidR="00B87A2D" w:rsidRDefault="00B87A2D" w:rsidP="00B87A2D">
      <w:pPr>
        <w:autoSpaceDE w:val="0"/>
        <w:autoSpaceDN w:val="0"/>
        <w:adjustRightInd w:val="0"/>
        <w:spacing w:after="0"/>
        <w:rPr>
          <w:rFonts w:ascii="Arial" w:hAnsi="Arial" w:cs="Arial"/>
          <w:b/>
          <w:bCs/>
          <w:szCs w:val="24"/>
        </w:rPr>
      </w:pPr>
    </w:p>
    <w:p w14:paraId="4047C2DA" w14:textId="77777777" w:rsidR="00D75F0D" w:rsidRDefault="00D75F0D" w:rsidP="00C97C52">
      <w:pPr>
        <w:spacing w:line="268" w:lineRule="auto"/>
        <w:ind w:left="360"/>
        <w:rPr>
          <w:highlight w:val="yellow"/>
        </w:rPr>
      </w:pPr>
    </w:p>
    <w:p w14:paraId="1C0AEB68" w14:textId="77777777" w:rsidR="00D75F0D" w:rsidRDefault="00D75F0D" w:rsidP="00C97C52">
      <w:pPr>
        <w:spacing w:line="268" w:lineRule="auto"/>
        <w:ind w:left="360"/>
        <w:rPr>
          <w:highlight w:val="yellow"/>
        </w:rPr>
      </w:pPr>
    </w:p>
    <w:p w14:paraId="69F5AFD3" w14:textId="77777777" w:rsidR="000347FA" w:rsidRDefault="000347FA" w:rsidP="00B16395">
      <w:pPr>
        <w:tabs>
          <w:tab w:val="left" w:pos="9072"/>
        </w:tabs>
        <w:spacing w:after="0" w:line="256" w:lineRule="auto"/>
        <w:ind w:left="0" w:firstLine="0"/>
        <w:rPr>
          <w:color w:val="000000" w:themeColor="text1"/>
          <w:highlight w:val="yellow"/>
        </w:rPr>
      </w:pPr>
    </w:p>
    <w:p w14:paraId="11671097" w14:textId="77777777" w:rsidR="00D75F0D" w:rsidRPr="00B16395" w:rsidRDefault="00D75F0D" w:rsidP="00B16395">
      <w:pPr>
        <w:tabs>
          <w:tab w:val="left" w:pos="9072"/>
        </w:tabs>
        <w:spacing w:after="0" w:line="256" w:lineRule="auto"/>
        <w:ind w:left="0" w:firstLine="0"/>
        <w:rPr>
          <w:color w:val="000000" w:themeColor="text1"/>
          <w:highlight w:val="yellow"/>
        </w:rPr>
      </w:pPr>
    </w:p>
    <w:p w14:paraId="39F429A7" w14:textId="77777777" w:rsidR="00134A48" w:rsidRPr="00375DAA" w:rsidRDefault="00134A48" w:rsidP="008A6D5C">
      <w:pPr>
        <w:tabs>
          <w:tab w:val="left" w:pos="9072"/>
        </w:tabs>
        <w:spacing w:after="0"/>
        <w:ind w:left="0" w:right="1400"/>
        <w:rPr>
          <w:sz w:val="22"/>
        </w:rPr>
      </w:pPr>
      <w:r w:rsidRPr="00375DAA">
        <w:rPr>
          <w:sz w:val="22"/>
        </w:rPr>
        <w:t>Verejný obstarávateľ:</w:t>
      </w:r>
      <w:r w:rsidRPr="00375DAA">
        <w:rPr>
          <w:b/>
          <w:sz w:val="22"/>
        </w:rPr>
        <w:t xml:space="preserve"> </w:t>
      </w:r>
    </w:p>
    <w:p w14:paraId="66EEB95E" w14:textId="77777777" w:rsidR="00134A48" w:rsidRPr="00375DAA" w:rsidRDefault="00134A48" w:rsidP="008A6D5C">
      <w:pPr>
        <w:tabs>
          <w:tab w:val="left" w:pos="9072"/>
        </w:tabs>
        <w:spacing w:after="0" w:line="259" w:lineRule="auto"/>
        <w:ind w:left="0" w:right="-1"/>
        <w:rPr>
          <w:sz w:val="22"/>
        </w:rPr>
      </w:pPr>
      <w:r w:rsidRPr="00375DAA">
        <w:rPr>
          <w:b/>
          <w:sz w:val="22"/>
        </w:rPr>
        <w:t>Ľubovnianska nemocnica, n.o</w:t>
      </w:r>
      <w:r w:rsidR="0028662F" w:rsidRPr="00375DAA">
        <w:rPr>
          <w:b/>
          <w:sz w:val="22"/>
        </w:rPr>
        <w:t>.</w:t>
      </w:r>
    </w:p>
    <w:p w14:paraId="6F4A32D9" w14:textId="77777777" w:rsidR="00134A48" w:rsidRPr="00375DAA" w:rsidRDefault="00134A48" w:rsidP="008A6D5C">
      <w:pPr>
        <w:tabs>
          <w:tab w:val="left" w:pos="9072"/>
        </w:tabs>
        <w:spacing w:after="0" w:line="259" w:lineRule="auto"/>
        <w:ind w:left="0" w:firstLine="0"/>
        <w:jc w:val="left"/>
        <w:rPr>
          <w:sz w:val="22"/>
        </w:rPr>
      </w:pPr>
      <w:r w:rsidRPr="00375DAA">
        <w:rPr>
          <w:sz w:val="22"/>
        </w:rPr>
        <w:t xml:space="preserve"> </w:t>
      </w:r>
    </w:p>
    <w:p w14:paraId="0C8D97A9" w14:textId="77777777" w:rsidR="00134A48" w:rsidRPr="00375DAA" w:rsidRDefault="00134A48" w:rsidP="008A6D5C">
      <w:pPr>
        <w:tabs>
          <w:tab w:val="left" w:pos="9072"/>
        </w:tabs>
        <w:spacing w:after="0"/>
        <w:ind w:left="0" w:right="1400"/>
        <w:rPr>
          <w:sz w:val="22"/>
        </w:rPr>
      </w:pPr>
      <w:r w:rsidRPr="00375DAA">
        <w:rPr>
          <w:sz w:val="22"/>
        </w:rPr>
        <w:t xml:space="preserve">Názov zákazky: </w:t>
      </w:r>
    </w:p>
    <w:p w14:paraId="2EFFE65E" w14:textId="77777777" w:rsidR="00134A48" w:rsidRPr="00534448" w:rsidRDefault="001A0C3D" w:rsidP="008A6D5C">
      <w:pPr>
        <w:tabs>
          <w:tab w:val="left" w:pos="9072"/>
        </w:tabs>
        <w:spacing w:after="0" w:line="259" w:lineRule="auto"/>
        <w:ind w:left="0" w:firstLine="0"/>
        <w:jc w:val="left"/>
      </w:pPr>
      <w:r>
        <w:rPr>
          <w:b/>
          <w:sz w:val="22"/>
        </w:rPr>
        <w:t>USG rádiologické prémiovej triedy</w:t>
      </w:r>
    </w:p>
    <w:p w14:paraId="2A3571ED" w14:textId="77777777" w:rsidR="001C2AAA" w:rsidRPr="00534448" w:rsidRDefault="001C2AAA" w:rsidP="008A6D5C">
      <w:pPr>
        <w:tabs>
          <w:tab w:val="left" w:pos="9072"/>
        </w:tabs>
        <w:spacing w:after="0" w:line="259" w:lineRule="auto"/>
        <w:ind w:left="142" w:firstLine="0"/>
        <w:jc w:val="left"/>
      </w:pPr>
      <w:r w:rsidRPr="00534448">
        <w:t xml:space="preserve"> </w:t>
      </w:r>
    </w:p>
    <w:p w14:paraId="5F605967" w14:textId="77777777" w:rsidR="001C2AAA" w:rsidRPr="00534448" w:rsidRDefault="001C2AAA" w:rsidP="008A6D5C">
      <w:pPr>
        <w:tabs>
          <w:tab w:val="left" w:pos="9072"/>
        </w:tabs>
        <w:spacing w:after="0" w:line="259" w:lineRule="auto"/>
        <w:ind w:left="142" w:firstLine="0"/>
        <w:jc w:val="left"/>
      </w:pPr>
      <w:r w:rsidRPr="00534448">
        <w:t xml:space="preserve"> </w:t>
      </w:r>
    </w:p>
    <w:p w14:paraId="0E52A920" w14:textId="77777777" w:rsidR="001C2AAA" w:rsidRPr="00534448" w:rsidRDefault="001C2AAA" w:rsidP="008A6D5C">
      <w:pPr>
        <w:tabs>
          <w:tab w:val="left" w:pos="9072"/>
        </w:tabs>
        <w:spacing w:after="0" w:line="259" w:lineRule="auto"/>
        <w:ind w:left="142" w:firstLine="0"/>
        <w:jc w:val="left"/>
      </w:pPr>
      <w:r w:rsidRPr="00534448">
        <w:t xml:space="preserve"> </w:t>
      </w:r>
    </w:p>
    <w:p w14:paraId="142EE8E6" w14:textId="77777777" w:rsidR="001C2AAA" w:rsidRPr="00534448" w:rsidRDefault="001C2AAA" w:rsidP="008A6D5C">
      <w:pPr>
        <w:tabs>
          <w:tab w:val="left" w:pos="9072"/>
        </w:tabs>
        <w:spacing w:after="0" w:line="259" w:lineRule="auto"/>
        <w:ind w:left="142" w:firstLine="0"/>
        <w:jc w:val="left"/>
      </w:pPr>
      <w:r w:rsidRPr="00534448">
        <w:t xml:space="preserve"> </w:t>
      </w:r>
    </w:p>
    <w:p w14:paraId="66A982D7" w14:textId="77777777" w:rsidR="001C2AAA" w:rsidRPr="00534448" w:rsidRDefault="001C2AAA" w:rsidP="008A6D5C">
      <w:pPr>
        <w:tabs>
          <w:tab w:val="left" w:pos="9072"/>
        </w:tabs>
        <w:spacing w:after="0" w:line="259" w:lineRule="auto"/>
        <w:ind w:left="142" w:firstLine="0"/>
        <w:jc w:val="left"/>
      </w:pPr>
      <w:r w:rsidRPr="00534448">
        <w:t xml:space="preserve"> </w:t>
      </w:r>
    </w:p>
    <w:p w14:paraId="100D504B" w14:textId="77777777" w:rsidR="001C2AAA" w:rsidRPr="00534448" w:rsidRDefault="001C2AAA" w:rsidP="008A6D5C">
      <w:pPr>
        <w:tabs>
          <w:tab w:val="left" w:pos="9072"/>
        </w:tabs>
        <w:spacing w:after="0" w:line="259" w:lineRule="auto"/>
        <w:ind w:left="142" w:firstLine="0"/>
        <w:jc w:val="left"/>
      </w:pPr>
      <w:r w:rsidRPr="00534448">
        <w:t xml:space="preserve"> </w:t>
      </w:r>
    </w:p>
    <w:p w14:paraId="69CE0D15" w14:textId="77777777" w:rsidR="001C2AAA" w:rsidRPr="00534448" w:rsidRDefault="001A0C3D" w:rsidP="00951D43">
      <w:pPr>
        <w:tabs>
          <w:tab w:val="left" w:pos="9072"/>
        </w:tabs>
        <w:spacing w:after="0"/>
        <w:ind w:left="0" w:right="-1"/>
        <w:jc w:val="center"/>
      </w:pPr>
      <w:r>
        <w:rPr>
          <w:b/>
        </w:rPr>
        <w:t>PODLIMITNÁ</w:t>
      </w:r>
      <w:r w:rsidR="001C2AAA" w:rsidRPr="00534448">
        <w:rPr>
          <w:b/>
        </w:rPr>
        <w:t xml:space="preserve"> ZÁKAZKA BEZ VYUŽITIA ELEKTRONICKÉHO TRHOVISKA</w:t>
      </w:r>
    </w:p>
    <w:p w14:paraId="20D8D58B" w14:textId="77777777" w:rsidR="001C2AAA" w:rsidRPr="00534448" w:rsidRDefault="001C2AAA" w:rsidP="008A6D5C">
      <w:pPr>
        <w:tabs>
          <w:tab w:val="left" w:pos="9072"/>
        </w:tabs>
        <w:spacing w:after="0" w:line="259" w:lineRule="auto"/>
        <w:ind w:left="0" w:right="1213" w:firstLine="0"/>
        <w:jc w:val="center"/>
      </w:pPr>
      <w:r w:rsidRPr="00534448">
        <w:t xml:space="preserve"> </w:t>
      </w:r>
    </w:p>
    <w:p w14:paraId="3984F316" w14:textId="77777777" w:rsidR="001C2AAA" w:rsidRPr="00534448" w:rsidRDefault="001C2AAA" w:rsidP="008A6D5C">
      <w:pPr>
        <w:tabs>
          <w:tab w:val="left" w:pos="9072"/>
        </w:tabs>
        <w:spacing w:after="0" w:line="259" w:lineRule="auto"/>
        <w:ind w:left="142" w:firstLine="0"/>
        <w:jc w:val="left"/>
      </w:pPr>
      <w:r w:rsidRPr="00534448">
        <w:t xml:space="preserve"> </w:t>
      </w:r>
    </w:p>
    <w:p w14:paraId="3C6E78AC" w14:textId="77777777" w:rsidR="001C2AAA" w:rsidRPr="00534448" w:rsidRDefault="001C2AAA" w:rsidP="008A6D5C">
      <w:pPr>
        <w:tabs>
          <w:tab w:val="left" w:pos="9072"/>
        </w:tabs>
        <w:spacing w:after="0" w:line="259" w:lineRule="auto"/>
        <w:ind w:left="142" w:firstLine="0"/>
        <w:jc w:val="left"/>
      </w:pPr>
      <w:r w:rsidRPr="00534448">
        <w:t xml:space="preserve"> </w:t>
      </w:r>
    </w:p>
    <w:p w14:paraId="7518249D" w14:textId="77777777" w:rsidR="001C2AAA" w:rsidRPr="00534448" w:rsidRDefault="001C2AAA" w:rsidP="008A6D5C">
      <w:pPr>
        <w:tabs>
          <w:tab w:val="left" w:pos="9072"/>
        </w:tabs>
        <w:spacing w:after="0" w:line="259" w:lineRule="auto"/>
        <w:ind w:left="142" w:firstLine="0"/>
        <w:jc w:val="left"/>
      </w:pPr>
      <w:r w:rsidRPr="00534448">
        <w:t xml:space="preserve"> </w:t>
      </w:r>
    </w:p>
    <w:p w14:paraId="3A419BD6" w14:textId="77777777" w:rsidR="001C2AAA" w:rsidRPr="00534448" w:rsidRDefault="005F36A4" w:rsidP="008A6D5C">
      <w:pPr>
        <w:tabs>
          <w:tab w:val="left" w:pos="9072"/>
        </w:tabs>
        <w:spacing w:after="0" w:line="265" w:lineRule="auto"/>
        <w:ind w:left="183" w:right="-1"/>
        <w:jc w:val="center"/>
      </w:pPr>
      <w:r>
        <w:rPr>
          <w:b/>
        </w:rPr>
        <w:t xml:space="preserve">VEREJNÁ SÚŤAŽ - </w:t>
      </w:r>
      <w:r w:rsidR="005037D0">
        <w:rPr>
          <w:b/>
        </w:rPr>
        <w:t>TOVARY</w:t>
      </w:r>
    </w:p>
    <w:p w14:paraId="020443E0" w14:textId="77777777" w:rsidR="001C2AAA" w:rsidRPr="00534448" w:rsidRDefault="001C2AAA" w:rsidP="008A6D5C">
      <w:pPr>
        <w:tabs>
          <w:tab w:val="left" w:pos="9072"/>
        </w:tabs>
        <w:spacing w:after="0" w:line="259" w:lineRule="auto"/>
        <w:ind w:left="142" w:right="-1" w:firstLine="0"/>
        <w:jc w:val="center"/>
      </w:pPr>
    </w:p>
    <w:p w14:paraId="78ACA7C3" w14:textId="77777777" w:rsidR="001C2AAA" w:rsidRPr="00534448" w:rsidRDefault="001C2AAA" w:rsidP="008A6D5C">
      <w:pPr>
        <w:tabs>
          <w:tab w:val="left" w:pos="9072"/>
        </w:tabs>
        <w:spacing w:after="0" w:line="259" w:lineRule="auto"/>
        <w:ind w:left="142" w:right="-1" w:firstLine="0"/>
        <w:jc w:val="center"/>
      </w:pPr>
    </w:p>
    <w:p w14:paraId="12ACD74F" w14:textId="77777777" w:rsidR="001C2AAA" w:rsidRPr="00534448" w:rsidRDefault="001C2AAA" w:rsidP="008A6D5C">
      <w:pPr>
        <w:tabs>
          <w:tab w:val="left" w:pos="9072"/>
        </w:tabs>
        <w:spacing w:after="0" w:line="259" w:lineRule="auto"/>
        <w:ind w:left="142" w:right="-1" w:firstLine="0"/>
        <w:jc w:val="center"/>
      </w:pPr>
    </w:p>
    <w:p w14:paraId="0BCCB8A9" w14:textId="77777777" w:rsidR="001C2AAA" w:rsidRPr="00534448" w:rsidRDefault="001C2AAA" w:rsidP="008A6D5C">
      <w:pPr>
        <w:tabs>
          <w:tab w:val="left" w:pos="9072"/>
        </w:tabs>
        <w:spacing w:after="0" w:line="249" w:lineRule="auto"/>
        <w:ind w:left="234" w:right="-1"/>
        <w:jc w:val="center"/>
      </w:pPr>
      <w:r w:rsidRPr="00534448">
        <w:rPr>
          <w:b/>
          <w:sz w:val="40"/>
        </w:rPr>
        <w:t>SÚŤAŽNÉ  PODKLADY</w:t>
      </w:r>
    </w:p>
    <w:p w14:paraId="47D4DF65" w14:textId="77777777" w:rsidR="001C2AAA" w:rsidRPr="00534448" w:rsidRDefault="001C2AAA" w:rsidP="008A6D5C">
      <w:pPr>
        <w:tabs>
          <w:tab w:val="left" w:pos="9072"/>
        </w:tabs>
        <w:spacing w:after="0" w:line="259" w:lineRule="auto"/>
        <w:ind w:left="142" w:firstLine="0"/>
        <w:jc w:val="left"/>
      </w:pPr>
      <w:r w:rsidRPr="00534448">
        <w:t xml:space="preserve"> </w:t>
      </w:r>
    </w:p>
    <w:p w14:paraId="4C8B01C7" w14:textId="77777777" w:rsidR="001C2AAA" w:rsidRPr="00534448" w:rsidRDefault="001C2AAA" w:rsidP="008A6D5C">
      <w:pPr>
        <w:tabs>
          <w:tab w:val="left" w:pos="9072"/>
        </w:tabs>
        <w:spacing w:after="0" w:line="259" w:lineRule="auto"/>
        <w:ind w:left="142" w:firstLine="0"/>
        <w:jc w:val="left"/>
      </w:pPr>
      <w:r w:rsidRPr="00534448">
        <w:t xml:space="preserve"> </w:t>
      </w:r>
    </w:p>
    <w:p w14:paraId="0BD01234" w14:textId="77777777" w:rsidR="001C2AAA" w:rsidRPr="00534448" w:rsidRDefault="001C2AAA" w:rsidP="008A6D5C">
      <w:pPr>
        <w:tabs>
          <w:tab w:val="left" w:pos="9072"/>
        </w:tabs>
        <w:spacing w:after="0" w:line="259" w:lineRule="auto"/>
        <w:ind w:left="142" w:firstLine="0"/>
        <w:jc w:val="left"/>
      </w:pPr>
      <w:r w:rsidRPr="00534448">
        <w:t xml:space="preserve"> </w:t>
      </w:r>
    </w:p>
    <w:p w14:paraId="4856FF60" w14:textId="77777777" w:rsidR="001C2AAA" w:rsidRPr="00534448" w:rsidRDefault="00274F3D" w:rsidP="008A6D5C">
      <w:pPr>
        <w:pStyle w:val="Nadpis2"/>
        <w:tabs>
          <w:tab w:val="left" w:pos="9072"/>
        </w:tabs>
        <w:spacing w:after="0" w:line="249" w:lineRule="auto"/>
        <w:ind w:left="224" w:right="-1" w:firstLine="69"/>
        <w:jc w:val="center"/>
      </w:pPr>
      <w:r>
        <w:rPr>
          <w:sz w:val="40"/>
        </w:rPr>
        <w:t>E</w:t>
      </w:r>
      <w:r w:rsidR="001C2AAA" w:rsidRPr="00534448">
        <w:rPr>
          <w:sz w:val="40"/>
        </w:rPr>
        <w:t xml:space="preserve">. Podmienky účasti týkajúce sa osobného postavenia, finančného a ekonomického postavenia  a technickej alebo odbornej spôsobilosti uchádzačov </w:t>
      </w:r>
    </w:p>
    <w:p w14:paraId="4C8FDF57" w14:textId="77777777" w:rsidR="001C2AAA" w:rsidRPr="00534448" w:rsidRDefault="001C2AAA" w:rsidP="008A6D5C">
      <w:pPr>
        <w:tabs>
          <w:tab w:val="left" w:pos="9072"/>
        </w:tabs>
        <w:spacing w:after="0" w:line="259" w:lineRule="auto"/>
        <w:ind w:left="142" w:firstLine="0"/>
        <w:jc w:val="left"/>
      </w:pPr>
      <w:r w:rsidRPr="00534448">
        <w:t xml:space="preserve"> </w:t>
      </w:r>
    </w:p>
    <w:p w14:paraId="4677E1CD" w14:textId="77777777" w:rsidR="001C2AAA" w:rsidRPr="00534448" w:rsidRDefault="001C2AAA" w:rsidP="008A6D5C">
      <w:pPr>
        <w:tabs>
          <w:tab w:val="left" w:pos="9072"/>
        </w:tabs>
        <w:spacing w:after="0" w:line="259" w:lineRule="auto"/>
        <w:ind w:left="142" w:firstLine="0"/>
        <w:jc w:val="left"/>
      </w:pPr>
      <w:r w:rsidRPr="00534448">
        <w:t xml:space="preserve"> </w:t>
      </w:r>
    </w:p>
    <w:p w14:paraId="001E3D1C" w14:textId="77777777" w:rsidR="001C2AAA" w:rsidRPr="00534448" w:rsidRDefault="001C2AAA" w:rsidP="008A6D5C">
      <w:pPr>
        <w:tabs>
          <w:tab w:val="left" w:pos="9072"/>
        </w:tabs>
        <w:spacing w:after="0" w:line="259" w:lineRule="auto"/>
        <w:ind w:left="142" w:firstLine="0"/>
        <w:jc w:val="left"/>
      </w:pPr>
      <w:r w:rsidRPr="00534448">
        <w:t xml:space="preserve"> </w:t>
      </w:r>
    </w:p>
    <w:p w14:paraId="231B012A" w14:textId="77777777" w:rsidR="001C2AAA" w:rsidRPr="00534448" w:rsidRDefault="001C2AAA" w:rsidP="008A6D5C">
      <w:pPr>
        <w:tabs>
          <w:tab w:val="left" w:pos="9072"/>
        </w:tabs>
        <w:spacing w:after="0" w:line="259" w:lineRule="auto"/>
        <w:ind w:left="142" w:firstLine="0"/>
        <w:jc w:val="left"/>
      </w:pPr>
      <w:r w:rsidRPr="00534448">
        <w:t xml:space="preserve"> </w:t>
      </w:r>
    </w:p>
    <w:p w14:paraId="5E085F41" w14:textId="77777777" w:rsidR="001C2AAA" w:rsidRPr="00534448" w:rsidRDefault="001C2AAA" w:rsidP="008A6D5C">
      <w:pPr>
        <w:tabs>
          <w:tab w:val="left" w:pos="9072"/>
        </w:tabs>
        <w:spacing w:after="0" w:line="259" w:lineRule="auto"/>
        <w:ind w:left="142" w:firstLine="0"/>
        <w:jc w:val="left"/>
      </w:pPr>
      <w:r w:rsidRPr="00534448">
        <w:t xml:space="preserve"> </w:t>
      </w:r>
    </w:p>
    <w:p w14:paraId="023B3548" w14:textId="77777777" w:rsidR="001C2AAA" w:rsidRPr="00534448" w:rsidRDefault="001C2AAA" w:rsidP="008A6D5C">
      <w:pPr>
        <w:tabs>
          <w:tab w:val="left" w:pos="9072"/>
        </w:tabs>
        <w:spacing w:after="0" w:line="259" w:lineRule="auto"/>
        <w:ind w:left="142" w:firstLine="0"/>
        <w:jc w:val="left"/>
      </w:pPr>
      <w:r w:rsidRPr="00534448">
        <w:t xml:space="preserve"> </w:t>
      </w:r>
    </w:p>
    <w:p w14:paraId="3477B784" w14:textId="77777777" w:rsidR="001C2AAA" w:rsidRPr="00534448" w:rsidRDefault="001C2AAA" w:rsidP="008A6D5C">
      <w:pPr>
        <w:tabs>
          <w:tab w:val="left" w:pos="9072"/>
        </w:tabs>
        <w:spacing w:after="0" w:line="259" w:lineRule="auto"/>
        <w:ind w:left="142" w:firstLine="0"/>
        <w:jc w:val="left"/>
      </w:pPr>
      <w:r w:rsidRPr="00534448">
        <w:t xml:space="preserve"> </w:t>
      </w:r>
    </w:p>
    <w:p w14:paraId="6FC80ACF" w14:textId="77777777" w:rsidR="001C2AAA" w:rsidRPr="00534448" w:rsidRDefault="001C2AAA" w:rsidP="008A6D5C">
      <w:pPr>
        <w:tabs>
          <w:tab w:val="left" w:pos="9072"/>
        </w:tabs>
        <w:spacing w:after="0" w:line="259" w:lineRule="auto"/>
        <w:ind w:left="142" w:firstLine="0"/>
        <w:jc w:val="left"/>
      </w:pPr>
      <w:r w:rsidRPr="00534448">
        <w:t xml:space="preserve"> </w:t>
      </w:r>
    </w:p>
    <w:p w14:paraId="68539F75" w14:textId="77777777" w:rsidR="001C2AAA" w:rsidRPr="00534448" w:rsidRDefault="001C2AAA" w:rsidP="008A6D5C">
      <w:pPr>
        <w:tabs>
          <w:tab w:val="left" w:pos="9072"/>
        </w:tabs>
        <w:spacing w:after="0" w:line="259" w:lineRule="auto"/>
        <w:ind w:left="142" w:firstLine="0"/>
        <w:jc w:val="left"/>
      </w:pPr>
      <w:r w:rsidRPr="00534448">
        <w:t xml:space="preserve"> </w:t>
      </w:r>
    </w:p>
    <w:p w14:paraId="6B1939DF" w14:textId="77777777" w:rsidR="001C2AAA" w:rsidRPr="00534448" w:rsidRDefault="001C2AAA" w:rsidP="008A6D5C">
      <w:pPr>
        <w:tabs>
          <w:tab w:val="left" w:pos="9072"/>
        </w:tabs>
        <w:spacing w:after="0" w:line="259" w:lineRule="auto"/>
        <w:ind w:left="142" w:firstLine="0"/>
        <w:jc w:val="left"/>
      </w:pPr>
      <w:r w:rsidRPr="00534448">
        <w:t xml:space="preserve"> </w:t>
      </w:r>
    </w:p>
    <w:p w14:paraId="41CE0F35" w14:textId="77777777" w:rsidR="001C2AAA" w:rsidRDefault="001C2AAA" w:rsidP="008A6D5C">
      <w:pPr>
        <w:tabs>
          <w:tab w:val="left" w:pos="9072"/>
        </w:tabs>
        <w:spacing w:after="0" w:line="259" w:lineRule="auto"/>
        <w:ind w:left="142" w:firstLine="0"/>
        <w:jc w:val="left"/>
      </w:pPr>
      <w:r w:rsidRPr="00534448">
        <w:t xml:space="preserve"> </w:t>
      </w:r>
    </w:p>
    <w:p w14:paraId="192A2D03" w14:textId="77777777" w:rsidR="008A6D5C" w:rsidRDefault="008A6D5C" w:rsidP="008A6D5C">
      <w:pPr>
        <w:tabs>
          <w:tab w:val="left" w:pos="9072"/>
        </w:tabs>
        <w:spacing w:after="0" w:line="259" w:lineRule="auto"/>
        <w:ind w:left="142" w:firstLine="0"/>
        <w:jc w:val="left"/>
      </w:pPr>
    </w:p>
    <w:p w14:paraId="020D8DE2" w14:textId="77777777" w:rsidR="00B87A2D" w:rsidRPr="00534448" w:rsidRDefault="00B87A2D" w:rsidP="008A6D5C">
      <w:pPr>
        <w:tabs>
          <w:tab w:val="left" w:pos="9072"/>
        </w:tabs>
        <w:spacing w:after="0" w:line="259" w:lineRule="auto"/>
        <w:ind w:left="142" w:firstLine="0"/>
        <w:jc w:val="left"/>
      </w:pPr>
    </w:p>
    <w:p w14:paraId="5D08B6A5" w14:textId="77777777" w:rsidR="001C2AAA" w:rsidRPr="00534448" w:rsidRDefault="001C2AAA" w:rsidP="008A6D5C">
      <w:pPr>
        <w:tabs>
          <w:tab w:val="left" w:pos="9072"/>
        </w:tabs>
        <w:spacing w:after="0" w:line="259" w:lineRule="auto"/>
        <w:ind w:left="142" w:firstLine="0"/>
        <w:jc w:val="left"/>
      </w:pPr>
      <w:r w:rsidRPr="00534448">
        <w:t xml:space="preserve">  </w:t>
      </w:r>
    </w:p>
    <w:p w14:paraId="3253C3D7" w14:textId="77777777" w:rsidR="008D5841" w:rsidRPr="0067600E" w:rsidRDefault="008D5841" w:rsidP="008D5841">
      <w:pPr>
        <w:tabs>
          <w:tab w:val="left" w:pos="9072"/>
        </w:tabs>
        <w:spacing w:after="0" w:line="265" w:lineRule="auto"/>
        <w:ind w:left="183" w:right="172"/>
        <w:jc w:val="center"/>
        <w:rPr>
          <w:sz w:val="18"/>
          <w:szCs w:val="18"/>
        </w:rPr>
      </w:pPr>
      <w:r w:rsidRPr="0067600E">
        <w:rPr>
          <w:sz w:val="18"/>
          <w:szCs w:val="18"/>
        </w:rPr>
        <w:t xml:space="preserve">Stará Ľubovňa, </w:t>
      </w:r>
      <w:r w:rsidR="00682706">
        <w:rPr>
          <w:sz w:val="18"/>
          <w:szCs w:val="18"/>
        </w:rPr>
        <w:t>október 2019</w:t>
      </w:r>
    </w:p>
    <w:p w14:paraId="528CEF2A" w14:textId="77777777" w:rsidR="008D5841" w:rsidRPr="00534448" w:rsidRDefault="008D5841" w:rsidP="008D5841">
      <w:pPr>
        <w:tabs>
          <w:tab w:val="left" w:pos="9072"/>
        </w:tabs>
        <w:spacing w:after="0" w:line="259" w:lineRule="auto"/>
        <w:ind w:left="0" w:firstLine="0"/>
        <w:jc w:val="center"/>
      </w:pPr>
      <w:r w:rsidRPr="00534448">
        <w:rPr>
          <w:sz w:val="18"/>
        </w:rPr>
        <w:t>(</w:t>
      </w:r>
      <w:r w:rsidRPr="00534448">
        <w:rPr>
          <w:sz w:val="14"/>
        </w:rPr>
        <w:t>MIESTO</w:t>
      </w:r>
      <w:r w:rsidRPr="00534448">
        <w:rPr>
          <w:sz w:val="18"/>
        </w:rPr>
        <w:t>,</w:t>
      </w:r>
      <w:r w:rsidRPr="00534448">
        <w:rPr>
          <w:sz w:val="14"/>
        </w:rPr>
        <w:t xml:space="preserve"> MESIAC A</w:t>
      </w:r>
      <w:r w:rsidRPr="00534448">
        <w:rPr>
          <w:sz w:val="18"/>
        </w:rPr>
        <w:t xml:space="preserve"> </w:t>
      </w:r>
      <w:r w:rsidRPr="00534448">
        <w:rPr>
          <w:sz w:val="14"/>
        </w:rPr>
        <w:t>ROK VYPRACOVANIA SÚŤAŽNÝCH PODKLADOV</w:t>
      </w:r>
      <w:r w:rsidRPr="00534448">
        <w:rPr>
          <w:sz w:val="18"/>
        </w:rPr>
        <w:t xml:space="preserve">) </w:t>
      </w:r>
    </w:p>
    <w:p w14:paraId="03BFF2DB" w14:textId="77777777" w:rsidR="001C2AAA" w:rsidRPr="00375DAA" w:rsidRDefault="00FF6D1C" w:rsidP="000347FA">
      <w:pPr>
        <w:pStyle w:val="Nadpis3"/>
        <w:shd w:val="clear" w:color="auto" w:fill="D9D9D9" w:themeFill="background1" w:themeFillShade="D9"/>
        <w:tabs>
          <w:tab w:val="left" w:pos="9072"/>
        </w:tabs>
        <w:spacing w:line="259" w:lineRule="auto"/>
        <w:ind w:left="10" w:right="-1"/>
        <w:jc w:val="right"/>
        <w:rPr>
          <w:sz w:val="22"/>
        </w:rPr>
      </w:pPr>
      <w:r>
        <w:lastRenderedPageBreak/>
        <w:t>E</w:t>
      </w:r>
      <w:r w:rsidR="001C2AAA" w:rsidRPr="00534448">
        <w:t xml:space="preserve">. </w:t>
      </w:r>
      <w:r w:rsidR="001C2AAA" w:rsidRPr="00375DAA">
        <w:rPr>
          <w:sz w:val="22"/>
        </w:rPr>
        <w:t>Podmienky účasti týkajúce sa osobného postavenia, finančného a ekonomického postavenia a technickej alebo odbornej spôsobilosti uchádzačov</w:t>
      </w:r>
    </w:p>
    <w:p w14:paraId="75D471CE" w14:textId="77777777" w:rsidR="001C2AAA" w:rsidRPr="00375DAA" w:rsidRDefault="001C2AAA" w:rsidP="008A6D5C">
      <w:pPr>
        <w:shd w:val="clear" w:color="auto" w:fill="FFFFFF" w:themeFill="background1"/>
        <w:tabs>
          <w:tab w:val="left" w:pos="9072"/>
        </w:tabs>
        <w:spacing w:after="0" w:line="259" w:lineRule="auto"/>
        <w:ind w:left="142" w:firstLine="0"/>
        <w:jc w:val="left"/>
        <w:rPr>
          <w:sz w:val="22"/>
        </w:rPr>
      </w:pPr>
      <w:r w:rsidRPr="00375DAA">
        <w:rPr>
          <w:sz w:val="22"/>
        </w:rPr>
        <w:t xml:space="preserve">  </w:t>
      </w:r>
    </w:p>
    <w:p w14:paraId="721ED927" w14:textId="77777777" w:rsidR="001C2AAA" w:rsidRPr="00375DAA" w:rsidRDefault="001C2AAA" w:rsidP="00135AC8">
      <w:pPr>
        <w:tabs>
          <w:tab w:val="left" w:pos="9072"/>
        </w:tabs>
        <w:spacing w:after="0" w:line="249" w:lineRule="auto"/>
        <w:ind w:left="0" w:right="-1"/>
        <w:jc w:val="left"/>
        <w:rPr>
          <w:sz w:val="22"/>
        </w:rPr>
      </w:pPr>
      <w:r w:rsidRPr="00375DAA">
        <w:rPr>
          <w:sz w:val="22"/>
          <w:u w:val="single" w:color="000000"/>
        </w:rPr>
        <w:t>Uchádzač musí spĺňať nasledovné podmienky účasti vo verejnom obstarávaní</w:t>
      </w:r>
      <w:r w:rsidRPr="00375DAA">
        <w:rPr>
          <w:sz w:val="22"/>
        </w:rPr>
        <w:t xml:space="preserve">: </w:t>
      </w:r>
    </w:p>
    <w:p w14:paraId="247DADF9" w14:textId="77777777" w:rsidR="00135AC8" w:rsidRPr="00375DAA" w:rsidRDefault="001C2AAA" w:rsidP="00B75C00">
      <w:pPr>
        <w:pStyle w:val="Default"/>
        <w:rPr>
          <w:sz w:val="22"/>
          <w:szCs w:val="22"/>
        </w:rPr>
      </w:pPr>
      <w:r w:rsidRPr="00375DAA">
        <w:rPr>
          <w:sz w:val="22"/>
          <w:szCs w:val="22"/>
        </w:rPr>
        <w:t xml:space="preserve"> </w:t>
      </w:r>
    </w:p>
    <w:p w14:paraId="0487E63A" w14:textId="77777777" w:rsidR="00135AC8" w:rsidRPr="00375DAA" w:rsidRDefault="00135AC8" w:rsidP="00B27C0B">
      <w:pPr>
        <w:pStyle w:val="Default"/>
        <w:numPr>
          <w:ilvl w:val="2"/>
          <w:numId w:val="26"/>
        </w:numPr>
        <w:shd w:val="clear" w:color="auto" w:fill="D9D9D9" w:themeFill="background1" w:themeFillShade="D9"/>
        <w:ind w:left="284" w:hanging="284"/>
        <w:jc w:val="both"/>
        <w:rPr>
          <w:sz w:val="22"/>
          <w:szCs w:val="22"/>
        </w:rPr>
      </w:pPr>
      <w:r w:rsidRPr="00375DAA">
        <w:rPr>
          <w:b/>
          <w:bCs/>
          <w:sz w:val="22"/>
          <w:szCs w:val="22"/>
        </w:rPr>
        <w:t>PODMIENKY ÚČASTI TÝKAJÚCE SA OSOBNÉHO POSTAVENIA PODĽA § 32 ZÁKONA O VEREJNOM OBSTARÁVANÍ</w:t>
      </w:r>
    </w:p>
    <w:p w14:paraId="6C97FE75" w14:textId="77777777" w:rsidR="001B1903" w:rsidRDefault="00B75C00" w:rsidP="00C614ED">
      <w:pPr>
        <w:pStyle w:val="Default"/>
        <w:numPr>
          <w:ilvl w:val="1"/>
          <w:numId w:val="31"/>
        </w:numPr>
        <w:jc w:val="both"/>
        <w:rPr>
          <w:sz w:val="22"/>
          <w:szCs w:val="22"/>
        </w:rPr>
      </w:pPr>
      <w:r w:rsidRPr="00A44B4D">
        <w:rPr>
          <w:sz w:val="22"/>
          <w:szCs w:val="22"/>
        </w:rPr>
        <w:t xml:space="preserve">Uchádzač preukazuje splnenie podmienok účasti podľa  § 32 ods. 1 a 2 zákona o verejnom obstarávaní nasledovne: </w:t>
      </w:r>
    </w:p>
    <w:p w14:paraId="1E09C1F9" w14:textId="77777777" w:rsidR="00A44B4D" w:rsidRPr="00A44B4D" w:rsidRDefault="00A44B4D" w:rsidP="00A44B4D">
      <w:pPr>
        <w:pStyle w:val="Default"/>
        <w:ind w:left="360"/>
        <w:jc w:val="both"/>
        <w:rPr>
          <w:sz w:val="22"/>
          <w:szCs w:val="22"/>
        </w:rPr>
      </w:pPr>
    </w:p>
    <w:p w14:paraId="77631D7C" w14:textId="77777777" w:rsidR="001B1903" w:rsidRPr="00A44B4D" w:rsidRDefault="001B1903" w:rsidP="00AF62E7">
      <w:pPr>
        <w:pStyle w:val="Default"/>
        <w:numPr>
          <w:ilvl w:val="2"/>
          <w:numId w:val="31"/>
        </w:numPr>
        <w:tabs>
          <w:tab w:val="left" w:pos="993"/>
        </w:tabs>
        <w:ind w:hanging="294"/>
        <w:rPr>
          <w:sz w:val="22"/>
          <w:szCs w:val="22"/>
        </w:rPr>
      </w:pPr>
      <w:r w:rsidRPr="00A44B4D">
        <w:rPr>
          <w:sz w:val="22"/>
          <w:szCs w:val="22"/>
        </w:rPr>
        <w:t xml:space="preserve">§ 32 ods. 1 písm. e) </w:t>
      </w:r>
    </w:p>
    <w:p w14:paraId="306F0872" w14:textId="77777777" w:rsidR="001B1903" w:rsidRPr="00A44B4D" w:rsidRDefault="001B1903" w:rsidP="001B1903">
      <w:pPr>
        <w:pStyle w:val="Default"/>
        <w:ind w:left="993"/>
        <w:jc w:val="both"/>
        <w:rPr>
          <w:i/>
          <w:sz w:val="22"/>
          <w:szCs w:val="22"/>
        </w:rPr>
      </w:pPr>
      <w:r w:rsidRPr="00A44B4D">
        <w:rPr>
          <w:i/>
          <w:sz w:val="22"/>
          <w:szCs w:val="22"/>
        </w:rPr>
        <w:t xml:space="preserve">je oprávnený dodávať tovar, uskutočňovať stavebné práce alebo poskytovať službu, </w:t>
      </w:r>
    </w:p>
    <w:p w14:paraId="2EA3D48F" w14:textId="77777777" w:rsidR="001B1903" w:rsidRPr="00A44B4D" w:rsidRDefault="001B1903" w:rsidP="00AF62E7">
      <w:pPr>
        <w:pStyle w:val="Default"/>
        <w:numPr>
          <w:ilvl w:val="0"/>
          <w:numId w:val="32"/>
        </w:numPr>
        <w:ind w:left="1418"/>
        <w:jc w:val="both"/>
        <w:rPr>
          <w:sz w:val="22"/>
          <w:szCs w:val="22"/>
        </w:rPr>
      </w:pPr>
      <w:r w:rsidRPr="00A44B4D">
        <w:rPr>
          <w:b/>
          <w:bCs/>
          <w:sz w:val="22"/>
          <w:szCs w:val="22"/>
        </w:rPr>
        <w:t>doloženým dokladom o oprávnení dodávať tovar, uskutočňovať stavebné práce alebo poskytovať službu, ktorý zodpovedá predmetu zákazky</w:t>
      </w:r>
      <w:r w:rsidRPr="00A44B4D">
        <w:rPr>
          <w:sz w:val="22"/>
          <w:szCs w:val="22"/>
        </w:rPr>
        <w:t xml:space="preserve">; </w:t>
      </w:r>
    </w:p>
    <w:p w14:paraId="5E1E2EF0" w14:textId="77777777" w:rsidR="001B1903" w:rsidRPr="00A44B4D" w:rsidRDefault="001B1903" w:rsidP="001B1903">
      <w:pPr>
        <w:pStyle w:val="Default"/>
        <w:rPr>
          <w:sz w:val="22"/>
          <w:szCs w:val="22"/>
        </w:rPr>
      </w:pPr>
    </w:p>
    <w:p w14:paraId="46FBA7D8" w14:textId="77777777" w:rsidR="001B1903" w:rsidRPr="00A44B4D" w:rsidRDefault="001B1903" w:rsidP="00AF62E7">
      <w:pPr>
        <w:pStyle w:val="Default"/>
        <w:numPr>
          <w:ilvl w:val="2"/>
          <w:numId w:val="31"/>
        </w:numPr>
        <w:tabs>
          <w:tab w:val="left" w:pos="993"/>
        </w:tabs>
        <w:ind w:hanging="294"/>
        <w:rPr>
          <w:sz w:val="22"/>
          <w:szCs w:val="22"/>
        </w:rPr>
      </w:pPr>
      <w:r w:rsidRPr="00A44B4D">
        <w:rPr>
          <w:sz w:val="22"/>
          <w:szCs w:val="22"/>
        </w:rPr>
        <w:t xml:space="preserve">§ 32 ods. 1 písm. f) </w:t>
      </w:r>
    </w:p>
    <w:p w14:paraId="3F62F092" w14:textId="77777777" w:rsidR="001B1903" w:rsidRPr="00A44B4D" w:rsidRDefault="001B1903" w:rsidP="001B1903">
      <w:pPr>
        <w:pStyle w:val="Default"/>
        <w:ind w:left="993"/>
        <w:jc w:val="both"/>
        <w:rPr>
          <w:i/>
          <w:sz w:val="22"/>
          <w:szCs w:val="22"/>
        </w:rPr>
      </w:pPr>
      <w:r w:rsidRPr="00A44B4D">
        <w:rPr>
          <w:i/>
          <w:sz w:val="22"/>
          <w:szCs w:val="22"/>
        </w:rPr>
        <w:t xml:space="preserve">nemá uložený zákaz účasti vo verejnom obstarávaní potvrdený konečným rozhodnutím v Slovenskej republike alebo v štáte sídla, miesta podnikania alebo obvyklého pobytu, </w:t>
      </w:r>
    </w:p>
    <w:p w14:paraId="51B3E87B" w14:textId="77777777" w:rsidR="001B1903" w:rsidRPr="00A44B4D" w:rsidRDefault="001B1903" w:rsidP="00AF62E7">
      <w:pPr>
        <w:pStyle w:val="Default"/>
        <w:numPr>
          <w:ilvl w:val="0"/>
          <w:numId w:val="32"/>
        </w:numPr>
        <w:ind w:left="1418"/>
        <w:rPr>
          <w:sz w:val="22"/>
          <w:szCs w:val="22"/>
        </w:rPr>
      </w:pPr>
      <w:r w:rsidRPr="00A44B4D">
        <w:rPr>
          <w:b/>
          <w:bCs/>
          <w:sz w:val="22"/>
          <w:szCs w:val="22"/>
        </w:rPr>
        <w:t xml:space="preserve">doloženým čestným vyhlásením, </w:t>
      </w:r>
    </w:p>
    <w:p w14:paraId="7DEA8F8C" w14:textId="77777777" w:rsidR="00135AC8" w:rsidRPr="00375DAA" w:rsidRDefault="00135AC8" w:rsidP="00135AC8">
      <w:pPr>
        <w:pStyle w:val="Default"/>
        <w:ind w:firstLine="993"/>
        <w:rPr>
          <w:sz w:val="22"/>
          <w:szCs w:val="22"/>
        </w:rPr>
      </w:pPr>
    </w:p>
    <w:p w14:paraId="2A91D809" w14:textId="77777777" w:rsidR="001B1903" w:rsidRPr="00375DAA" w:rsidRDefault="001B1903" w:rsidP="00AF62E7">
      <w:pPr>
        <w:pStyle w:val="Default"/>
        <w:numPr>
          <w:ilvl w:val="1"/>
          <w:numId w:val="31"/>
        </w:numPr>
        <w:jc w:val="both"/>
        <w:rPr>
          <w:sz w:val="22"/>
          <w:szCs w:val="22"/>
        </w:rPr>
      </w:pPr>
      <w:r w:rsidRPr="00375DAA">
        <w:rPr>
          <w:sz w:val="22"/>
          <w:szCs w:val="22"/>
        </w:rPr>
        <w:t xml:space="preserve">Uchádzač alebo záujemca sa považuje za spĺňajúceho podmienky účasti týkajúce sa osobného postavenia podľa § 32 ods. 1 písm. b) a c), ak zaplatil nedoplatky alebo mu bolo povolené nedoplatky platiť v splátkach. </w:t>
      </w:r>
    </w:p>
    <w:p w14:paraId="38199395" w14:textId="77777777" w:rsidR="001B1903" w:rsidRPr="001B1903" w:rsidRDefault="001B1903" w:rsidP="00AF62E7">
      <w:pPr>
        <w:pStyle w:val="Default"/>
        <w:numPr>
          <w:ilvl w:val="1"/>
          <w:numId w:val="31"/>
        </w:numPr>
        <w:jc w:val="both"/>
        <w:rPr>
          <w:sz w:val="22"/>
          <w:szCs w:val="22"/>
        </w:rPr>
      </w:pPr>
      <w:r w:rsidRPr="00375DAA">
        <w:rPr>
          <w:b/>
          <w:bCs/>
          <w:sz w:val="22"/>
          <w:szCs w:val="22"/>
        </w:rPr>
        <w:t xml:space="preserve">Podnikateľ zapísaný v zozname hospodárskych subjektov podľa § 152 ods. 1 zákona o verejnom obstarávaní </w:t>
      </w:r>
      <w:r w:rsidRPr="00375DAA">
        <w:rPr>
          <w:sz w:val="22"/>
          <w:szCs w:val="22"/>
        </w:rPr>
        <w:t xml:space="preserve">nie je povinný v procesoch verejného obstarávania predkladať doklady na preukázanie splnenia podmienok účasti týkajúcich sa osobného postavenia podľa § 32 ods. 1 zákona o verejnom obstarávaní. </w:t>
      </w:r>
    </w:p>
    <w:p w14:paraId="483F8B74" w14:textId="77777777" w:rsidR="007C6917" w:rsidRPr="00375DAA" w:rsidRDefault="00135AC8" w:rsidP="00AF62E7">
      <w:pPr>
        <w:pStyle w:val="Default"/>
        <w:numPr>
          <w:ilvl w:val="1"/>
          <w:numId w:val="31"/>
        </w:numPr>
        <w:jc w:val="both"/>
        <w:rPr>
          <w:sz w:val="22"/>
          <w:szCs w:val="22"/>
        </w:rPr>
      </w:pPr>
      <w:r w:rsidRPr="00375DAA">
        <w:rPr>
          <w:sz w:val="22"/>
          <w:szCs w:val="22"/>
        </w:rPr>
        <w:t>Uchádzač zapísaný do zoznamu hospodárskych subjektov vedeného ÚVO uvedie túto skutočnosť v ponuke.</w:t>
      </w:r>
    </w:p>
    <w:p w14:paraId="48D5B031" w14:textId="77777777" w:rsidR="007C6917" w:rsidRPr="00375DAA" w:rsidRDefault="00135AC8" w:rsidP="00AF62E7">
      <w:pPr>
        <w:pStyle w:val="Default"/>
        <w:numPr>
          <w:ilvl w:val="1"/>
          <w:numId w:val="31"/>
        </w:numPr>
        <w:jc w:val="both"/>
        <w:rPr>
          <w:sz w:val="22"/>
          <w:szCs w:val="22"/>
        </w:rPr>
      </w:pPr>
      <w:r w:rsidRPr="00375DAA">
        <w:rPr>
          <w:sz w:val="22"/>
          <w:szCs w:val="22"/>
        </w:rPr>
        <w:t xml:space="preserve">Ak uchádzač nemá sídlo, miesto podnikania alebo obvyklý pobyt v Slovenskej republike a jeho krajina nevydáva doklady uvedené v bode 1. alebo nevydáva ani rovnocenné doklady, možno ich nahradiť čestným vyhlásením podľa predpisov platných v krajine jeho sídla, miesta podnikania alebo obvyklého pobytu. </w:t>
      </w:r>
    </w:p>
    <w:p w14:paraId="48D5137A" w14:textId="77777777" w:rsidR="007C6917" w:rsidRPr="00375DAA" w:rsidRDefault="00135AC8" w:rsidP="00AF62E7">
      <w:pPr>
        <w:pStyle w:val="Odsekzoznamu"/>
        <w:numPr>
          <w:ilvl w:val="1"/>
          <w:numId w:val="31"/>
        </w:numPr>
        <w:rPr>
          <w:rFonts w:eastAsiaTheme="minorHAnsi"/>
          <w:sz w:val="22"/>
          <w:lang w:eastAsia="en-US"/>
        </w:rPr>
      </w:pPr>
      <w:r w:rsidRPr="007D5ACC">
        <w:rPr>
          <w:sz w:val="22"/>
        </w:rPr>
        <w:t>Ak má uchádzač sídlo, miesto podnikania alebo obvyklý pobyt v štáte inom ako Slovenská republika a právo štátu neupravuje inštitút čestného vyhlásenia, možno ho nahradiť vyhlásením urobeným pred súdom, správnym orgánom, notárom, inou odbornou inštitúciou alebo obchodnou inštitúciou podľa predpisov platných v krajine sídla uchádzača, miesta jeho podnikania alebo obvyklého pobytu.</w:t>
      </w:r>
      <w:r w:rsidRPr="00375DAA">
        <w:rPr>
          <w:sz w:val="22"/>
        </w:rPr>
        <w:t xml:space="preserve"> </w:t>
      </w:r>
    </w:p>
    <w:p w14:paraId="31591AB2" w14:textId="77777777" w:rsidR="000347FA" w:rsidRPr="000347FA" w:rsidRDefault="006F5A5F" w:rsidP="00AF62E7">
      <w:pPr>
        <w:pStyle w:val="Odsekzoznamu"/>
        <w:numPr>
          <w:ilvl w:val="1"/>
          <w:numId w:val="31"/>
        </w:numPr>
        <w:rPr>
          <w:sz w:val="22"/>
        </w:rPr>
      </w:pPr>
      <w:r w:rsidRPr="000347FA">
        <w:rPr>
          <w:rFonts w:eastAsiaTheme="minorHAnsi"/>
          <w:sz w:val="22"/>
          <w:lang w:eastAsia="en-US"/>
        </w:rPr>
        <w:t xml:space="preserve">Splnenie podmienky účasti podľa § 32 ods. 1 písm. e) zákona o verejnom obstarávaní preukazuje člen skupiny len vo vzťahu k tej časti predmetu zákazky, ktorú má zabezpečiť. </w:t>
      </w:r>
      <w:r w:rsidRPr="000347FA">
        <w:rPr>
          <w:rFonts w:eastAsiaTheme="minorHAnsi"/>
          <w:b/>
          <w:sz w:val="22"/>
          <w:lang w:eastAsia="en-US"/>
        </w:rPr>
        <w:t>Uchádzač v ponuke vkladá doklady preukazujúce splnenie podmienok účasti osobného postavenia elektronicky do systému EVO v .pdf naskenovanej forme originálov alebo úradne osvedčených kópií, ak nie je stanovené inak.</w:t>
      </w:r>
    </w:p>
    <w:p w14:paraId="4261DD4E" w14:textId="77777777" w:rsidR="001C2AAA" w:rsidRDefault="001C2AAA" w:rsidP="008A6D5C">
      <w:pPr>
        <w:tabs>
          <w:tab w:val="left" w:pos="9072"/>
        </w:tabs>
        <w:spacing w:after="0" w:line="259" w:lineRule="auto"/>
        <w:ind w:left="142" w:right="-1" w:firstLine="0"/>
        <w:jc w:val="left"/>
        <w:rPr>
          <w:sz w:val="22"/>
        </w:rPr>
      </w:pPr>
    </w:p>
    <w:p w14:paraId="3F73CD7B" w14:textId="77777777" w:rsidR="00A44B4D" w:rsidRDefault="00A44B4D" w:rsidP="008A6D5C">
      <w:pPr>
        <w:tabs>
          <w:tab w:val="left" w:pos="9072"/>
        </w:tabs>
        <w:spacing w:after="0" w:line="259" w:lineRule="auto"/>
        <w:ind w:left="142" w:right="-1" w:firstLine="0"/>
        <w:jc w:val="left"/>
        <w:rPr>
          <w:sz w:val="22"/>
        </w:rPr>
      </w:pPr>
    </w:p>
    <w:p w14:paraId="589EC0D9" w14:textId="77777777" w:rsidR="005F36A4" w:rsidRPr="00375DAA" w:rsidRDefault="005F36A4" w:rsidP="008A6D5C">
      <w:pPr>
        <w:tabs>
          <w:tab w:val="left" w:pos="9072"/>
        </w:tabs>
        <w:spacing w:after="0" w:line="259" w:lineRule="auto"/>
        <w:ind w:left="142" w:right="-1" w:firstLine="0"/>
        <w:jc w:val="left"/>
        <w:rPr>
          <w:sz w:val="22"/>
        </w:rPr>
      </w:pPr>
    </w:p>
    <w:p w14:paraId="5D592484" w14:textId="77777777" w:rsidR="001C2AAA" w:rsidRPr="00462934" w:rsidRDefault="001C2AAA" w:rsidP="00B27C0B">
      <w:pPr>
        <w:pStyle w:val="Default"/>
        <w:numPr>
          <w:ilvl w:val="0"/>
          <w:numId w:val="26"/>
        </w:numPr>
        <w:shd w:val="clear" w:color="auto" w:fill="D9D9D9" w:themeFill="background1" w:themeFillShade="D9"/>
        <w:ind w:left="426" w:hanging="426"/>
        <w:jc w:val="both"/>
        <w:rPr>
          <w:sz w:val="22"/>
          <w:szCs w:val="22"/>
        </w:rPr>
      </w:pPr>
      <w:r w:rsidRPr="00375DAA">
        <w:rPr>
          <w:sz w:val="22"/>
          <w:szCs w:val="22"/>
        </w:rPr>
        <w:t xml:space="preserve"> </w:t>
      </w:r>
      <w:r w:rsidR="007C6917" w:rsidRPr="00375DAA">
        <w:rPr>
          <w:b/>
          <w:bCs/>
          <w:sz w:val="22"/>
          <w:szCs w:val="22"/>
        </w:rPr>
        <w:t xml:space="preserve">PODMIENKY ÚČASTI, TÝKAJÚCE SA FINANČNÉHO A EKONOMICKÉHO </w:t>
      </w:r>
      <w:r w:rsidR="00462934">
        <w:rPr>
          <w:b/>
          <w:bCs/>
          <w:sz w:val="22"/>
          <w:szCs w:val="22"/>
        </w:rPr>
        <w:t xml:space="preserve"> </w:t>
      </w:r>
      <w:r w:rsidR="007C6917" w:rsidRPr="00375DAA">
        <w:rPr>
          <w:b/>
          <w:bCs/>
          <w:sz w:val="22"/>
          <w:szCs w:val="22"/>
        </w:rPr>
        <w:t xml:space="preserve">POSTAVENIA PODĽA § 33 </w:t>
      </w:r>
      <w:r w:rsidR="007C6917" w:rsidRPr="00462934">
        <w:rPr>
          <w:b/>
          <w:bCs/>
          <w:sz w:val="22"/>
        </w:rPr>
        <w:t>ZÁKONA O VEREJNOM OBSTARÁVANÍ</w:t>
      </w:r>
    </w:p>
    <w:p w14:paraId="3FDAB412" w14:textId="77777777" w:rsidR="007C6917" w:rsidRPr="00375DAA" w:rsidRDefault="006F5A5F" w:rsidP="00B27C0B">
      <w:pPr>
        <w:pStyle w:val="Default"/>
        <w:numPr>
          <w:ilvl w:val="1"/>
          <w:numId w:val="26"/>
        </w:numPr>
        <w:rPr>
          <w:sz w:val="22"/>
          <w:szCs w:val="22"/>
        </w:rPr>
      </w:pPr>
      <w:r>
        <w:rPr>
          <w:sz w:val="22"/>
          <w:szCs w:val="22"/>
        </w:rPr>
        <w:t xml:space="preserve"> Nevyžaduje sa. </w:t>
      </w:r>
    </w:p>
    <w:p w14:paraId="443AE164" w14:textId="77777777" w:rsidR="00FA74BD" w:rsidRDefault="00FA74BD" w:rsidP="00FA74BD">
      <w:pPr>
        <w:tabs>
          <w:tab w:val="left" w:pos="9072"/>
        </w:tabs>
        <w:spacing w:after="0" w:line="259" w:lineRule="auto"/>
        <w:ind w:left="993" w:right="-1"/>
        <w:rPr>
          <w:sz w:val="22"/>
        </w:rPr>
      </w:pPr>
    </w:p>
    <w:p w14:paraId="21E5A4C7" w14:textId="77777777" w:rsidR="00B87A2D" w:rsidRDefault="00B87A2D" w:rsidP="00FA74BD">
      <w:pPr>
        <w:tabs>
          <w:tab w:val="left" w:pos="9072"/>
        </w:tabs>
        <w:spacing w:after="0" w:line="259" w:lineRule="auto"/>
        <w:ind w:left="993" w:right="-1"/>
        <w:rPr>
          <w:sz w:val="22"/>
        </w:rPr>
      </w:pPr>
    </w:p>
    <w:p w14:paraId="01EF2BE8" w14:textId="77777777" w:rsidR="00A44B4D" w:rsidRDefault="00A44B4D" w:rsidP="00FA74BD">
      <w:pPr>
        <w:tabs>
          <w:tab w:val="left" w:pos="9072"/>
        </w:tabs>
        <w:spacing w:after="0" w:line="259" w:lineRule="auto"/>
        <w:ind w:left="993" w:right="-1"/>
        <w:rPr>
          <w:sz w:val="22"/>
        </w:rPr>
      </w:pPr>
    </w:p>
    <w:p w14:paraId="4F740CF1" w14:textId="77777777" w:rsidR="005F36A4" w:rsidRDefault="005F36A4" w:rsidP="00FA74BD">
      <w:pPr>
        <w:tabs>
          <w:tab w:val="left" w:pos="9072"/>
        </w:tabs>
        <w:spacing w:after="0" w:line="259" w:lineRule="auto"/>
        <w:ind w:left="993" w:right="-1"/>
        <w:rPr>
          <w:sz w:val="22"/>
        </w:rPr>
      </w:pPr>
    </w:p>
    <w:p w14:paraId="32215318" w14:textId="42B358AF" w:rsidR="00FA74BD" w:rsidRPr="00375DAA" w:rsidRDefault="001C30B8" w:rsidP="00B27C0B">
      <w:pPr>
        <w:pStyle w:val="Odsekzoznamu"/>
        <w:numPr>
          <w:ilvl w:val="0"/>
          <w:numId w:val="26"/>
        </w:numPr>
        <w:shd w:val="clear" w:color="auto" w:fill="D9D9D9" w:themeFill="background1" w:themeFillShade="D9"/>
        <w:tabs>
          <w:tab w:val="left" w:pos="9072"/>
        </w:tabs>
        <w:spacing w:after="0" w:line="240" w:lineRule="auto"/>
        <w:ind w:left="426" w:right="-1"/>
        <w:rPr>
          <w:sz w:val="22"/>
        </w:rPr>
      </w:pPr>
      <w:r w:rsidRPr="00375DAA">
        <w:rPr>
          <w:b/>
          <w:bCs/>
          <w:sz w:val="22"/>
        </w:rPr>
        <w:lastRenderedPageBreak/>
        <w:t>PODMIENKY ÚČASTI, TÝKAJÚCE SA TECHNICKEJ ALEBO ODBORNEJ SPÔSOBILOSTI PODĽA §</w:t>
      </w:r>
      <w:r w:rsidR="00682FD6" w:rsidRPr="00375DAA">
        <w:rPr>
          <w:b/>
          <w:bCs/>
          <w:sz w:val="22"/>
        </w:rPr>
        <w:t xml:space="preserve"> 34 </w:t>
      </w:r>
      <w:r w:rsidR="001035D2">
        <w:rPr>
          <w:b/>
          <w:bCs/>
          <w:sz w:val="22"/>
        </w:rPr>
        <w:t xml:space="preserve"> ods. 1 písm. a, d</w:t>
      </w:r>
      <w:r w:rsidR="00175B72">
        <w:rPr>
          <w:b/>
          <w:bCs/>
          <w:sz w:val="22"/>
        </w:rPr>
        <w:t>, g, m</w:t>
      </w:r>
      <w:r w:rsidR="00286842">
        <w:rPr>
          <w:b/>
          <w:bCs/>
          <w:sz w:val="22"/>
        </w:rPr>
        <w:t xml:space="preserve"> </w:t>
      </w:r>
      <w:r w:rsidR="00682FD6" w:rsidRPr="00375DAA">
        <w:rPr>
          <w:b/>
          <w:bCs/>
          <w:sz w:val="22"/>
        </w:rPr>
        <w:t>ZÁKONA O VEREJNOM OBSTARÁVANÍ</w:t>
      </w:r>
    </w:p>
    <w:p w14:paraId="437D8C85" w14:textId="77777777" w:rsidR="00682FD6" w:rsidRPr="00375DAA" w:rsidRDefault="00682FD6" w:rsidP="00AF62E7">
      <w:pPr>
        <w:pStyle w:val="Default"/>
        <w:numPr>
          <w:ilvl w:val="1"/>
          <w:numId w:val="34"/>
        </w:numPr>
        <w:rPr>
          <w:sz w:val="22"/>
          <w:szCs w:val="22"/>
        </w:rPr>
      </w:pPr>
      <w:r w:rsidRPr="00375DAA">
        <w:rPr>
          <w:sz w:val="22"/>
          <w:szCs w:val="22"/>
        </w:rPr>
        <w:t xml:space="preserve">Požadovanú </w:t>
      </w:r>
      <w:r w:rsidRPr="00AD1D59">
        <w:rPr>
          <w:sz w:val="22"/>
          <w:szCs w:val="22"/>
        </w:rPr>
        <w:t xml:space="preserve">technickú </w:t>
      </w:r>
      <w:r w:rsidR="005A0104" w:rsidRPr="00AD1D59">
        <w:rPr>
          <w:sz w:val="22"/>
          <w:szCs w:val="22"/>
        </w:rPr>
        <w:t xml:space="preserve">alebo odbornú </w:t>
      </w:r>
      <w:r w:rsidRPr="00AD1D59">
        <w:rPr>
          <w:sz w:val="22"/>
          <w:szCs w:val="22"/>
        </w:rPr>
        <w:t>spôsobilosť</w:t>
      </w:r>
      <w:r w:rsidRPr="00375DAA">
        <w:rPr>
          <w:sz w:val="22"/>
          <w:szCs w:val="22"/>
        </w:rPr>
        <w:t xml:space="preserve"> uchádzač preukáže nasledovne: </w:t>
      </w:r>
    </w:p>
    <w:p w14:paraId="4284AB20" w14:textId="77777777" w:rsidR="00682FD6" w:rsidRPr="00375DAA" w:rsidRDefault="00682FD6" w:rsidP="00AF62E7">
      <w:pPr>
        <w:pStyle w:val="Default"/>
        <w:numPr>
          <w:ilvl w:val="2"/>
          <w:numId w:val="34"/>
        </w:numPr>
        <w:ind w:left="993" w:hanging="567"/>
        <w:rPr>
          <w:sz w:val="22"/>
          <w:szCs w:val="22"/>
        </w:rPr>
      </w:pPr>
      <w:r w:rsidRPr="00375DAA">
        <w:rPr>
          <w:sz w:val="22"/>
          <w:szCs w:val="22"/>
        </w:rPr>
        <w:t xml:space="preserve">§ 34 ods. 1 písm. </w:t>
      </w:r>
      <w:r w:rsidR="001035D2">
        <w:rPr>
          <w:sz w:val="22"/>
          <w:szCs w:val="22"/>
        </w:rPr>
        <w:t>a</w:t>
      </w:r>
      <w:r w:rsidRPr="00375DAA">
        <w:rPr>
          <w:sz w:val="22"/>
          <w:szCs w:val="22"/>
        </w:rPr>
        <w:t xml:space="preserve">) </w:t>
      </w:r>
    </w:p>
    <w:p w14:paraId="76A5B82C" w14:textId="60B5280E" w:rsidR="00682FD6" w:rsidRPr="00375DAA" w:rsidRDefault="00682FD6" w:rsidP="00AF62E7">
      <w:pPr>
        <w:pStyle w:val="Default"/>
        <w:numPr>
          <w:ilvl w:val="0"/>
          <w:numId w:val="33"/>
        </w:numPr>
        <w:ind w:left="1276" w:hanging="283"/>
        <w:jc w:val="both"/>
        <w:rPr>
          <w:sz w:val="22"/>
          <w:szCs w:val="22"/>
        </w:rPr>
      </w:pPr>
      <w:r w:rsidRPr="00375DAA">
        <w:rPr>
          <w:b/>
          <w:bCs/>
          <w:sz w:val="22"/>
          <w:szCs w:val="22"/>
        </w:rPr>
        <w:t xml:space="preserve">zoznam </w:t>
      </w:r>
      <w:r w:rsidR="001035D2">
        <w:rPr>
          <w:b/>
          <w:bCs/>
          <w:sz w:val="22"/>
          <w:szCs w:val="22"/>
        </w:rPr>
        <w:t>dodávok tovaru</w:t>
      </w:r>
      <w:r w:rsidRPr="00375DAA">
        <w:rPr>
          <w:b/>
          <w:bCs/>
          <w:sz w:val="22"/>
          <w:szCs w:val="22"/>
        </w:rPr>
        <w:t xml:space="preserve"> uskutočnených za predchádzajú</w:t>
      </w:r>
      <w:r w:rsidR="001035D2">
        <w:rPr>
          <w:b/>
          <w:bCs/>
          <w:sz w:val="22"/>
          <w:szCs w:val="22"/>
        </w:rPr>
        <w:t>c</w:t>
      </w:r>
      <w:r w:rsidR="00A32EFD">
        <w:rPr>
          <w:b/>
          <w:bCs/>
          <w:sz w:val="22"/>
          <w:szCs w:val="22"/>
        </w:rPr>
        <w:t>e 3</w:t>
      </w:r>
      <w:r w:rsidR="001035D2">
        <w:rPr>
          <w:b/>
          <w:bCs/>
          <w:sz w:val="22"/>
          <w:szCs w:val="22"/>
        </w:rPr>
        <w:t xml:space="preserve"> rok</w:t>
      </w:r>
      <w:r w:rsidR="00A32EFD">
        <w:rPr>
          <w:b/>
          <w:bCs/>
          <w:sz w:val="22"/>
          <w:szCs w:val="22"/>
        </w:rPr>
        <w:t>y</w:t>
      </w:r>
      <w:r w:rsidRPr="00375DAA">
        <w:rPr>
          <w:b/>
          <w:bCs/>
          <w:sz w:val="22"/>
          <w:szCs w:val="22"/>
        </w:rPr>
        <w:t xml:space="preserve"> od vyhlásenia verejného obstarávania s uvedením cien, miest a lehôt </w:t>
      </w:r>
      <w:r w:rsidR="001035D2">
        <w:rPr>
          <w:b/>
          <w:bCs/>
          <w:sz w:val="22"/>
          <w:szCs w:val="22"/>
        </w:rPr>
        <w:t>dodania tovaru</w:t>
      </w:r>
      <w:r w:rsidRPr="00375DAA">
        <w:rPr>
          <w:b/>
          <w:bCs/>
          <w:sz w:val="22"/>
          <w:szCs w:val="22"/>
        </w:rPr>
        <w:t xml:space="preserve">; zoznam musí byť doplnený potvrdením o uspokojivom </w:t>
      </w:r>
      <w:r w:rsidR="001035D2">
        <w:rPr>
          <w:b/>
          <w:bCs/>
          <w:sz w:val="22"/>
          <w:szCs w:val="22"/>
        </w:rPr>
        <w:t>dodaní tovaru</w:t>
      </w:r>
      <w:r w:rsidRPr="00375DAA">
        <w:rPr>
          <w:b/>
          <w:bCs/>
          <w:sz w:val="22"/>
          <w:szCs w:val="22"/>
        </w:rPr>
        <w:t xml:space="preserve"> a</w:t>
      </w:r>
      <w:r w:rsidR="001035D2">
        <w:rPr>
          <w:b/>
          <w:bCs/>
          <w:sz w:val="22"/>
          <w:szCs w:val="22"/>
        </w:rPr>
        <w:t> </w:t>
      </w:r>
      <w:r w:rsidRPr="00375DAA">
        <w:rPr>
          <w:b/>
          <w:bCs/>
          <w:sz w:val="22"/>
          <w:szCs w:val="22"/>
        </w:rPr>
        <w:t>zhodnot</w:t>
      </w:r>
      <w:r w:rsidR="001035D2">
        <w:rPr>
          <w:b/>
          <w:bCs/>
          <w:sz w:val="22"/>
          <w:szCs w:val="22"/>
        </w:rPr>
        <w:t xml:space="preserve">ení dodávky </w:t>
      </w:r>
      <w:r w:rsidRPr="00375DAA">
        <w:rPr>
          <w:b/>
          <w:bCs/>
          <w:sz w:val="22"/>
          <w:szCs w:val="22"/>
        </w:rPr>
        <w:t>podľa obchodných podmienok, ak odberateľom</w:t>
      </w:r>
      <w:r w:rsidR="00A278A0">
        <w:rPr>
          <w:b/>
          <w:bCs/>
          <w:sz w:val="22"/>
          <w:szCs w:val="22"/>
        </w:rPr>
        <w:t>:</w:t>
      </w:r>
      <w:r w:rsidRPr="00375DAA">
        <w:rPr>
          <w:b/>
          <w:bCs/>
          <w:sz w:val="22"/>
          <w:szCs w:val="22"/>
        </w:rPr>
        <w:t xml:space="preserve"> </w:t>
      </w:r>
    </w:p>
    <w:p w14:paraId="4E97701C" w14:textId="77777777" w:rsidR="00682FD6" w:rsidRPr="00375DAA" w:rsidRDefault="00682FD6" w:rsidP="00AF62E7">
      <w:pPr>
        <w:pStyle w:val="Default"/>
        <w:numPr>
          <w:ilvl w:val="2"/>
          <w:numId w:val="35"/>
        </w:numPr>
        <w:spacing w:after="24"/>
        <w:ind w:left="1843"/>
        <w:jc w:val="both"/>
        <w:rPr>
          <w:sz w:val="22"/>
          <w:szCs w:val="22"/>
        </w:rPr>
      </w:pPr>
      <w:r w:rsidRPr="00375DAA">
        <w:rPr>
          <w:b/>
          <w:bCs/>
          <w:sz w:val="22"/>
          <w:szCs w:val="22"/>
        </w:rPr>
        <w:t xml:space="preserve">bol verejný obstarávateľ alebo obstarávateľ podľa zákona, dokladom je referencia, </w:t>
      </w:r>
    </w:p>
    <w:p w14:paraId="22B4D364" w14:textId="77777777" w:rsidR="00682FD6" w:rsidRPr="00375DAA" w:rsidRDefault="00682FD6" w:rsidP="00AF62E7">
      <w:pPr>
        <w:pStyle w:val="Default"/>
        <w:numPr>
          <w:ilvl w:val="2"/>
          <w:numId w:val="35"/>
        </w:numPr>
        <w:ind w:left="1843"/>
        <w:jc w:val="both"/>
        <w:rPr>
          <w:sz w:val="22"/>
          <w:szCs w:val="22"/>
        </w:rPr>
      </w:pPr>
      <w:r w:rsidRPr="00375DAA">
        <w:rPr>
          <w:b/>
          <w:bCs/>
          <w:sz w:val="22"/>
          <w:szCs w:val="22"/>
        </w:rPr>
        <w:t xml:space="preserve">bola iná osoba ako verejný obstarávateľ alebo obstarávateľ podľa zákona, dôkaz o plnení potvrdí odberateľ; ak takéto potvrdenie uchádzač nemá k dispozícii, predloží vyhlásenie o ich uskutočnení, doplnené dokladom, preukazujúcim ich uskutočnenie alebo zmluvný vzťah, na základe ktorého boli uskutočnené. </w:t>
      </w:r>
    </w:p>
    <w:p w14:paraId="0E1E686A" w14:textId="77777777" w:rsidR="007C6917" w:rsidRPr="00375DAA" w:rsidRDefault="007C6917" w:rsidP="00682FD6">
      <w:pPr>
        <w:tabs>
          <w:tab w:val="left" w:pos="9072"/>
        </w:tabs>
        <w:spacing w:after="0" w:line="259" w:lineRule="auto"/>
        <w:ind w:right="-1"/>
        <w:rPr>
          <w:sz w:val="22"/>
        </w:rPr>
      </w:pPr>
    </w:p>
    <w:p w14:paraId="3F98701E" w14:textId="77777777" w:rsidR="00D07079" w:rsidRDefault="00D07079" w:rsidP="00D07079">
      <w:pPr>
        <w:pStyle w:val="Default"/>
        <w:ind w:left="1276"/>
        <w:rPr>
          <w:sz w:val="22"/>
          <w:szCs w:val="22"/>
          <w:u w:val="single"/>
        </w:rPr>
      </w:pPr>
      <w:r w:rsidRPr="00375DAA">
        <w:rPr>
          <w:sz w:val="22"/>
          <w:szCs w:val="22"/>
          <w:u w:val="single"/>
        </w:rPr>
        <w:t xml:space="preserve">Minimálna požadovaná úroveň: </w:t>
      </w:r>
    </w:p>
    <w:p w14:paraId="5611FEEC" w14:textId="77777777" w:rsidR="00086A95" w:rsidRPr="00375DAA" w:rsidRDefault="00086A95" w:rsidP="00D07079">
      <w:pPr>
        <w:pStyle w:val="Default"/>
        <w:ind w:left="1276"/>
        <w:rPr>
          <w:sz w:val="22"/>
          <w:szCs w:val="22"/>
          <w:u w:val="single"/>
        </w:rPr>
      </w:pPr>
    </w:p>
    <w:p w14:paraId="0B6D7D47" w14:textId="310F95CF" w:rsidR="00D07079" w:rsidRPr="00375DAA" w:rsidRDefault="00D07079" w:rsidP="00D07079">
      <w:pPr>
        <w:pStyle w:val="Default"/>
        <w:ind w:left="1276"/>
        <w:jc w:val="both"/>
        <w:rPr>
          <w:sz w:val="22"/>
          <w:szCs w:val="22"/>
        </w:rPr>
      </w:pPr>
      <w:r w:rsidRPr="00375DAA">
        <w:rPr>
          <w:sz w:val="22"/>
          <w:szCs w:val="22"/>
        </w:rPr>
        <w:t>Uchádzač predloží zoznam dod</w:t>
      </w:r>
      <w:r w:rsidR="001035D2">
        <w:rPr>
          <w:sz w:val="22"/>
          <w:szCs w:val="22"/>
        </w:rPr>
        <w:t>ávok</w:t>
      </w:r>
      <w:r w:rsidRPr="00375DAA">
        <w:rPr>
          <w:sz w:val="22"/>
          <w:szCs w:val="22"/>
        </w:rPr>
        <w:t xml:space="preserve">, kde predmetom dodávky boli </w:t>
      </w:r>
      <w:r w:rsidRPr="00375DAA">
        <w:rPr>
          <w:b/>
          <w:bCs/>
          <w:sz w:val="22"/>
          <w:szCs w:val="22"/>
        </w:rPr>
        <w:t xml:space="preserve">rovnaké alebo obdobné </w:t>
      </w:r>
      <w:r w:rsidR="001035D2">
        <w:rPr>
          <w:b/>
          <w:bCs/>
          <w:sz w:val="22"/>
          <w:szCs w:val="22"/>
        </w:rPr>
        <w:t>tovary</w:t>
      </w:r>
      <w:r w:rsidRPr="00375DAA">
        <w:rPr>
          <w:b/>
          <w:bCs/>
          <w:sz w:val="22"/>
          <w:szCs w:val="22"/>
        </w:rPr>
        <w:t xml:space="preserve"> ako je predmet zákazky</w:t>
      </w:r>
      <w:r w:rsidRPr="00375DAA">
        <w:rPr>
          <w:sz w:val="22"/>
          <w:szCs w:val="22"/>
        </w:rPr>
        <w:t>, za predchádzajúc</w:t>
      </w:r>
      <w:r w:rsidR="00F91167">
        <w:rPr>
          <w:sz w:val="22"/>
          <w:szCs w:val="22"/>
        </w:rPr>
        <w:t>e tri</w:t>
      </w:r>
      <w:r w:rsidRPr="00375DAA">
        <w:rPr>
          <w:sz w:val="22"/>
          <w:szCs w:val="22"/>
        </w:rPr>
        <w:t xml:space="preserve"> rok</w:t>
      </w:r>
      <w:r w:rsidR="00F91167">
        <w:rPr>
          <w:sz w:val="22"/>
          <w:szCs w:val="22"/>
        </w:rPr>
        <w:t>y</w:t>
      </w:r>
      <w:r w:rsidRPr="00375DAA">
        <w:rPr>
          <w:sz w:val="22"/>
          <w:szCs w:val="22"/>
        </w:rPr>
        <w:t xml:space="preserve"> odo dňa vyhlásenia verejného obstarávania (v závislosti od vzniku alebo prevádzkovania činnosti), pričom: </w:t>
      </w:r>
    </w:p>
    <w:p w14:paraId="026BC298" w14:textId="77777777" w:rsidR="009D7BDF" w:rsidRPr="00AD1D59" w:rsidRDefault="00D07079" w:rsidP="006C2C94">
      <w:pPr>
        <w:pStyle w:val="Default"/>
        <w:spacing w:after="6"/>
        <w:ind w:left="1985" w:hanging="425"/>
        <w:jc w:val="both"/>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zoznam musí obsahovať </w:t>
      </w:r>
      <w:r w:rsidRPr="00713C70">
        <w:rPr>
          <w:sz w:val="22"/>
          <w:szCs w:val="22"/>
        </w:rPr>
        <w:t xml:space="preserve">min. </w:t>
      </w:r>
      <w:r w:rsidR="00C62B45">
        <w:rPr>
          <w:sz w:val="22"/>
          <w:szCs w:val="22"/>
        </w:rPr>
        <w:t>3</w:t>
      </w:r>
      <w:r w:rsidRPr="00713C70">
        <w:rPr>
          <w:sz w:val="22"/>
          <w:szCs w:val="22"/>
        </w:rPr>
        <w:t xml:space="preserve"> dodávk</w:t>
      </w:r>
      <w:r w:rsidR="00713C70" w:rsidRPr="00713C70">
        <w:rPr>
          <w:sz w:val="22"/>
          <w:szCs w:val="22"/>
        </w:rPr>
        <w:t>y</w:t>
      </w:r>
      <w:r w:rsidRPr="00713C70">
        <w:rPr>
          <w:sz w:val="22"/>
          <w:szCs w:val="22"/>
        </w:rPr>
        <w:t xml:space="preserve"> </w:t>
      </w:r>
      <w:r w:rsidR="001035D2">
        <w:rPr>
          <w:sz w:val="22"/>
          <w:szCs w:val="22"/>
        </w:rPr>
        <w:t>tovaru</w:t>
      </w:r>
      <w:r w:rsidRPr="00713C70">
        <w:rPr>
          <w:sz w:val="22"/>
          <w:szCs w:val="22"/>
        </w:rPr>
        <w:t xml:space="preserve"> obdobného charakteru s celkovou hodnotou </w:t>
      </w:r>
      <w:r w:rsidR="00713C70">
        <w:rPr>
          <w:sz w:val="22"/>
          <w:szCs w:val="22"/>
        </w:rPr>
        <w:t xml:space="preserve">jednej dodávky </w:t>
      </w:r>
      <w:r w:rsidRPr="00713C70">
        <w:rPr>
          <w:sz w:val="22"/>
          <w:szCs w:val="22"/>
        </w:rPr>
        <w:t xml:space="preserve">min. </w:t>
      </w:r>
      <w:r w:rsidR="00D75F0D">
        <w:rPr>
          <w:sz w:val="22"/>
          <w:szCs w:val="22"/>
        </w:rPr>
        <w:t>80</w:t>
      </w:r>
      <w:r w:rsidR="00625F9F" w:rsidRPr="00713C70">
        <w:rPr>
          <w:sz w:val="22"/>
          <w:szCs w:val="22"/>
        </w:rPr>
        <w:t>.000</w:t>
      </w:r>
      <w:r w:rsidRPr="00713C70">
        <w:rPr>
          <w:sz w:val="22"/>
          <w:szCs w:val="22"/>
        </w:rPr>
        <w:t>,- eur bez</w:t>
      </w:r>
      <w:r w:rsidRPr="00AD1D59">
        <w:rPr>
          <w:sz w:val="22"/>
          <w:szCs w:val="22"/>
        </w:rPr>
        <w:t xml:space="preserve"> DPH, </w:t>
      </w:r>
    </w:p>
    <w:p w14:paraId="7B1504BA" w14:textId="77777777" w:rsidR="00072D6C" w:rsidRPr="00713C70" w:rsidRDefault="00072D6C" w:rsidP="00072D6C">
      <w:pPr>
        <w:ind w:left="709" w:firstLine="0"/>
        <w:rPr>
          <w:sz w:val="22"/>
        </w:rPr>
      </w:pPr>
    </w:p>
    <w:p w14:paraId="706346A9" w14:textId="77777777" w:rsidR="00D07079" w:rsidRPr="00375DAA" w:rsidRDefault="00D07079" w:rsidP="00D07079">
      <w:pPr>
        <w:pStyle w:val="Default"/>
        <w:ind w:left="1276"/>
        <w:rPr>
          <w:sz w:val="22"/>
          <w:szCs w:val="22"/>
        </w:rPr>
      </w:pPr>
      <w:r w:rsidRPr="00375DAA">
        <w:rPr>
          <w:sz w:val="22"/>
          <w:szCs w:val="22"/>
        </w:rPr>
        <w:t xml:space="preserve">V zozname uchádzač uvedie: </w:t>
      </w:r>
    </w:p>
    <w:p w14:paraId="2B9AB250" w14:textId="77777777" w:rsidR="00D07079" w:rsidRPr="00375DAA" w:rsidRDefault="00D07079" w:rsidP="009D7BDF">
      <w:pPr>
        <w:pStyle w:val="Default"/>
        <w:ind w:left="1560"/>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názov alebo obchodné meno odberateľa a adresu jeho sídla, </w:t>
      </w:r>
    </w:p>
    <w:p w14:paraId="68B776B6" w14:textId="77777777" w:rsidR="00D07079" w:rsidRPr="00375DAA" w:rsidRDefault="00D07079" w:rsidP="009D7BDF">
      <w:pPr>
        <w:pStyle w:val="Default"/>
        <w:ind w:left="1560"/>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predmet zmluvy, </w:t>
      </w:r>
    </w:p>
    <w:p w14:paraId="6152012D" w14:textId="77777777" w:rsidR="00D07079" w:rsidRPr="00375DAA" w:rsidRDefault="00D07079" w:rsidP="009D7BDF">
      <w:pPr>
        <w:pStyle w:val="Default"/>
        <w:ind w:left="1560"/>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zmluvnú cenu za celý predmet zákazky bez DPH, </w:t>
      </w:r>
    </w:p>
    <w:p w14:paraId="22040C1E" w14:textId="77777777" w:rsidR="00D07079" w:rsidRPr="00375DAA" w:rsidRDefault="00D07079" w:rsidP="009D7BDF">
      <w:pPr>
        <w:pStyle w:val="Default"/>
        <w:ind w:left="1560"/>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lehotu uskutočnenia predmetu zmluvy </w:t>
      </w:r>
    </w:p>
    <w:p w14:paraId="10519C8A" w14:textId="77777777" w:rsidR="00D07079" w:rsidRPr="00375DAA" w:rsidRDefault="00D07079" w:rsidP="009D7BDF">
      <w:pPr>
        <w:pStyle w:val="Default"/>
        <w:ind w:left="1560"/>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miesto uskutočnenia predmetu zmluvy </w:t>
      </w:r>
    </w:p>
    <w:p w14:paraId="25EF121B" w14:textId="77777777" w:rsidR="00D07079" w:rsidRPr="00375DAA" w:rsidRDefault="00D07079" w:rsidP="009D7BDF">
      <w:pPr>
        <w:pStyle w:val="Default"/>
        <w:ind w:left="1843" w:hanging="283"/>
        <w:jc w:val="both"/>
        <w:rPr>
          <w:sz w:val="22"/>
          <w:szCs w:val="22"/>
        </w:rPr>
      </w:pPr>
      <w:r w:rsidRPr="00375DAA">
        <w:rPr>
          <w:rFonts w:ascii="Wingdings" w:hAnsi="Wingdings" w:cs="Wingdings"/>
          <w:sz w:val="22"/>
          <w:szCs w:val="22"/>
        </w:rPr>
        <w:t></w:t>
      </w:r>
      <w:r w:rsidRPr="00375DAA">
        <w:rPr>
          <w:rFonts w:ascii="Wingdings" w:hAnsi="Wingdings" w:cs="Wingdings"/>
          <w:sz w:val="22"/>
          <w:szCs w:val="22"/>
        </w:rPr>
        <w:t></w:t>
      </w:r>
      <w:r w:rsidRPr="00375DAA">
        <w:rPr>
          <w:sz w:val="22"/>
          <w:szCs w:val="22"/>
        </w:rPr>
        <w:t xml:space="preserve">kontakt na odberateľa, potrebný pre overenie si uvedených informácií (meno </w:t>
      </w:r>
      <w:r w:rsidR="009D7BDF" w:rsidRPr="00375DAA">
        <w:rPr>
          <w:sz w:val="22"/>
          <w:szCs w:val="22"/>
        </w:rPr>
        <w:t xml:space="preserve"> </w:t>
      </w:r>
      <w:r w:rsidRPr="00375DAA">
        <w:rPr>
          <w:sz w:val="22"/>
          <w:szCs w:val="22"/>
        </w:rPr>
        <w:t xml:space="preserve">zodpovednej osoby, jej funkcia a telefonický kontakt). </w:t>
      </w:r>
    </w:p>
    <w:p w14:paraId="5F966395" w14:textId="77777777" w:rsidR="00D07079" w:rsidRPr="00375DAA" w:rsidRDefault="00D07079" w:rsidP="00D07079">
      <w:pPr>
        <w:pStyle w:val="Default"/>
        <w:ind w:left="1276"/>
        <w:rPr>
          <w:sz w:val="22"/>
          <w:szCs w:val="22"/>
        </w:rPr>
      </w:pPr>
    </w:p>
    <w:p w14:paraId="277739CD" w14:textId="77777777" w:rsidR="009D7BDF" w:rsidRDefault="00D07079" w:rsidP="00D07079">
      <w:pPr>
        <w:tabs>
          <w:tab w:val="left" w:pos="9072"/>
        </w:tabs>
        <w:spacing w:after="0" w:line="259" w:lineRule="auto"/>
        <w:ind w:left="1276" w:right="-1"/>
        <w:rPr>
          <w:sz w:val="22"/>
        </w:rPr>
      </w:pPr>
      <w:r w:rsidRPr="00375DAA">
        <w:rPr>
          <w:sz w:val="22"/>
        </w:rPr>
        <w:t xml:space="preserve">Predmetný zoznam musí byť </w:t>
      </w:r>
      <w:r w:rsidRPr="00375DAA">
        <w:rPr>
          <w:sz w:val="22"/>
          <w:u w:val="single"/>
        </w:rPr>
        <w:t>doplnený potvrdeniami</w:t>
      </w:r>
      <w:r w:rsidRPr="00375DAA">
        <w:rPr>
          <w:sz w:val="22"/>
        </w:rPr>
        <w:t xml:space="preserve"> podľa predchádzajúcich pokynov. V prípade predloženia vyhlásenia o uskutočnení predmetných </w:t>
      </w:r>
      <w:r w:rsidR="001035D2">
        <w:rPr>
          <w:sz w:val="22"/>
        </w:rPr>
        <w:t>dodávok</w:t>
      </w:r>
      <w:r w:rsidRPr="00375DAA">
        <w:rPr>
          <w:sz w:val="22"/>
        </w:rPr>
        <w:t xml:space="preserve"> musí uchádzač doložiť opodstatnené odôvodnenie, pre ktoré nebolo možné zabezpečiť potvrdenie odberateľa.</w:t>
      </w:r>
      <w:r w:rsidR="00A278A0">
        <w:rPr>
          <w:sz w:val="22"/>
        </w:rPr>
        <w:t xml:space="preserve"> </w:t>
      </w:r>
    </w:p>
    <w:p w14:paraId="23F12BD1" w14:textId="77777777" w:rsidR="00A623F3" w:rsidRPr="00375DAA" w:rsidRDefault="00A623F3" w:rsidP="00D07079">
      <w:pPr>
        <w:tabs>
          <w:tab w:val="left" w:pos="9072"/>
        </w:tabs>
        <w:spacing w:after="0" w:line="259" w:lineRule="auto"/>
        <w:ind w:left="1276" w:right="-1"/>
        <w:rPr>
          <w:sz w:val="22"/>
        </w:rPr>
      </w:pPr>
    </w:p>
    <w:p w14:paraId="762AA932" w14:textId="77777777" w:rsidR="009D7BDF" w:rsidRPr="00375DAA" w:rsidRDefault="009D7BDF" w:rsidP="009D7BDF">
      <w:pPr>
        <w:pStyle w:val="Default"/>
        <w:ind w:left="1276"/>
        <w:rPr>
          <w:sz w:val="22"/>
          <w:szCs w:val="22"/>
        </w:rPr>
      </w:pPr>
      <w:r w:rsidRPr="00375DAA">
        <w:rPr>
          <w:sz w:val="22"/>
          <w:szCs w:val="22"/>
        </w:rPr>
        <w:t xml:space="preserve">Poznámka: </w:t>
      </w:r>
    </w:p>
    <w:p w14:paraId="5DA9CCD0" w14:textId="77777777" w:rsidR="001C2AAA" w:rsidRPr="00375DAA" w:rsidRDefault="00B13BAC" w:rsidP="00354C5A">
      <w:pPr>
        <w:tabs>
          <w:tab w:val="left" w:pos="9072"/>
        </w:tabs>
        <w:spacing w:after="0" w:line="259" w:lineRule="auto"/>
        <w:ind w:left="1276" w:right="-1"/>
        <w:rPr>
          <w:i/>
          <w:sz w:val="22"/>
        </w:rPr>
      </w:pPr>
      <w:r w:rsidRPr="00B13BAC">
        <w:rPr>
          <w:i/>
          <w:iCs/>
          <w:sz w:val="22"/>
        </w:rPr>
        <w:t>Prepočet inej meny na menu euro sa vykoná podľa kurzu Európskej centrálnej banky. Rozhodujúcim dňom je de</w:t>
      </w:r>
      <w:r w:rsidR="003401D9">
        <w:rPr>
          <w:i/>
          <w:iCs/>
          <w:sz w:val="22"/>
        </w:rPr>
        <w:t>ň</w:t>
      </w:r>
      <w:r w:rsidRPr="00B13BAC">
        <w:rPr>
          <w:i/>
          <w:iCs/>
          <w:sz w:val="22"/>
        </w:rPr>
        <w:t xml:space="preserve"> odoslania oznámenia o vyhlásení verejného obstarávania, resp. výzvy na prekladanie ponúk do vestníka úradu.</w:t>
      </w:r>
    </w:p>
    <w:p w14:paraId="562325E5" w14:textId="77777777" w:rsidR="002F7AAB" w:rsidRPr="00375DAA" w:rsidRDefault="002F7AAB" w:rsidP="002F7AAB">
      <w:pPr>
        <w:pStyle w:val="Default"/>
        <w:tabs>
          <w:tab w:val="left" w:pos="993"/>
        </w:tabs>
        <w:jc w:val="both"/>
        <w:rPr>
          <w:sz w:val="22"/>
          <w:szCs w:val="22"/>
        </w:rPr>
      </w:pPr>
    </w:p>
    <w:p w14:paraId="1D71B655" w14:textId="77777777" w:rsidR="00FB5F00" w:rsidRDefault="00FB5F00" w:rsidP="00FB5F00">
      <w:pPr>
        <w:pStyle w:val="Default"/>
        <w:ind w:left="1276"/>
        <w:jc w:val="both"/>
        <w:rPr>
          <w:i/>
          <w:iCs/>
          <w:color w:val="auto"/>
          <w:sz w:val="22"/>
          <w:szCs w:val="22"/>
        </w:rPr>
      </w:pPr>
    </w:p>
    <w:p w14:paraId="2E6CA330" w14:textId="77777777" w:rsidR="009B05F1" w:rsidRDefault="009B05F1" w:rsidP="00AF62E7">
      <w:pPr>
        <w:pStyle w:val="Default"/>
        <w:numPr>
          <w:ilvl w:val="2"/>
          <w:numId w:val="34"/>
        </w:numPr>
        <w:ind w:left="993" w:hanging="567"/>
        <w:jc w:val="both"/>
        <w:rPr>
          <w:color w:val="auto"/>
          <w:sz w:val="22"/>
          <w:szCs w:val="22"/>
        </w:rPr>
      </w:pPr>
      <w:r>
        <w:rPr>
          <w:color w:val="auto"/>
          <w:sz w:val="22"/>
          <w:szCs w:val="22"/>
        </w:rPr>
        <w:t xml:space="preserve">§ 34 ods. </w:t>
      </w:r>
      <w:r w:rsidR="00E118E1">
        <w:rPr>
          <w:color w:val="auto"/>
          <w:sz w:val="22"/>
          <w:szCs w:val="22"/>
        </w:rPr>
        <w:t xml:space="preserve">1 písm. </w:t>
      </w:r>
      <w:r w:rsidR="00FA0B87">
        <w:rPr>
          <w:color w:val="auto"/>
          <w:sz w:val="22"/>
          <w:szCs w:val="22"/>
        </w:rPr>
        <w:t>d</w:t>
      </w:r>
      <w:r>
        <w:rPr>
          <w:color w:val="auto"/>
          <w:sz w:val="22"/>
          <w:szCs w:val="22"/>
        </w:rPr>
        <w:t>)</w:t>
      </w:r>
    </w:p>
    <w:p w14:paraId="18BD26C8" w14:textId="77777777" w:rsidR="009B05F1" w:rsidRPr="00354C5A" w:rsidRDefault="00354C5A" w:rsidP="009B05F1">
      <w:pPr>
        <w:pStyle w:val="Default"/>
        <w:ind w:left="1276"/>
        <w:jc w:val="both"/>
        <w:rPr>
          <w:i/>
          <w:iCs/>
          <w:sz w:val="22"/>
          <w:szCs w:val="22"/>
          <w:u w:val="single"/>
        </w:rPr>
      </w:pPr>
      <w:r w:rsidRPr="00354C5A">
        <w:rPr>
          <w:sz w:val="22"/>
          <w:szCs w:val="22"/>
        </w:rPr>
        <w:t xml:space="preserve">Uchádzač musí preukázať svoju technickú spôsobilosť alebo odbornú spôsobilosť predložením dokladov/dokumentov podľa </w:t>
      </w:r>
      <w:r w:rsidRPr="00354C5A">
        <w:rPr>
          <w:b/>
          <w:bCs/>
          <w:sz w:val="22"/>
          <w:szCs w:val="22"/>
        </w:rPr>
        <w:t xml:space="preserve">§ 34 ods. 1 písm. d) </w:t>
      </w:r>
      <w:r w:rsidRPr="00354C5A">
        <w:rPr>
          <w:sz w:val="22"/>
          <w:szCs w:val="22"/>
        </w:rPr>
        <w:t>zákona o verejnom obstarávaní opisom technického vybavenia, študijných a výskumných zariadení a opatrení použitých uchádzačom alebo záujemcom na zabezpečenie kvality.</w:t>
      </w:r>
    </w:p>
    <w:p w14:paraId="2B857EEE" w14:textId="77777777" w:rsidR="009B05F1" w:rsidRDefault="00BC0192" w:rsidP="009B05F1">
      <w:pPr>
        <w:pStyle w:val="Default"/>
        <w:ind w:left="1276"/>
        <w:jc w:val="both"/>
        <w:rPr>
          <w:i/>
          <w:iCs/>
          <w:color w:val="auto"/>
          <w:sz w:val="22"/>
          <w:szCs w:val="22"/>
        </w:rPr>
      </w:pPr>
      <w:r>
        <w:rPr>
          <w:i/>
          <w:iCs/>
          <w:color w:val="auto"/>
          <w:sz w:val="22"/>
          <w:szCs w:val="22"/>
        </w:rPr>
        <w:t>.</w:t>
      </w:r>
    </w:p>
    <w:p w14:paraId="3B6333BF" w14:textId="77777777" w:rsidR="00354C5A" w:rsidRPr="00375DAA" w:rsidRDefault="00354C5A" w:rsidP="00354C5A">
      <w:pPr>
        <w:pStyle w:val="Default"/>
        <w:ind w:left="1276"/>
        <w:rPr>
          <w:sz w:val="22"/>
          <w:szCs w:val="22"/>
          <w:u w:val="single"/>
        </w:rPr>
      </w:pPr>
      <w:r w:rsidRPr="00375DAA">
        <w:rPr>
          <w:sz w:val="22"/>
          <w:szCs w:val="22"/>
          <w:u w:val="single"/>
        </w:rPr>
        <w:t xml:space="preserve">Minimálna požadovaná úroveň: </w:t>
      </w:r>
    </w:p>
    <w:p w14:paraId="67C50492" w14:textId="77777777" w:rsidR="00A031E8" w:rsidRPr="00354C5A" w:rsidRDefault="00354C5A" w:rsidP="009B05F1">
      <w:pPr>
        <w:pStyle w:val="Default"/>
        <w:ind w:left="1276"/>
        <w:jc w:val="both"/>
        <w:rPr>
          <w:color w:val="auto"/>
          <w:sz w:val="22"/>
          <w:szCs w:val="22"/>
        </w:rPr>
      </w:pPr>
      <w:r w:rsidRPr="00354C5A">
        <w:rPr>
          <w:color w:val="auto"/>
          <w:sz w:val="22"/>
          <w:szCs w:val="22"/>
        </w:rPr>
        <w:t xml:space="preserve">Podľa § 34 ods. 1 písm. d) v súvislosti s § 35 zákona o verejnom obstarávaní uchádzač splnenie podmienky účasti preukáže nasledujúcimi platným certifikátom systému riadenia kvality podľa medzinárodnej normy ISO 9001 alebo iným ekvivalentným dokladom od </w:t>
      </w:r>
      <w:r w:rsidRPr="00354C5A">
        <w:rPr>
          <w:color w:val="auto"/>
          <w:sz w:val="22"/>
          <w:szCs w:val="22"/>
        </w:rPr>
        <w:lastRenderedPageBreak/>
        <w:t>nezávislej certifikačnej autority, ktorým preukáže svoju spôsobilosť v oblasti predmetu zákazky.</w:t>
      </w:r>
    </w:p>
    <w:p w14:paraId="0C4D3B3F" w14:textId="77777777" w:rsidR="00A031E8" w:rsidRDefault="00A031E8" w:rsidP="009B05F1">
      <w:pPr>
        <w:pStyle w:val="Default"/>
        <w:ind w:left="1276"/>
        <w:jc w:val="both"/>
        <w:rPr>
          <w:i/>
          <w:iCs/>
          <w:color w:val="auto"/>
          <w:sz w:val="22"/>
          <w:szCs w:val="22"/>
        </w:rPr>
      </w:pPr>
    </w:p>
    <w:p w14:paraId="09E68A13" w14:textId="77777777" w:rsidR="00FB5F00" w:rsidRDefault="00354C5A" w:rsidP="00354C5A">
      <w:pPr>
        <w:pStyle w:val="Default"/>
        <w:ind w:left="1276"/>
        <w:jc w:val="both"/>
        <w:rPr>
          <w:color w:val="auto"/>
          <w:sz w:val="22"/>
          <w:szCs w:val="22"/>
        </w:rPr>
      </w:pPr>
      <w:r w:rsidRPr="00354C5A">
        <w:rPr>
          <w:color w:val="auto"/>
          <w:sz w:val="22"/>
          <w:szCs w:val="22"/>
        </w:rPr>
        <w:t>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systému manažérstva kvality predložené uchádzačom alebo záujemcom, ktorými preukáže, že ním navrhované opatrenia na zabezpečenie systému manažérstva kvality sú v súlade s požadovanými slovenskými technickými normami na systém manažérstva kvality.</w:t>
      </w:r>
    </w:p>
    <w:p w14:paraId="6C4BB87E" w14:textId="77777777" w:rsidR="00636D31" w:rsidRDefault="00636D31" w:rsidP="00354C5A">
      <w:pPr>
        <w:pStyle w:val="Default"/>
        <w:ind w:left="1276"/>
        <w:jc w:val="both"/>
        <w:rPr>
          <w:color w:val="auto"/>
          <w:sz w:val="22"/>
          <w:szCs w:val="22"/>
        </w:rPr>
      </w:pPr>
    </w:p>
    <w:p w14:paraId="2FF19F74" w14:textId="77777777" w:rsidR="00636D31" w:rsidRDefault="00636D31" w:rsidP="00354C5A">
      <w:pPr>
        <w:pStyle w:val="Default"/>
        <w:ind w:left="1276"/>
        <w:jc w:val="both"/>
        <w:rPr>
          <w:color w:val="auto"/>
          <w:sz w:val="22"/>
          <w:szCs w:val="22"/>
        </w:rPr>
      </w:pPr>
    </w:p>
    <w:p w14:paraId="637EEB59" w14:textId="77777777" w:rsidR="00636D31" w:rsidRDefault="00636D31" w:rsidP="00AF62E7">
      <w:pPr>
        <w:pStyle w:val="Default"/>
        <w:numPr>
          <w:ilvl w:val="2"/>
          <w:numId w:val="34"/>
        </w:numPr>
        <w:tabs>
          <w:tab w:val="left" w:pos="993"/>
        </w:tabs>
        <w:ind w:hanging="294"/>
        <w:rPr>
          <w:sz w:val="22"/>
          <w:szCs w:val="22"/>
        </w:rPr>
      </w:pPr>
      <w:r w:rsidRPr="00375DAA">
        <w:rPr>
          <w:sz w:val="22"/>
          <w:szCs w:val="22"/>
        </w:rPr>
        <w:t xml:space="preserve">§ 34 ods. 1 písm. g) </w:t>
      </w:r>
    </w:p>
    <w:p w14:paraId="171796BE" w14:textId="77777777" w:rsidR="00636D31" w:rsidRPr="00375DAA" w:rsidRDefault="00636D31" w:rsidP="00AF62E7">
      <w:pPr>
        <w:pStyle w:val="Default"/>
        <w:numPr>
          <w:ilvl w:val="0"/>
          <w:numId w:val="33"/>
        </w:numPr>
        <w:tabs>
          <w:tab w:val="left" w:pos="993"/>
        </w:tabs>
        <w:ind w:left="1276" w:hanging="283"/>
        <w:jc w:val="both"/>
        <w:rPr>
          <w:sz w:val="22"/>
          <w:szCs w:val="22"/>
        </w:rPr>
      </w:pPr>
      <w:r w:rsidRPr="00375DAA">
        <w:rPr>
          <w:b/>
          <w:bCs/>
          <w:sz w:val="22"/>
          <w:szCs w:val="22"/>
        </w:rPr>
        <w:t>údaje o vzdelaní a odbornej praxi alebo odbornej kvalifikácii osôb určených na plnenie zmluvy alebo riadiacich zamestnancov</w:t>
      </w:r>
    </w:p>
    <w:p w14:paraId="7EFEAF97" w14:textId="77777777" w:rsidR="00636D31" w:rsidRPr="00375DAA" w:rsidRDefault="00636D31" w:rsidP="00636D31">
      <w:pPr>
        <w:pStyle w:val="Default"/>
        <w:ind w:left="993"/>
        <w:rPr>
          <w:sz w:val="22"/>
          <w:szCs w:val="22"/>
          <w:u w:val="single"/>
        </w:rPr>
      </w:pPr>
    </w:p>
    <w:p w14:paraId="0BA33962" w14:textId="77777777" w:rsidR="00636D31" w:rsidRPr="00375DAA" w:rsidRDefault="00636D31" w:rsidP="00636D31">
      <w:pPr>
        <w:pStyle w:val="Default"/>
        <w:ind w:left="1276"/>
        <w:rPr>
          <w:sz w:val="22"/>
          <w:szCs w:val="22"/>
          <w:u w:val="single"/>
        </w:rPr>
      </w:pPr>
      <w:r w:rsidRPr="00375DAA">
        <w:rPr>
          <w:sz w:val="22"/>
          <w:szCs w:val="22"/>
          <w:u w:val="single"/>
        </w:rPr>
        <w:t xml:space="preserve">Minimálna požadovaná úroveň: </w:t>
      </w:r>
    </w:p>
    <w:p w14:paraId="0FDD0C18" w14:textId="77777777" w:rsidR="00636D31" w:rsidRPr="00A03AC1" w:rsidRDefault="00636D31" w:rsidP="00636D31">
      <w:pPr>
        <w:pStyle w:val="Default"/>
        <w:ind w:left="1276"/>
        <w:jc w:val="both"/>
        <w:rPr>
          <w:sz w:val="22"/>
          <w:szCs w:val="22"/>
        </w:rPr>
      </w:pPr>
      <w:r w:rsidRPr="00375DAA">
        <w:rPr>
          <w:sz w:val="22"/>
          <w:szCs w:val="22"/>
        </w:rPr>
        <w:t xml:space="preserve">Verejný obstarávateľ požaduje preukázanie vzdelania a </w:t>
      </w:r>
      <w:r w:rsidRPr="00A03AC1">
        <w:rPr>
          <w:sz w:val="22"/>
          <w:szCs w:val="22"/>
        </w:rPr>
        <w:t>odbornej praxe v dĺžke minimálne</w:t>
      </w:r>
      <w:r w:rsidR="00A37FBD">
        <w:rPr>
          <w:sz w:val="22"/>
          <w:szCs w:val="22"/>
        </w:rPr>
        <w:t xml:space="preserve"> 3</w:t>
      </w:r>
      <w:r w:rsidRPr="00A03AC1">
        <w:rPr>
          <w:sz w:val="22"/>
          <w:szCs w:val="22"/>
        </w:rPr>
        <w:t xml:space="preserve"> rokov, resp. odbornej kvalifikácie </w:t>
      </w:r>
      <w:r w:rsidR="00A37FBD">
        <w:rPr>
          <w:sz w:val="22"/>
          <w:szCs w:val="22"/>
        </w:rPr>
        <w:t>servisných</w:t>
      </w:r>
      <w:r w:rsidRPr="00A03AC1">
        <w:rPr>
          <w:sz w:val="22"/>
          <w:szCs w:val="22"/>
        </w:rPr>
        <w:t xml:space="preserve"> pracovníkov: </w:t>
      </w:r>
    </w:p>
    <w:p w14:paraId="2E259DA2" w14:textId="77777777" w:rsidR="00636D31" w:rsidRPr="00A03AC1" w:rsidRDefault="00636D31" w:rsidP="00AF62E7">
      <w:pPr>
        <w:pStyle w:val="Default"/>
        <w:numPr>
          <w:ilvl w:val="0"/>
          <w:numId w:val="44"/>
        </w:numPr>
        <w:ind w:left="1985"/>
        <w:rPr>
          <w:sz w:val="22"/>
          <w:szCs w:val="22"/>
        </w:rPr>
      </w:pPr>
      <w:r>
        <w:rPr>
          <w:sz w:val="22"/>
          <w:szCs w:val="22"/>
        </w:rPr>
        <w:t>Servisný pracovník</w:t>
      </w:r>
    </w:p>
    <w:p w14:paraId="741D0A11" w14:textId="77777777" w:rsidR="00636D31" w:rsidRPr="00375DAA" w:rsidRDefault="00636D31" w:rsidP="00636D31">
      <w:pPr>
        <w:pStyle w:val="Default"/>
        <w:ind w:left="1985"/>
        <w:jc w:val="both"/>
        <w:rPr>
          <w:sz w:val="22"/>
          <w:szCs w:val="22"/>
        </w:rPr>
      </w:pPr>
      <w:r w:rsidRPr="00375DAA">
        <w:rPr>
          <w:sz w:val="22"/>
          <w:szCs w:val="22"/>
        </w:rPr>
        <w:t>Osoba vo funkcii s</w:t>
      </w:r>
      <w:r>
        <w:rPr>
          <w:sz w:val="22"/>
          <w:szCs w:val="22"/>
        </w:rPr>
        <w:t>ervisného pracovníka</w:t>
      </w:r>
      <w:r w:rsidRPr="00375DAA">
        <w:rPr>
          <w:sz w:val="22"/>
          <w:szCs w:val="22"/>
        </w:rPr>
        <w:t>, ktorou uchádzač preukáže splnenie predmetnej podmienky účasti, bude v prípade úspešnosti ponuky uchádzača uvedená v</w:t>
      </w:r>
      <w:r>
        <w:rPr>
          <w:sz w:val="22"/>
          <w:szCs w:val="22"/>
        </w:rPr>
        <w:t> Servisnej zmluve</w:t>
      </w:r>
      <w:r w:rsidRPr="00375DAA">
        <w:rPr>
          <w:sz w:val="22"/>
          <w:szCs w:val="22"/>
        </w:rPr>
        <w:t xml:space="preserve"> a bude sa podieľať v navrhnutých pozíciách na plnení predmetu zmluvy. </w:t>
      </w:r>
    </w:p>
    <w:p w14:paraId="1918338D" w14:textId="77777777" w:rsidR="00636D31" w:rsidRPr="00375DAA" w:rsidRDefault="00636D31" w:rsidP="00636D31">
      <w:pPr>
        <w:pStyle w:val="Default"/>
        <w:ind w:left="1985"/>
        <w:jc w:val="both"/>
        <w:rPr>
          <w:sz w:val="22"/>
          <w:szCs w:val="22"/>
        </w:rPr>
      </w:pPr>
      <w:r>
        <w:rPr>
          <w:sz w:val="22"/>
          <w:szCs w:val="22"/>
        </w:rPr>
        <w:t>Servisný pracovník</w:t>
      </w:r>
      <w:r w:rsidRPr="00375DAA">
        <w:rPr>
          <w:sz w:val="22"/>
          <w:szCs w:val="22"/>
        </w:rPr>
        <w:t xml:space="preserve"> musí spĺňať nasledovné kritériá – uchádzač predloží: </w:t>
      </w:r>
    </w:p>
    <w:p w14:paraId="507E67FC" w14:textId="77777777" w:rsidR="00636D31" w:rsidRDefault="00A37FBD" w:rsidP="00AF62E7">
      <w:pPr>
        <w:pStyle w:val="Default"/>
        <w:numPr>
          <w:ilvl w:val="0"/>
          <w:numId w:val="33"/>
        </w:numPr>
        <w:ind w:left="2410"/>
        <w:jc w:val="both"/>
        <w:rPr>
          <w:sz w:val="22"/>
          <w:szCs w:val="22"/>
        </w:rPr>
      </w:pPr>
      <w:r>
        <w:rPr>
          <w:b/>
          <w:bCs/>
          <w:sz w:val="22"/>
          <w:szCs w:val="22"/>
        </w:rPr>
        <w:t>Certifikát o odbornom vyškolení</w:t>
      </w:r>
    </w:p>
    <w:p w14:paraId="1C681E7E" w14:textId="77777777" w:rsidR="00636D31" w:rsidRDefault="00636D31" w:rsidP="00AF62E7">
      <w:pPr>
        <w:pStyle w:val="Default"/>
        <w:numPr>
          <w:ilvl w:val="0"/>
          <w:numId w:val="33"/>
        </w:numPr>
        <w:ind w:left="2410"/>
        <w:jc w:val="both"/>
        <w:rPr>
          <w:sz w:val="22"/>
          <w:szCs w:val="22"/>
        </w:rPr>
      </w:pPr>
      <w:r>
        <w:rPr>
          <w:b/>
          <w:bCs/>
          <w:sz w:val="22"/>
          <w:szCs w:val="22"/>
        </w:rPr>
        <w:t xml:space="preserve">Životopis, </w:t>
      </w:r>
      <w:r w:rsidRPr="00AB2254">
        <w:rPr>
          <w:sz w:val="22"/>
          <w:szCs w:val="22"/>
        </w:rPr>
        <w:t>kde budú uvedené údaje o jeho dosiahnutom vzdelaní, odbornej praxi</w:t>
      </w:r>
      <w:r>
        <w:rPr>
          <w:sz w:val="22"/>
          <w:szCs w:val="22"/>
        </w:rPr>
        <w:t xml:space="preserve"> (v dĺžke min. </w:t>
      </w:r>
      <w:r w:rsidR="00A37FBD">
        <w:rPr>
          <w:sz w:val="22"/>
          <w:szCs w:val="22"/>
        </w:rPr>
        <w:t>3</w:t>
      </w:r>
      <w:r>
        <w:rPr>
          <w:sz w:val="22"/>
          <w:szCs w:val="22"/>
        </w:rPr>
        <w:t xml:space="preserve"> rokov)</w:t>
      </w:r>
      <w:r w:rsidRPr="00AB2254">
        <w:rPr>
          <w:sz w:val="22"/>
          <w:szCs w:val="22"/>
        </w:rPr>
        <w:t>. Doklad je potrebné predložiť v originálnom vyhotovení alebo úradne osvedčenej kópii s podpisom štatutárneho zástupcu uchádzača, alebo iného zástupcu uchádzača, ktorý je oprávnený konať v mene uchádzača.</w:t>
      </w:r>
    </w:p>
    <w:p w14:paraId="6166897C" w14:textId="77777777" w:rsidR="00EE3F52" w:rsidRDefault="00EE3F52" w:rsidP="00EE3F52">
      <w:pPr>
        <w:pStyle w:val="Default"/>
        <w:jc w:val="both"/>
        <w:rPr>
          <w:sz w:val="22"/>
          <w:szCs w:val="22"/>
        </w:rPr>
      </w:pPr>
    </w:p>
    <w:p w14:paraId="35B53F5A" w14:textId="77777777" w:rsidR="00EE3F52" w:rsidRDefault="00EE3F52" w:rsidP="00EE3F52">
      <w:pPr>
        <w:pStyle w:val="Default"/>
        <w:jc w:val="both"/>
        <w:rPr>
          <w:sz w:val="22"/>
          <w:szCs w:val="22"/>
        </w:rPr>
      </w:pPr>
    </w:p>
    <w:p w14:paraId="054C295B" w14:textId="77777777" w:rsidR="00034EBD" w:rsidRDefault="00034EBD" w:rsidP="00034EBD">
      <w:pPr>
        <w:pStyle w:val="Default"/>
        <w:numPr>
          <w:ilvl w:val="2"/>
          <w:numId w:val="34"/>
        </w:numPr>
        <w:tabs>
          <w:tab w:val="left" w:pos="993"/>
        </w:tabs>
        <w:ind w:hanging="294"/>
        <w:rPr>
          <w:sz w:val="22"/>
          <w:szCs w:val="22"/>
        </w:rPr>
      </w:pPr>
      <w:r w:rsidRPr="00375DAA">
        <w:rPr>
          <w:sz w:val="22"/>
          <w:szCs w:val="22"/>
        </w:rPr>
        <w:t xml:space="preserve">§ 34 ods. 1 písm. </w:t>
      </w:r>
      <w:r>
        <w:rPr>
          <w:sz w:val="22"/>
          <w:szCs w:val="22"/>
        </w:rPr>
        <w:t>m</w:t>
      </w:r>
      <w:r w:rsidRPr="00375DAA">
        <w:rPr>
          <w:sz w:val="22"/>
          <w:szCs w:val="22"/>
        </w:rPr>
        <w:t xml:space="preserve">) </w:t>
      </w:r>
    </w:p>
    <w:p w14:paraId="55DB2A60" w14:textId="77777777" w:rsidR="00034EBD" w:rsidRPr="00034EBD" w:rsidRDefault="00034EBD" w:rsidP="00034EBD">
      <w:pPr>
        <w:pStyle w:val="Default"/>
        <w:tabs>
          <w:tab w:val="left" w:pos="993"/>
        </w:tabs>
        <w:ind w:left="567"/>
        <w:rPr>
          <w:b/>
          <w:bCs/>
          <w:sz w:val="22"/>
          <w:szCs w:val="22"/>
        </w:rPr>
      </w:pPr>
      <w:r w:rsidRPr="00034EBD">
        <w:rPr>
          <w:b/>
          <w:bCs/>
          <w:sz w:val="22"/>
          <w:szCs w:val="22"/>
        </w:rPr>
        <w:t>ak ide o tovar, ktorý sa má dodať,</w:t>
      </w:r>
    </w:p>
    <w:p w14:paraId="53F5860E" w14:textId="77777777" w:rsidR="00034EBD" w:rsidRPr="00034EBD" w:rsidRDefault="00034EBD" w:rsidP="00034EBD">
      <w:pPr>
        <w:pStyle w:val="Default"/>
        <w:numPr>
          <w:ilvl w:val="0"/>
          <w:numId w:val="33"/>
        </w:numPr>
        <w:tabs>
          <w:tab w:val="left" w:pos="993"/>
        </w:tabs>
        <w:rPr>
          <w:b/>
          <w:bCs/>
          <w:sz w:val="22"/>
          <w:szCs w:val="22"/>
        </w:rPr>
      </w:pPr>
      <w:r w:rsidRPr="00034EBD">
        <w:rPr>
          <w:b/>
          <w:bCs/>
          <w:sz w:val="22"/>
          <w:szCs w:val="22"/>
        </w:rPr>
        <w:t>1.vzorkami, opismi alebo fotografiami, ktorých pravosť musí byť overená, ak to verejný obstarávateľ alebo obstarávateľ vyžaduje alebo</w:t>
      </w:r>
    </w:p>
    <w:p w14:paraId="0D24B77B" w14:textId="77777777" w:rsidR="00034EBD" w:rsidRPr="00034EBD" w:rsidRDefault="00034EBD" w:rsidP="00034EBD">
      <w:pPr>
        <w:pStyle w:val="Default"/>
        <w:numPr>
          <w:ilvl w:val="0"/>
          <w:numId w:val="33"/>
        </w:numPr>
        <w:tabs>
          <w:tab w:val="left" w:pos="993"/>
        </w:tabs>
        <w:rPr>
          <w:b/>
          <w:bCs/>
          <w:sz w:val="22"/>
          <w:szCs w:val="22"/>
        </w:rPr>
      </w:pPr>
      <w:r w:rsidRPr="00034EBD">
        <w:rPr>
          <w:b/>
          <w:bCs/>
          <w:sz w:val="22"/>
          <w:szCs w:val="22"/>
        </w:rPr>
        <w:t>2.certifikátmi alebo potvrdeniami s jasne identifikovanými odkazmi na technické špecifikácie alebo technické normy vzťahujúce sa na tovar, vydanými orgánmi kontroly kvality alebo určenými orgánmi s právomocou posudzovať zhodu.</w:t>
      </w:r>
    </w:p>
    <w:p w14:paraId="549FAED7" w14:textId="77777777" w:rsidR="00034EBD" w:rsidRPr="00375DAA" w:rsidRDefault="00034EBD" w:rsidP="00034EBD">
      <w:pPr>
        <w:pStyle w:val="Default"/>
        <w:ind w:left="993"/>
        <w:rPr>
          <w:sz w:val="22"/>
          <w:szCs w:val="22"/>
          <w:u w:val="single"/>
        </w:rPr>
      </w:pPr>
    </w:p>
    <w:p w14:paraId="0D03610D" w14:textId="77777777" w:rsidR="00034EBD" w:rsidRPr="00375DAA" w:rsidRDefault="00034EBD" w:rsidP="00034EBD">
      <w:pPr>
        <w:pStyle w:val="Default"/>
        <w:ind w:left="1276"/>
        <w:rPr>
          <w:sz w:val="22"/>
          <w:szCs w:val="22"/>
          <w:u w:val="single"/>
        </w:rPr>
      </w:pPr>
      <w:r w:rsidRPr="00375DAA">
        <w:rPr>
          <w:sz w:val="22"/>
          <w:szCs w:val="22"/>
          <w:u w:val="single"/>
        </w:rPr>
        <w:t xml:space="preserve">Minimálna požadovaná úroveň: </w:t>
      </w:r>
    </w:p>
    <w:p w14:paraId="55AED543" w14:textId="77777777" w:rsidR="00034EBD" w:rsidRPr="00A03AC1" w:rsidRDefault="00034EBD" w:rsidP="00034EBD">
      <w:pPr>
        <w:pStyle w:val="Default"/>
        <w:ind w:left="1276"/>
        <w:jc w:val="both"/>
        <w:rPr>
          <w:sz w:val="22"/>
          <w:szCs w:val="22"/>
        </w:rPr>
      </w:pPr>
      <w:r w:rsidRPr="00375DAA">
        <w:rPr>
          <w:sz w:val="22"/>
          <w:szCs w:val="22"/>
        </w:rPr>
        <w:t xml:space="preserve">Verejný obstarávateľ požaduje preukázanie </w:t>
      </w:r>
      <w:r>
        <w:rPr>
          <w:sz w:val="22"/>
          <w:szCs w:val="22"/>
        </w:rPr>
        <w:t>bodu 1 a 2 nasledovn</w:t>
      </w:r>
      <w:r w:rsidR="00E223CE">
        <w:rPr>
          <w:sz w:val="22"/>
          <w:szCs w:val="22"/>
        </w:rPr>
        <w:t>e</w:t>
      </w:r>
      <w:r>
        <w:rPr>
          <w:sz w:val="22"/>
          <w:szCs w:val="22"/>
        </w:rPr>
        <w:t>:</w:t>
      </w:r>
      <w:r w:rsidRPr="00A03AC1">
        <w:rPr>
          <w:sz w:val="22"/>
          <w:szCs w:val="22"/>
        </w:rPr>
        <w:t xml:space="preserve"> </w:t>
      </w:r>
    </w:p>
    <w:p w14:paraId="2F384541" w14:textId="77777777" w:rsidR="00034EBD" w:rsidRDefault="00034EBD" w:rsidP="00034EBD">
      <w:pPr>
        <w:pStyle w:val="Default"/>
        <w:numPr>
          <w:ilvl w:val="0"/>
          <w:numId w:val="33"/>
        </w:numPr>
        <w:ind w:left="2410"/>
        <w:jc w:val="both"/>
        <w:rPr>
          <w:sz w:val="22"/>
          <w:szCs w:val="22"/>
        </w:rPr>
      </w:pPr>
      <w:r>
        <w:rPr>
          <w:sz w:val="22"/>
          <w:szCs w:val="22"/>
        </w:rPr>
        <w:t>Technický opis a fotografie</w:t>
      </w:r>
    </w:p>
    <w:p w14:paraId="1CC5A742" w14:textId="77777777" w:rsidR="00034EBD" w:rsidRDefault="00034EBD" w:rsidP="00034EBD">
      <w:pPr>
        <w:pStyle w:val="Default"/>
        <w:numPr>
          <w:ilvl w:val="0"/>
          <w:numId w:val="33"/>
        </w:numPr>
        <w:ind w:left="2410"/>
        <w:jc w:val="both"/>
        <w:rPr>
          <w:sz w:val="22"/>
          <w:szCs w:val="22"/>
        </w:rPr>
      </w:pPr>
      <w:r>
        <w:rPr>
          <w:sz w:val="22"/>
          <w:szCs w:val="22"/>
        </w:rPr>
        <w:t>Certifíkát resp. Vyhlásenie o zhode, Potvrdenie o pridelení a platnosti ŠUKL kódu</w:t>
      </w:r>
    </w:p>
    <w:p w14:paraId="65AE3DE1" w14:textId="77777777" w:rsidR="00ED1C3C" w:rsidRPr="00AB2254" w:rsidRDefault="00ED1C3C" w:rsidP="00821E82">
      <w:pPr>
        <w:pStyle w:val="Default"/>
        <w:ind w:left="2410"/>
        <w:jc w:val="both"/>
        <w:rPr>
          <w:sz w:val="22"/>
          <w:szCs w:val="22"/>
        </w:rPr>
      </w:pPr>
    </w:p>
    <w:p w14:paraId="6888D5B3" w14:textId="77777777" w:rsidR="00034EBD" w:rsidRPr="00AB2254" w:rsidRDefault="00034EBD" w:rsidP="00034EBD">
      <w:pPr>
        <w:pStyle w:val="Default"/>
        <w:jc w:val="both"/>
        <w:rPr>
          <w:sz w:val="22"/>
          <w:szCs w:val="22"/>
        </w:rPr>
      </w:pPr>
    </w:p>
    <w:p w14:paraId="647B229F" w14:textId="77777777" w:rsidR="00CA127E" w:rsidRDefault="00CA127E" w:rsidP="002F7AAB">
      <w:pPr>
        <w:tabs>
          <w:tab w:val="left" w:pos="9072"/>
        </w:tabs>
        <w:spacing w:after="0" w:line="259" w:lineRule="auto"/>
        <w:ind w:left="1276"/>
        <w:rPr>
          <w:i/>
          <w:iCs/>
          <w:sz w:val="22"/>
        </w:rPr>
      </w:pPr>
    </w:p>
    <w:p w14:paraId="62EC0B7F" w14:textId="77777777" w:rsidR="00B465B1" w:rsidRDefault="00B465B1" w:rsidP="0085321D">
      <w:pPr>
        <w:pStyle w:val="Default"/>
        <w:ind w:left="993"/>
        <w:rPr>
          <w:rFonts w:ascii="Arial" w:hAnsi="Arial" w:cs="Arial"/>
          <w:color w:val="auto"/>
          <w:sz w:val="22"/>
          <w:szCs w:val="22"/>
        </w:rPr>
      </w:pPr>
    </w:p>
    <w:p w14:paraId="1481E9E5" w14:textId="77777777" w:rsidR="00FB5F00" w:rsidRDefault="00CA127E" w:rsidP="00CA127E">
      <w:pPr>
        <w:tabs>
          <w:tab w:val="left" w:pos="9072"/>
        </w:tabs>
        <w:spacing w:after="0" w:line="259" w:lineRule="auto"/>
        <w:ind w:left="426" w:hanging="426"/>
        <w:rPr>
          <w:color w:val="auto"/>
          <w:sz w:val="22"/>
        </w:rPr>
      </w:pPr>
      <w:r>
        <w:rPr>
          <w:sz w:val="22"/>
        </w:rPr>
        <w:t xml:space="preserve">3.2. </w:t>
      </w:r>
      <w:r w:rsidRPr="00A623F3">
        <w:rPr>
          <w:color w:val="auto"/>
          <w:sz w:val="22"/>
        </w:rPr>
        <w:t>Uchádzač v ponuke vkladá doklady preukazujúce splnenie podmienok účasti technickej alebo odbornej spôsobilosti elektronicky do systému EVO v pdf naskenovanej forme originálov alebo úradne osvedčených kópií, ak nie je stanovené inak</w:t>
      </w:r>
      <w:r>
        <w:rPr>
          <w:color w:val="auto"/>
          <w:sz w:val="22"/>
        </w:rPr>
        <w:t>.</w:t>
      </w:r>
    </w:p>
    <w:p w14:paraId="56F6B91A" w14:textId="77777777" w:rsidR="00A031E8" w:rsidRDefault="00A031E8" w:rsidP="00CA127E">
      <w:pPr>
        <w:tabs>
          <w:tab w:val="left" w:pos="9072"/>
        </w:tabs>
        <w:spacing w:after="0" w:line="259" w:lineRule="auto"/>
        <w:ind w:left="426" w:hanging="426"/>
        <w:rPr>
          <w:color w:val="auto"/>
          <w:sz w:val="22"/>
        </w:rPr>
      </w:pPr>
    </w:p>
    <w:p w14:paraId="5227FC27" w14:textId="77777777" w:rsidR="00A3689E" w:rsidRPr="00B80660" w:rsidRDefault="00A3689E" w:rsidP="006209CA">
      <w:pPr>
        <w:tabs>
          <w:tab w:val="left" w:pos="9072"/>
        </w:tabs>
        <w:spacing w:after="0" w:line="259" w:lineRule="auto"/>
        <w:ind w:left="1418" w:firstLine="0"/>
        <w:rPr>
          <w:color w:val="auto"/>
          <w:sz w:val="22"/>
        </w:rPr>
      </w:pPr>
    </w:p>
    <w:p w14:paraId="6301389C" w14:textId="77777777" w:rsidR="004325A5" w:rsidRDefault="00EC69C7" w:rsidP="00CA127E">
      <w:pPr>
        <w:tabs>
          <w:tab w:val="left" w:pos="9072"/>
        </w:tabs>
        <w:spacing w:after="0" w:line="259" w:lineRule="auto"/>
        <w:ind w:left="426" w:hanging="426"/>
        <w:rPr>
          <w:sz w:val="22"/>
        </w:rPr>
      </w:pPr>
      <w:r>
        <w:rPr>
          <w:sz w:val="22"/>
        </w:rPr>
        <w:t>3.</w:t>
      </w:r>
      <w:r w:rsidR="00CA127E">
        <w:rPr>
          <w:sz w:val="22"/>
        </w:rPr>
        <w:t>3</w:t>
      </w:r>
      <w:r>
        <w:rPr>
          <w:sz w:val="22"/>
        </w:rPr>
        <w:t xml:space="preserve">. </w:t>
      </w:r>
      <w:r w:rsidR="00960881" w:rsidRPr="00EC69C7">
        <w:rPr>
          <w:sz w:val="22"/>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uchádzačovi poskytnuté. </w:t>
      </w:r>
    </w:p>
    <w:p w14:paraId="40E5ADB6" w14:textId="77777777" w:rsidR="004325A5" w:rsidRDefault="004325A5" w:rsidP="00CA127E">
      <w:pPr>
        <w:tabs>
          <w:tab w:val="left" w:pos="9072"/>
        </w:tabs>
        <w:spacing w:after="0" w:line="259" w:lineRule="auto"/>
        <w:ind w:left="426" w:hanging="426"/>
        <w:rPr>
          <w:sz w:val="22"/>
        </w:rPr>
      </w:pPr>
    </w:p>
    <w:p w14:paraId="4645EE51" w14:textId="77777777" w:rsidR="004325A5" w:rsidRDefault="004325A5" w:rsidP="00CA127E">
      <w:pPr>
        <w:tabs>
          <w:tab w:val="left" w:pos="9072"/>
        </w:tabs>
        <w:spacing w:after="0" w:line="259" w:lineRule="auto"/>
        <w:ind w:left="426" w:hanging="426"/>
        <w:rPr>
          <w:sz w:val="22"/>
        </w:rPr>
      </w:pPr>
    </w:p>
    <w:p w14:paraId="03D4730B" w14:textId="77777777" w:rsidR="00A031E8" w:rsidRDefault="00A031E8" w:rsidP="00CA127E">
      <w:pPr>
        <w:tabs>
          <w:tab w:val="left" w:pos="9072"/>
        </w:tabs>
        <w:spacing w:after="0" w:line="259" w:lineRule="auto"/>
        <w:ind w:left="426" w:hanging="426"/>
        <w:rPr>
          <w:sz w:val="22"/>
        </w:rPr>
      </w:pPr>
    </w:p>
    <w:p w14:paraId="084E29C4" w14:textId="77777777" w:rsidR="00A031E8" w:rsidRDefault="00A031E8" w:rsidP="00CA127E">
      <w:pPr>
        <w:tabs>
          <w:tab w:val="left" w:pos="9072"/>
        </w:tabs>
        <w:spacing w:after="0" w:line="259" w:lineRule="auto"/>
        <w:ind w:left="426" w:hanging="426"/>
        <w:rPr>
          <w:sz w:val="22"/>
        </w:rPr>
      </w:pPr>
    </w:p>
    <w:p w14:paraId="39A50398" w14:textId="77777777" w:rsidR="004325A5" w:rsidRPr="00375DAA" w:rsidRDefault="004325A5" w:rsidP="00CA127E">
      <w:pPr>
        <w:tabs>
          <w:tab w:val="left" w:pos="9072"/>
        </w:tabs>
        <w:spacing w:after="0" w:line="259" w:lineRule="auto"/>
        <w:ind w:left="426" w:hanging="426"/>
        <w:rPr>
          <w:sz w:val="22"/>
        </w:rPr>
      </w:pPr>
    </w:p>
    <w:p w14:paraId="0A87AB53" w14:textId="77777777" w:rsidR="00FE1527" w:rsidRPr="00375DAA" w:rsidRDefault="00FE1527" w:rsidP="00B27C0B">
      <w:pPr>
        <w:pStyle w:val="Odsekzoznamu"/>
        <w:numPr>
          <w:ilvl w:val="0"/>
          <w:numId w:val="26"/>
        </w:numPr>
        <w:shd w:val="clear" w:color="auto" w:fill="D9D9D9" w:themeFill="background1" w:themeFillShade="D9"/>
        <w:tabs>
          <w:tab w:val="left" w:pos="9072"/>
        </w:tabs>
        <w:spacing w:after="0" w:line="259" w:lineRule="auto"/>
        <w:jc w:val="left"/>
        <w:rPr>
          <w:sz w:val="22"/>
        </w:rPr>
      </w:pPr>
      <w:r w:rsidRPr="00375DAA">
        <w:rPr>
          <w:b/>
          <w:i/>
          <w:sz w:val="22"/>
        </w:rPr>
        <w:t>SPLNENIE PODMIENOK ÚČASTI UCHÁDZAČOV VO VEREJNOM OBSTARÁVANÍ JE MOŽNÉ PREUKÁZAŤ AJ JEDNOTNÝM EURÓPSKYM DOKUMENTOM</w:t>
      </w:r>
    </w:p>
    <w:p w14:paraId="11C43F1C" w14:textId="77777777" w:rsidR="00FE1527" w:rsidRPr="003D3EF3" w:rsidRDefault="00FE1527" w:rsidP="00CA127E">
      <w:pPr>
        <w:tabs>
          <w:tab w:val="left" w:pos="9072"/>
        </w:tabs>
        <w:spacing w:after="0"/>
        <w:ind w:left="0" w:right="-1"/>
        <w:rPr>
          <w:b/>
          <w:color w:val="000000" w:themeColor="text1"/>
          <w:sz w:val="22"/>
        </w:rPr>
      </w:pPr>
      <w:r w:rsidRPr="00375DAA">
        <w:rPr>
          <w:sz w:val="22"/>
        </w:rPr>
        <w:t xml:space="preserve">Uchádzač môže predbežne nahradiť doklady na preukázanie splnenia podmienok účasti jednotným európskym dokumentom podľa § 39 zákona o verejnom obstarávaní, uvedený dokument spolu s manuálom na jeho vyplnenie je prístupný na webovej adrese </w:t>
      </w:r>
      <w:hyperlink r:id="rId23" w:history="1">
        <w:r w:rsidR="00CA127E" w:rsidRPr="003D3EF3">
          <w:rPr>
            <w:rStyle w:val="Hypertextovprepojenie"/>
            <w:b/>
            <w:color w:val="000000" w:themeColor="text1"/>
            <w:sz w:val="22"/>
          </w:rPr>
          <w:t>https://www.uvo.gov.sk/jednotny-europsky-dokument-pre-verejne-obstaravanie-602.html</w:t>
        </w:r>
      </w:hyperlink>
      <w:r w:rsidR="003D3EF3" w:rsidRPr="003D3EF3">
        <w:rPr>
          <w:rStyle w:val="Hypertextovprepojenie"/>
          <w:b/>
          <w:color w:val="000000" w:themeColor="text1"/>
          <w:sz w:val="22"/>
        </w:rPr>
        <w:t xml:space="preserve"> , resp. bod 26.9.7., 26.9.8,</w:t>
      </w:r>
      <w:r w:rsidR="00636D31">
        <w:rPr>
          <w:rStyle w:val="Hypertextovprepojenie"/>
          <w:b/>
          <w:color w:val="000000" w:themeColor="text1"/>
          <w:sz w:val="22"/>
        </w:rPr>
        <w:t xml:space="preserve"> 26.9.9.</w:t>
      </w:r>
      <w:r w:rsidR="003D3EF3" w:rsidRPr="003D3EF3">
        <w:rPr>
          <w:rStyle w:val="Hypertextovprepojenie"/>
          <w:b/>
          <w:color w:val="000000" w:themeColor="text1"/>
          <w:sz w:val="22"/>
        </w:rPr>
        <w:t xml:space="preserve">  súťažných podkladov.</w:t>
      </w:r>
    </w:p>
    <w:p w14:paraId="30B5D23D" w14:textId="77777777" w:rsidR="004325A5" w:rsidRDefault="004325A5" w:rsidP="008A6D5C">
      <w:pPr>
        <w:tabs>
          <w:tab w:val="left" w:pos="9072"/>
        </w:tabs>
        <w:spacing w:after="0"/>
        <w:ind w:left="0" w:right="1400"/>
        <w:rPr>
          <w:sz w:val="22"/>
        </w:rPr>
      </w:pPr>
    </w:p>
    <w:p w14:paraId="4A4F496C" w14:textId="77777777" w:rsidR="00B87A2D" w:rsidRDefault="00B87A2D" w:rsidP="008A6D5C">
      <w:pPr>
        <w:tabs>
          <w:tab w:val="left" w:pos="9072"/>
        </w:tabs>
        <w:spacing w:after="0"/>
        <w:ind w:left="0" w:right="1400"/>
        <w:rPr>
          <w:sz w:val="22"/>
        </w:rPr>
      </w:pPr>
    </w:p>
    <w:p w14:paraId="5EC09737" w14:textId="77777777" w:rsidR="00E223CE" w:rsidRDefault="00E223CE" w:rsidP="008A6D5C">
      <w:pPr>
        <w:tabs>
          <w:tab w:val="left" w:pos="9072"/>
        </w:tabs>
        <w:spacing w:after="0"/>
        <w:ind w:left="0" w:right="1400"/>
        <w:rPr>
          <w:sz w:val="22"/>
        </w:rPr>
      </w:pPr>
    </w:p>
    <w:p w14:paraId="1D75F0CD" w14:textId="77777777" w:rsidR="00E223CE" w:rsidRDefault="00E223CE" w:rsidP="008A6D5C">
      <w:pPr>
        <w:tabs>
          <w:tab w:val="left" w:pos="9072"/>
        </w:tabs>
        <w:spacing w:after="0"/>
        <w:ind w:left="0" w:right="1400"/>
        <w:rPr>
          <w:sz w:val="22"/>
        </w:rPr>
      </w:pPr>
    </w:p>
    <w:p w14:paraId="50A39774" w14:textId="77777777" w:rsidR="00E223CE" w:rsidRDefault="00E223CE" w:rsidP="008A6D5C">
      <w:pPr>
        <w:tabs>
          <w:tab w:val="left" w:pos="9072"/>
        </w:tabs>
        <w:spacing w:after="0"/>
        <w:ind w:left="0" w:right="1400"/>
        <w:rPr>
          <w:sz w:val="22"/>
        </w:rPr>
      </w:pPr>
    </w:p>
    <w:p w14:paraId="2EF612B6" w14:textId="77777777" w:rsidR="00E223CE" w:rsidRDefault="00E223CE" w:rsidP="008A6D5C">
      <w:pPr>
        <w:tabs>
          <w:tab w:val="left" w:pos="9072"/>
        </w:tabs>
        <w:spacing w:after="0"/>
        <w:ind w:left="0" w:right="1400"/>
        <w:rPr>
          <w:sz w:val="22"/>
        </w:rPr>
      </w:pPr>
    </w:p>
    <w:p w14:paraId="3138943A" w14:textId="77777777" w:rsidR="00E223CE" w:rsidRDefault="00E223CE" w:rsidP="008A6D5C">
      <w:pPr>
        <w:tabs>
          <w:tab w:val="left" w:pos="9072"/>
        </w:tabs>
        <w:spacing w:after="0"/>
        <w:ind w:left="0" w:right="1400"/>
        <w:rPr>
          <w:sz w:val="22"/>
        </w:rPr>
      </w:pPr>
    </w:p>
    <w:p w14:paraId="629B532E" w14:textId="77777777" w:rsidR="00E223CE" w:rsidRDefault="00E223CE" w:rsidP="008A6D5C">
      <w:pPr>
        <w:tabs>
          <w:tab w:val="left" w:pos="9072"/>
        </w:tabs>
        <w:spacing w:after="0"/>
        <w:ind w:left="0" w:right="1400"/>
        <w:rPr>
          <w:sz w:val="22"/>
        </w:rPr>
      </w:pPr>
    </w:p>
    <w:p w14:paraId="7BD2EAF1" w14:textId="77777777" w:rsidR="00E223CE" w:rsidRDefault="00E223CE" w:rsidP="008A6D5C">
      <w:pPr>
        <w:tabs>
          <w:tab w:val="left" w:pos="9072"/>
        </w:tabs>
        <w:spacing w:after="0"/>
        <w:ind w:left="0" w:right="1400"/>
        <w:rPr>
          <w:sz w:val="22"/>
        </w:rPr>
      </w:pPr>
    </w:p>
    <w:p w14:paraId="658C1A95" w14:textId="77777777" w:rsidR="00E223CE" w:rsidRDefault="00E223CE" w:rsidP="008A6D5C">
      <w:pPr>
        <w:tabs>
          <w:tab w:val="left" w:pos="9072"/>
        </w:tabs>
        <w:spacing w:after="0"/>
        <w:ind w:left="0" w:right="1400"/>
        <w:rPr>
          <w:sz w:val="22"/>
        </w:rPr>
      </w:pPr>
    </w:p>
    <w:p w14:paraId="4AE4A9DC" w14:textId="77777777" w:rsidR="00E223CE" w:rsidRDefault="00E223CE" w:rsidP="008A6D5C">
      <w:pPr>
        <w:tabs>
          <w:tab w:val="left" w:pos="9072"/>
        </w:tabs>
        <w:spacing w:after="0"/>
        <w:ind w:left="0" w:right="1400"/>
        <w:rPr>
          <w:sz w:val="22"/>
        </w:rPr>
      </w:pPr>
    </w:p>
    <w:p w14:paraId="41552DB2" w14:textId="77777777" w:rsidR="00E223CE" w:rsidRDefault="00E223CE" w:rsidP="008A6D5C">
      <w:pPr>
        <w:tabs>
          <w:tab w:val="left" w:pos="9072"/>
        </w:tabs>
        <w:spacing w:after="0"/>
        <w:ind w:left="0" w:right="1400"/>
        <w:rPr>
          <w:sz w:val="22"/>
        </w:rPr>
      </w:pPr>
    </w:p>
    <w:p w14:paraId="7BC6D828" w14:textId="77777777" w:rsidR="00E223CE" w:rsidRDefault="00E223CE" w:rsidP="008A6D5C">
      <w:pPr>
        <w:tabs>
          <w:tab w:val="left" w:pos="9072"/>
        </w:tabs>
        <w:spacing w:after="0"/>
        <w:ind w:left="0" w:right="1400"/>
        <w:rPr>
          <w:sz w:val="22"/>
        </w:rPr>
      </w:pPr>
    </w:p>
    <w:p w14:paraId="165F7636" w14:textId="77777777" w:rsidR="00E223CE" w:rsidRDefault="00E223CE" w:rsidP="008A6D5C">
      <w:pPr>
        <w:tabs>
          <w:tab w:val="left" w:pos="9072"/>
        </w:tabs>
        <w:spacing w:after="0"/>
        <w:ind w:left="0" w:right="1400"/>
        <w:rPr>
          <w:sz w:val="22"/>
        </w:rPr>
      </w:pPr>
    </w:p>
    <w:p w14:paraId="6746BCDF" w14:textId="77777777" w:rsidR="00E223CE" w:rsidRDefault="00E223CE" w:rsidP="008A6D5C">
      <w:pPr>
        <w:tabs>
          <w:tab w:val="left" w:pos="9072"/>
        </w:tabs>
        <w:spacing w:after="0"/>
        <w:ind w:left="0" w:right="1400"/>
        <w:rPr>
          <w:sz w:val="22"/>
        </w:rPr>
      </w:pPr>
    </w:p>
    <w:p w14:paraId="1FC8AD40" w14:textId="77777777" w:rsidR="00E223CE" w:rsidRDefault="00E223CE" w:rsidP="008A6D5C">
      <w:pPr>
        <w:tabs>
          <w:tab w:val="left" w:pos="9072"/>
        </w:tabs>
        <w:spacing w:after="0"/>
        <w:ind w:left="0" w:right="1400"/>
        <w:rPr>
          <w:sz w:val="22"/>
        </w:rPr>
      </w:pPr>
    </w:p>
    <w:p w14:paraId="70AB3BDA" w14:textId="77777777" w:rsidR="00E223CE" w:rsidRDefault="00E223CE" w:rsidP="008A6D5C">
      <w:pPr>
        <w:tabs>
          <w:tab w:val="left" w:pos="9072"/>
        </w:tabs>
        <w:spacing w:after="0"/>
        <w:ind w:left="0" w:right="1400"/>
        <w:rPr>
          <w:sz w:val="22"/>
        </w:rPr>
      </w:pPr>
    </w:p>
    <w:p w14:paraId="7423FE99" w14:textId="77777777" w:rsidR="00E223CE" w:rsidRDefault="00E223CE" w:rsidP="008A6D5C">
      <w:pPr>
        <w:tabs>
          <w:tab w:val="left" w:pos="9072"/>
        </w:tabs>
        <w:spacing w:after="0"/>
        <w:ind w:left="0" w:right="1400"/>
        <w:rPr>
          <w:sz w:val="22"/>
        </w:rPr>
      </w:pPr>
    </w:p>
    <w:p w14:paraId="23EB1CB5" w14:textId="77777777" w:rsidR="00E223CE" w:rsidRDefault="00E223CE" w:rsidP="008A6D5C">
      <w:pPr>
        <w:tabs>
          <w:tab w:val="left" w:pos="9072"/>
        </w:tabs>
        <w:spacing w:after="0"/>
        <w:ind w:left="0" w:right="1400"/>
        <w:rPr>
          <w:sz w:val="22"/>
        </w:rPr>
      </w:pPr>
    </w:p>
    <w:p w14:paraId="0DB91F9A" w14:textId="77777777" w:rsidR="00E223CE" w:rsidRDefault="00E223CE" w:rsidP="008A6D5C">
      <w:pPr>
        <w:tabs>
          <w:tab w:val="left" w:pos="9072"/>
        </w:tabs>
        <w:spacing w:after="0"/>
        <w:ind w:left="0" w:right="1400"/>
        <w:rPr>
          <w:sz w:val="22"/>
        </w:rPr>
      </w:pPr>
    </w:p>
    <w:p w14:paraId="11FE143D" w14:textId="77777777" w:rsidR="00E223CE" w:rsidRDefault="00E223CE" w:rsidP="008A6D5C">
      <w:pPr>
        <w:tabs>
          <w:tab w:val="left" w:pos="9072"/>
        </w:tabs>
        <w:spacing w:after="0"/>
        <w:ind w:left="0" w:right="1400"/>
        <w:rPr>
          <w:sz w:val="22"/>
        </w:rPr>
      </w:pPr>
    </w:p>
    <w:p w14:paraId="5B5B31F7" w14:textId="77777777" w:rsidR="00E223CE" w:rsidRDefault="00E223CE" w:rsidP="008A6D5C">
      <w:pPr>
        <w:tabs>
          <w:tab w:val="left" w:pos="9072"/>
        </w:tabs>
        <w:spacing w:after="0"/>
        <w:ind w:left="0" w:right="1400"/>
        <w:rPr>
          <w:sz w:val="22"/>
        </w:rPr>
      </w:pPr>
    </w:p>
    <w:p w14:paraId="5498A759" w14:textId="77777777" w:rsidR="00E223CE" w:rsidRDefault="00E223CE" w:rsidP="008A6D5C">
      <w:pPr>
        <w:tabs>
          <w:tab w:val="left" w:pos="9072"/>
        </w:tabs>
        <w:spacing w:after="0"/>
        <w:ind w:left="0" w:right="1400"/>
        <w:rPr>
          <w:sz w:val="22"/>
        </w:rPr>
      </w:pPr>
    </w:p>
    <w:p w14:paraId="22EF27E2" w14:textId="77777777" w:rsidR="00A61D04" w:rsidRPr="00375DAA" w:rsidRDefault="00354C5A" w:rsidP="008A6D5C">
      <w:pPr>
        <w:tabs>
          <w:tab w:val="left" w:pos="9072"/>
        </w:tabs>
        <w:spacing w:after="0"/>
        <w:ind w:left="0" w:right="1400"/>
        <w:rPr>
          <w:sz w:val="22"/>
        </w:rPr>
      </w:pPr>
      <w:bookmarkStart w:id="14" w:name="_GoBack"/>
      <w:bookmarkEnd w:id="14"/>
      <w:r>
        <w:rPr>
          <w:sz w:val="22"/>
        </w:rPr>
        <w:lastRenderedPageBreak/>
        <w:t>V</w:t>
      </w:r>
      <w:r w:rsidR="00A61D04" w:rsidRPr="00375DAA">
        <w:rPr>
          <w:sz w:val="22"/>
        </w:rPr>
        <w:t>erejný obstarávateľ:</w:t>
      </w:r>
      <w:r w:rsidR="00A61D04" w:rsidRPr="00375DAA">
        <w:rPr>
          <w:b/>
          <w:sz w:val="22"/>
        </w:rPr>
        <w:t xml:space="preserve"> </w:t>
      </w:r>
    </w:p>
    <w:p w14:paraId="4BD9E0C4" w14:textId="77777777" w:rsidR="00A61D04" w:rsidRPr="00375DAA" w:rsidRDefault="00A61D04" w:rsidP="008A6D5C">
      <w:pPr>
        <w:tabs>
          <w:tab w:val="left" w:pos="9072"/>
        </w:tabs>
        <w:spacing w:after="0" w:line="259" w:lineRule="auto"/>
        <w:ind w:left="0" w:right="-1"/>
        <w:rPr>
          <w:sz w:val="22"/>
        </w:rPr>
      </w:pPr>
      <w:r w:rsidRPr="00375DAA">
        <w:rPr>
          <w:b/>
          <w:sz w:val="22"/>
        </w:rPr>
        <w:t>Ľubovnianska nemocnica, n.o</w:t>
      </w:r>
      <w:r w:rsidR="0028662F" w:rsidRPr="00375DAA">
        <w:rPr>
          <w:b/>
          <w:sz w:val="22"/>
        </w:rPr>
        <w:t>.</w:t>
      </w:r>
    </w:p>
    <w:p w14:paraId="0090ACFA" w14:textId="77777777" w:rsidR="00A61D04" w:rsidRPr="00375DAA" w:rsidRDefault="00A61D04" w:rsidP="008A6D5C">
      <w:pPr>
        <w:tabs>
          <w:tab w:val="left" w:pos="9072"/>
        </w:tabs>
        <w:spacing w:after="0" w:line="259" w:lineRule="auto"/>
        <w:ind w:left="0" w:firstLine="0"/>
        <w:jc w:val="left"/>
        <w:rPr>
          <w:sz w:val="22"/>
        </w:rPr>
      </w:pPr>
      <w:r w:rsidRPr="00375DAA">
        <w:rPr>
          <w:sz w:val="22"/>
        </w:rPr>
        <w:t xml:space="preserve"> </w:t>
      </w:r>
    </w:p>
    <w:p w14:paraId="4948AA44" w14:textId="77777777" w:rsidR="00A61D04" w:rsidRPr="00375DAA" w:rsidRDefault="00A61D04" w:rsidP="008A6D5C">
      <w:pPr>
        <w:tabs>
          <w:tab w:val="left" w:pos="9072"/>
        </w:tabs>
        <w:spacing w:after="0"/>
        <w:ind w:left="0" w:right="1400"/>
        <w:rPr>
          <w:sz w:val="22"/>
        </w:rPr>
      </w:pPr>
      <w:r w:rsidRPr="00375DAA">
        <w:rPr>
          <w:sz w:val="22"/>
        </w:rPr>
        <w:t xml:space="preserve">Názov zákazky: </w:t>
      </w:r>
    </w:p>
    <w:p w14:paraId="03B8DC6F" w14:textId="77777777" w:rsidR="000347FA" w:rsidRPr="00A9486F" w:rsidRDefault="001A0C3D" w:rsidP="000347FA">
      <w:pPr>
        <w:tabs>
          <w:tab w:val="left" w:pos="9072"/>
        </w:tabs>
        <w:spacing w:after="0" w:line="259" w:lineRule="auto"/>
        <w:ind w:left="0" w:firstLine="0"/>
        <w:jc w:val="left"/>
        <w:rPr>
          <w:sz w:val="22"/>
        </w:rPr>
      </w:pPr>
      <w:bookmarkStart w:id="15" w:name="_Hlk19869240"/>
      <w:r>
        <w:rPr>
          <w:b/>
          <w:sz w:val="22"/>
        </w:rPr>
        <w:t>USG rádiologické prémiovej triedy</w:t>
      </w:r>
    </w:p>
    <w:bookmarkEnd w:id="15"/>
    <w:p w14:paraId="65ED3236" w14:textId="77777777" w:rsidR="00A61D04" w:rsidRPr="00534448" w:rsidRDefault="00A61D04" w:rsidP="008A6D5C">
      <w:pPr>
        <w:tabs>
          <w:tab w:val="left" w:pos="9072"/>
        </w:tabs>
        <w:spacing w:after="0" w:line="259" w:lineRule="auto"/>
        <w:ind w:left="0" w:firstLine="0"/>
        <w:jc w:val="left"/>
      </w:pPr>
      <w:r w:rsidRPr="00534448">
        <w:rPr>
          <w:b/>
          <w:sz w:val="28"/>
        </w:rPr>
        <w:t xml:space="preserve"> </w:t>
      </w:r>
    </w:p>
    <w:p w14:paraId="57AC420B" w14:textId="77777777" w:rsidR="00A61D04" w:rsidRPr="00534448" w:rsidRDefault="00A61D04" w:rsidP="008A6D5C">
      <w:pPr>
        <w:tabs>
          <w:tab w:val="left" w:pos="9072"/>
        </w:tabs>
        <w:spacing w:after="0" w:line="259" w:lineRule="auto"/>
        <w:ind w:left="142" w:firstLine="0"/>
        <w:jc w:val="left"/>
      </w:pPr>
      <w:r w:rsidRPr="00534448">
        <w:t xml:space="preserve"> </w:t>
      </w:r>
    </w:p>
    <w:p w14:paraId="066E8694" w14:textId="77777777" w:rsidR="001C2AAA" w:rsidRPr="00534448" w:rsidRDefault="001C2AAA" w:rsidP="008A6D5C">
      <w:pPr>
        <w:tabs>
          <w:tab w:val="left" w:pos="9072"/>
        </w:tabs>
        <w:spacing w:after="0" w:line="259" w:lineRule="auto"/>
        <w:ind w:left="142" w:firstLine="0"/>
        <w:jc w:val="left"/>
      </w:pPr>
      <w:r w:rsidRPr="00534448">
        <w:rPr>
          <w:b/>
          <w:sz w:val="28"/>
        </w:rPr>
        <w:t xml:space="preserve"> </w:t>
      </w:r>
    </w:p>
    <w:p w14:paraId="592D826D" w14:textId="77777777" w:rsidR="001C2AAA" w:rsidRPr="00534448" w:rsidRDefault="001C2AAA" w:rsidP="008A6D5C">
      <w:pPr>
        <w:tabs>
          <w:tab w:val="left" w:pos="9072"/>
        </w:tabs>
        <w:spacing w:after="0" w:line="259" w:lineRule="auto"/>
        <w:ind w:left="142" w:firstLine="0"/>
        <w:jc w:val="left"/>
      </w:pPr>
      <w:r w:rsidRPr="00534448">
        <w:t xml:space="preserve"> </w:t>
      </w:r>
    </w:p>
    <w:p w14:paraId="41F1854F" w14:textId="77777777" w:rsidR="001C2AAA" w:rsidRPr="00534448" w:rsidRDefault="001C2AAA" w:rsidP="008A6D5C">
      <w:pPr>
        <w:tabs>
          <w:tab w:val="left" w:pos="9072"/>
        </w:tabs>
        <w:spacing w:after="0" w:line="259" w:lineRule="auto"/>
        <w:ind w:left="142" w:firstLine="0"/>
        <w:jc w:val="left"/>
      </w:pPr>
      <w:r w:rsidRPr="00534448">
        <w:t xml:space="preserve"> </w:t>
      </w:r>
    </w:p>
    <w:p w14:paraId="69940F3F" w14:textId="77777777" w:rsidR="001C2AAA" w:rsidRPr="00534448" w:rsidRDefault="001C2AAA" w:rsidP="008A6D5C">
      <w:pPr>
        <w:tabs>
          <w:tab w:val="left" w:pos="9072"/>
        </w:tabs>
        <w:spacing w:after="0" w:line="259" w:lineRule="auto"/>
        <w:ind w:left="142" w:firstLine="0"/>
        <w:jc w:val="left"/>
      </w:pPr>
      <w:r w:rsidRPr="00534448">
        <w:t xml:space="preserve"> </w:t>
      </w:r>
    </w:p>
    <w:p w14:paraId="7019E523" w14:textId="77777777" w:rsidR="001C2AAA" w:rsidRPr="00534448" w:rsidRDefault="001C2AAA" w:rsidP="008A6D5C">
      <w:pPr>
        <w:tabs>
          <w:tab w:val="left" w:pos="9072"/>
        </w:tabs>
        <w:spacing w:after="0" w:line="259" w:lineRule="auto"/>
        <w:ind w:left="142" w:firstLine="0"/>
        <w:jc w:val="left"/>
      </w:pPr>
      <w:r w:rsidRPr="00534448">
        <w:t xml:space="preserve"> </w:t>
      </w:r>
    </w:p>
    <w:p w14:paraId="2C785638" w14:textId="77777777" w:rsidR="001C2AAA" w:rsidRPr="00534448" w:rsidRDefault="001C2AAA" w:rsidP="008A6D5C">
      <w:pPr>
        <w:tabs>
          <w:tab w:val="left" w:pos="9072"/>
        </w:tabs>
        <w:spacing w:after="0" w:line="259" w:lineRule="auto"/>
        <w:ind w:left="142" w:firstLine="0"/>
        <w:jc w:val="left"/>
      </w:pPr>
      <w:r w:rsidRPr="00534448">
        <w:t xml:space="preserve"> </w:t>
      </w:r>
    </w:p>
    <w:p w14:paraId="1F906867" w14:textId="77777777" w:rsidR="001C2AAA" w:rsidRPr="00534448" w:rsidRDefault="001C2AAA" w:rsidP="008A6D5C">
      <w:pPr>
        <w:tabs>
          <w:tab w:val="left" w:pos="9072"/>
        </w:tabs>
        <w:spacing w:after="0" w:line="259" w:lineRule="auto"/>
        <w:ind w:left="142" w:firstLine="0"/>
        <w:jc w:val="center"/>
      </w:pPr>
    </w:p>
    <w:p w14:paraId="02020AE4" w14:textId="77777777" w:rsidR="001C2AAA" w:rsidRPr="00534448" w:rsidRDefault="001A0C3D" w:rsidP="008A6D5C">
      <w:pPr>
        <w:tabs>
          <w:tab w:val="left" w:pos="9072"/>
        </w:tabs>
        <w:spacing w:after="0"/>
        <w:ind w:left="0" w:right="-1"/>
        <w:jc w:val="center"/>
      </w:pPr>
      <w:r>
        <w:rPr>
          <w:b/>
        </w:rPr>
        <w:t>PODLIMITNÁ</w:t>
      </w:r>
      <w:r w:rsidR="001C2AAA" w:rsidRPr="00534448">
        <w:rPr>
          <w:b/>
        </w:rPr>
        <w:t xml:space="preserve"> ZÁKAZKA BEZ VYUŽITIA ELEKTRONICKÉHO TRHOVISKA</w:t>
      </w:r>
    </w:p>
    <w:p w14:paraId="23688DA5" w14:textId="77777777" w:rsidR="001C2AAA" w:rsidRPr="00534448" w:rsidRDefault="001C2AAA" w:rsidP="008A6D5C">
      <w:pPr>
        <w:tabs>
          <w:tab w:val="left" w:pos="9072"/>
        </w:tabs>
        <w:spacing w:after="0" w:line="259" w:lineRule="auto"/>
        <w:ind w:left="0" w:right="1213" w:firstLine="0"/>
        <w:jc w:val="center"/>
      </w:pPr>
      <w:r w:rsidRPr="00534448">
        <w:t xml:space="preserve"> </w:t>
      </w:r>
    </w:p>
    <w:p w14:paraId="7D0EAAFD" w14:textId="77777777" w:rsidR="001C2AAA" w:rsidRPr="00534448" w:rsidRDefault="001C2AAA" w:rsidP="008A6D5C">
      <w:pPr>
        <w:tabs>
          <w:tab w:val="left" w:pos="9072"/>
        </w:tabs>
        <w:spacing w:after="0" w:line="259" w:lineRule="auto"/>
        <w:ind w:left="142" w:firstLine="0"/>
        <w:jc w:val="left"/>
      </w:pPr>
      <w:r w:rsidRPr="00534448">
        <w:t xml:space="preserve"> </w:t>
      </w:r>
    </w:p>
    <w:p w14:paraId="36C297A8" w14:textId="77777777" w:rsidR="001C2AAA" w:rsidRPr="00534448" w:rsidRDefault="001C2AAA" w:rsidP="008A6D5C">
      <w:pPr>
        <w:tabs>
          <w:tab w:val="left" w:pos="9072"/>
        </w:tabs>
        <w:spacing w:after="0" w:line="259" w:lineRule="auto"/>
        <w:ind w:left="142" w:firstLine="0"/>
        <w:jc w:val="left"/>
      </w:pPr>
      <w:r w:rsidRPr="00534448">
        <w:t xml:space="preserve"> </w:t>
      </w:r>
    </w:p>
    <w:p w14:paraId="6240E9A9" w14:textId="77777777" w:rsidR="001C2AAA" w:rsidRPr="00534448" w:rsidRDefault="001C2AAA" w:rsidP="008A6D5C">
      <w:pPr>
        <w:tabs>
          <w:tab w:val="left" w:pos="9072"/>
        </w:tabs>
        <w:spacing w:after="0" w:line="259" w:lineRule="auto"/>
        <w:ind w:left="0" w:firstLine="0"/>
        <w:jc w:val="center"/>
      </w:pPr>
    </w:p>
    <w:p w14:paraId="6F50EC3B" w14:textId="77777777" w:rsidR="001C2AAA" w:rsidRPr="00534448" w:rsidRDefault="00C36105" w:rsidP="008A6D5C">
      <w:pPr>
        <w:tabs>
          <w:tab w:val="left" w:pos="9072"/>
        </w:tabs>
        <w:spacing w:after="0" w:line="265" w:lineRule="auto"/>
        <w:ind w:left="0" w:right="-1"/>
        <w:jc w:val="center"/>
      </w:pPr>
      <w:r>
        <w:rPr>
          <w:b/>
        </w:rPr>
        <w:t>VEREJNÁ SÚŤAŽ - TOVARY</w:t>
      </w:r>
    </w:p>
    <w:p w14:paraId="0E838C99" w14:textId="77777777" w:rsidR="001C2AAA" w:rsidRPr="00534448" w:rsidRDefault="001C2AAA" w:rsidP="008A6D5C">
      <w:pPr>
        <w:tabs>
          <w:tab w:val="left" w:pos="9072"/>
        </w:tabs>
        <w:spacing w:after="0" w:line="259" w:lineRule="auto"/>
        <w:ind w:left="0" w:right="-1" w:firstLine="0"/>
        <w:jc w:val="center"/>
      </w:pPr>
    </w:p>
    <w:p w14:paraId="67B5721E" w14:textId="77777777" w:rsidR="001C2AAA" w:rsidRPr="00534448" w:rsidRDefault="001C2AAA" w:rsidP="008A6D5C">
      <w:pPr>
        <w:tabs>
          <w:tab w:val="left" w:pos="9072"/>
        </w:tabs>
        <w:spacing w:after="0" w:line="259" w:lineRule="auto"/>
        <w:ind w:left="0" w:right="-1" w:firstLine="0"/>
        <w:jc w:val="center"/>
      </w:pPr>
    </w:p>
    <w:p w14:paraId="36E7CD01" w14:textId="77777777" w:rsidR="001C2AAA" w:rsidRPr="00534448" w:rsidRDefault="001C2AAA" w:rsidP="008A6D5C">
      <w:pPr>
        <w:tabs>
          <w:tab w:val="left" w:pos="9072"/>
        </w:tabs>
        <w:spacing w:after="0" w:line="259" w:lineRule="auto"/>
        <w:ind w:left="0" w:right="-1" w:firstLine="0"/>
        <w:jc w:val="center"/>
      </w:pPr>
    </w:p>
    <w:p w14:paraId="75B06C9D" w14:textId="77777777" w:rsidR="001C2AAA" w:rsidRPr="00534448" w:rsidRDefault="001C2AAA" w:rsidP="008A6D5C">
      <w:pPr>
        <w:tabs>
          <w:tab w:val="left" w:pos="9072"/>
        </w:tabs>
        <w:spacing w:after="0" w:line="249" w:lineRule="auto"/>
        <w:ind w:left="0" w:right="-1"/>
        <w:jc w:val="center"/>
      </w:pPr>
      <w:r w:rsidRPr="00534448">
        <w:rPr>
          <w:b/>
          <w:sz w:val="40"/>
        </w:rPr>
        <w:t>SÚŤAŽNÉ  PODKLADY</w:t>
      </w:r>
    </w:p>
    <w:p w14:paraId="0C43A74B" w14:textId="77777777" w:rsidR="001C2AAA" w:rsidRPr="00534448" w:rsidRDefault="001C2AAA" w:rsidP="008A6D5C">
      <w:pPr>
        <w:tabs>
          <w:tab w:val="left" w:pos="9072"/>
        </w:tabs>
        <w:spacing w:after="0" w:line="259" w:lineRule="auto"/>
        <w:ind w:left="0" w:right="-1" w:firstLine="0"/>
        <w:jc w:val="center"/>
      </w:pPr>
    </w:p>
    <w:p w14:paraId="1A759D39" w14:textId="77777777" w:rsidR="001C2AAA" w:rsidRPr="00534448" w:rsidRDefault="001C2AAA" w:rsidP="008A6D5C">
      <w:pPr>
        <w:tabs>
          <w:tab w:val="left" w:pos="9072"/>
        </w:tabs>
        <w:spacing w:after="0" w:line="259" w:lineRule="auto"/>
        <w:ind w:left="0" w:right="-1" w:firstLine="0"/>
        <w:jc w:val="center"/>
      </w:pPr>
    </w:p>
    <w:p w14:paraId="2D1D574B" w14:textId="77777777" w:rsidR="001C2AAA" w:rsidRPr="00534448" w:rsidRDefault="001C2AAA" w:rsidP="008A6D5C">
      <w:pPr>
        <w:tabs>
          <w:tab w:val="left" w:pos="9072"/>
        </w:tabs>
        <w:spacing w:after="0" w:line="259" w:lineRule="auto"/>
        <w:ind w:left="0" w:right="-1" w:firstLine="0"/>
        <w:jc w:val="center"/>
      </w:pPr>
    </w:p>
    <w:p w14:paraId="59AAABF1" w14:textId="77777777" w:rsidR="001C2AAA" w:rsidRPr="00534448" w:rsidRDefault="00CA127E" w:rsidP="008A6D5C">
      <w:pPr>
        <w:pStyle w:val="Nadpis1"/>
        <w:tabs>
          <w:tab w:val="left" w:pos="9072"/>
        </w:tabs>
        <w:spacing w:after="0"/>
        <w:ind w:left="0" w:right="-1"/>
      </w:pPr>
      <w:r>
        <w:t>F</w:t>
      </w:r>
      <w:r w:rsidR="001C2AAA" w:rsidRPr="00534448">
        <w:t>. Kritériá na vyhodnotenie ponúk a spôsob ich uplatnenia</w:t>
      </w:r>
    </w:p>
    <w:p w14:paraId="03931246" w14:textId="77777777" w:rsidR="001C2AAA" w:rsidRPr="00534448" w:rsidRDefault="001C2AAA" w:rsidP="008A6D5C">
      <w:pPr>
        <w:tabs>
          <w:tab w:val="left" w:pos="9072"/>
        </w:tabs>
        <w:spacing w:after="0" w:line="259" w:lineRule="auto"/>
        <w:ind w:left="142" w:firstLine="0"/>
        <w:jc w:val="left"/>
      </w:pPr>
      <w:r w:rsidRPr="00534448">
        <w:t xml:space="preserve"> </w:t>
      </w:r>
    </w:p>
    <w:p w14:paraId="3C30B31D" w14:textId="77777777" w:rsidR="001C2AAA" w:rsidRPr="00534448" w:rsidRDefault="001C2AAA" w:rsidP="008A6D5C">
      <w:pPr>
        <w:tabs>
          <w:tab w:val="left" w:pos="9072"/>
        </w:tabs>
        <w:spacing w:after="0" w:line="259" w:lineRule="auto"/>
        <w:ind w:left="142" w:firstLine="0"/>
        <w:jc w:val="left"/>
      </w:pPr>
      <w:r w:rsidRPr="00534448">
        <w:t xml:space="preserve"> </w:t>
      </w:r>
    </w:p>
    <w:p w14:paraId="33543567" w14:textId="77777777" w:rsidR="001C2AAA" w:rsidRPr="00534448" w:rsidRDefault="001C2AAA" w:rsidP="008A6D5C">
      <w:pPr>
        <w:tabs>
          <w:tab w:val="left" w:pos="9072"/>
        </w:tabs>
        <w:spacing w:after="0" w:line="259" w:lineRule="auto"/>
        <w:ind w:left="142" w:firstLine="0"/>
        <w:jc w:val="left"/>
      </w:pPr>
      <w:r w:rsidRPr="00534448">
        <w:t xml:space="preserve"> </w:t>
      </w:r>
    </w:p>
    <w:p w14:paraId="40919067" w14:textId="77777777" w:rsidR="001C2AAA" w:rsidRPr="00534448" w:rsidRDefault="001C2AAA" w:rsidP="008A6D5C">
      <w:pPr>
        <w:tabs>
          <w:tab w:val="left" w:pos="9072"/>
        </w:tabs>
        <w:spacing w:after="0" w:line="259" w:lineRule="auto"/>
        <w:ind w:left="142" w:firstLine="0"/>
        <w:jc w:val="left"/>
      </w:pPr>
      <w:r w:rsidRPr="00534448">
        <w:t xml:space="preserve"> </w:t>
      </w:r>
    </w:p>
    <w:p w14:paraId="2B5D8D0C" w14:textId="77777777" w:rsidR="001C2AAA" w:rsidRPr="00534448" w:rsidRDefault="001C2AAA" w:rsidP="008A6D5C">
      <w:pPr>
        <w:tabs>
          <w:tab w:val="left" w:pos="9072"/>
        </w:tabs>
        <w:spacing w:after="0" w:line="259" w:lineRule="auto"/>
        <w:ind w:left="142" w:firstLine="0"/>
        <w:jc w:val="left"/>
      </w:pPr>
      <w:r w:rsidRPr="00534448">
        <w:t xml:space="preserve"> </w:t>
      </w:r>
    </w:p>
    <w:p w14:paraId="3EF8BFBB" w14:textId="77777777" w:rsidR="001C2AAA" w:rsidRPr="00534448" w:rsidRDefault="001C2AAA" w:rsidP="008A6D5C">
      <w:pPr>
        <w:tabs>
          <w:tab w:val="left" w:pos="9072"/>
        </w:tabs>
        <w:spacing w:after="0" w:line="259" w:lineRule="auto"/>
        <w:ind w:left="142" w:firstLine="0"/>
        <w:jc w:val="left"/>
      </w:pPr>
      <w:r w:rsidRPr="00534448">
        <w:t xml:space="preserve">  </w:t>
      </w:r>
    </w:p>
    <w:p w14:paraId="67E02F84" w14:textId="77777777" w:rsidR="001C2AAA" w:rsidRPr="00534448" w:rsidRDefault="001C2AAA" w:rsidP="008A6D5C">
      <w:pPr>
        <w:tabs>
          <w:tab w:val="left" w:pos="9072"/>
        </w:tabs>
        <w:spacing w:after="0" w:line="259" w:lineRule="auto"/>
        <w:ind w:left="142" w:firstLine="0"/>
        <w:jc w:val="left"/>
      </w:pPr>
      <w:r w:rsidRPr="00534448">
        <w:t xml:space="preserve"> </w:t>
      </w:r>
    </w:p>
    <w:p w14:paraId="1E8BB8D7" w14:textId="77777777" w:rsidR="00A61D04" w:rsidRDefault="00A61D04" w:rsidP="008A6D5C">
      <w:pPr>
        <w:tabs>
          <w:tab w:val="left" w:pos="9072"/>
        </w:tabs>
        <w:spacing w:after="0" w:line="259" w:lineRule="auto"/>
        <w:ind w:left="142" w:firstLine="0"/>
        <w:jc w:val="left"/>
      </w:pPr>
    </w:p>
    <w:p w14:paraId="713EDA6F" w14:textId="77777777" w:rsidR="00A61D04" w:rsidRDefault="001C2AAA" w:rsidP="008A6D5C">
      <w:pPr>
        <w:tabs>
          <w:tab w:val="left" w:pos="9072"/>
        </w:tabs>
        <w:spacing w:after="0" w:line="259" w:lineRule="auto"/>
        <w:ind w:left="142" w:firstLine="0"/>
        <w:jc w:val="left"/>
      </w:pPr>
      <w:r w:rsidRPr="00534448">
        <w:t xml:space="preserve"> </w:t>
      </w:r>
    </w:p>
    <w:p w14:paraId="134EB55C" w14:textId="77777777" w:rsidR="008A6D5C" w:rsidRDefault="008A6D5C" w:rsidP="008A6D5C">
      <w:pPr>
        <w:tabs>
          <w:tab w:val="left" w:pos="9072"/>
        </w:tabs>
        <w:spacing w:after="0" w:line="259" w:lineRule="auto"/>
        <w:ind w:left="142" w:firstLine="0"/>
        <w:jc w:val="left"/>
      </w:pPr>
    </w:p>
    <w:p w14:paraId="4D904697" w14:textId="77777777" w:rsidR="00AC6EF6" w:rsidRDefault="00AC6EF6" w:rsidP="008A6D5C">
      <w:pPr>
        <w:tabs>
          <w:tab w:val="left" w:pos="9072"/>
        </w:tabs>
        <w:spacing w:after="0" w:line="259" w:lineRule="auto"/>
        <w:ind w:left="142" w:firstLine="0"/>
        <w:jc w:val="left"/>
      </w:pPr>
    </w:p>
    <w:p w14:paraId="32F0E33A" w14:textId="77777777" w:rsidR="00A37FBD" w:rsidRDefault="00A37FBD" w:rsidP="008A6D5C">
      <w:pPr>
        <w:tabs>
          <w:tab w:val="left" w:pos="9072"/>
        </w:tabs>
        <w:spacing w:after="0" w:line="259" w:lineRule="auto"/>
        <w:ind w:left="142" w:firstLine="0"/>
        <w:jc w:val="left"/>
      </w:pPr>
    </w:p>
    <w:p w14:paraId="5E49EFC6" w14:textId="77777777" w:rsidR="00A37FBD" w:rsidRPr="00534448" w:rsidRDefault="00A37FBD" w:rsidP="008A6D5C">
      <w:pPr>
        <w:tabs>
          <w:tab w:val="left" w:pos="9072"/>
        </w:tabs>
        <w:spacing w:after="0" w:line="259" w:lineRule="auto"/>
        <w:ind w:left="142" w:firstLine="0"/>
        <w:jc w:val="left"/>
      </w:pPr>
    </w:p>
    <w:p w14:paraId="5580789D" w14:textId="77777777" w:rsidR="008D5841" w:rsidRPr="0067600E" w:rsidRDefault="008D5841" w:rsidP="008D5841">
      <w:pPr>
        <w:tabs>
          <w:tab w:val="left" w:pos="9072"/>
        </w:tabs>
        <w:spacing w:after="0" w:line="265" w:lineRule="auto"/>
        <w:ind w:left="183" w:right="172"/>
        <w:jc w:val="center"/>
        <w:rPr>
          <w:sz w:val="18"/>
          <w:szCs w:val="18"/>
        </w:rPr>
      </w:pPr>
      <w:r w:rsidRPr="0067600E">
        <w:rPr>
          <w:sz w:val="18"/>
          <w:szCs w:val="18"/>
        </w:rPr>
        <w:t xml:space="preserve">Stará Ľubovňa, </w:t>
      </w:r>
      <w:r w:rsidR="00682706">
        <w:rPr>
          <w:sz w:val="18"/>
          <w:szCs w:val="18"/>
        </w:rPr>
        <w:t>október 2019</w:t>
      </w:r>
    </w:p>
    <w:p w14:paraId="3C9FF846" w14:textId="77777777" w:rsidR="008D5841" w:rsidRDefault="008D5841" w:rsidP="008D5841">
      <w:pPr>
        <w:tabs>
          <w:tab w:val="left" w:pos="9072"/>
        </w:tabs>
        <w:spacing w:after="0" w:line="259" w:lineRule="auto"/>
        <w:ind w:left="0" w:firstLine="0"/>
        <w:jc w:val="center"/>
        <w:rPr>
          <w:sz w:val="18"/>
        </w:rPr>
      </w:pPr>
      <w:r w:rsidRPr="00534448">
        <w:rPr>
          <w:sz w:val="18"/>
        </w:rPr>
        <w:t>(</w:t>
      </w:r>
      <w:r w:rsidRPr="00534448">
        <w:rPr>
          <w:sz w:val="14"/>
        </w:rPr>
        <w:t>MIESTO</w:t>
      </w:r>
      <w:r w:rsidRPr="00534448">
        <w:rPr>
          <w:sz w:val="18"/>
        </w:rPr>
        <w:t>,</w:t>
      </w:r>
      <w:r w:rsidRPr="00534448">
        <w:rPr>
          <w:sz w:val="14"/>
        </w:rPr>
        <w:t xml:space="preserve"> MESIAC A</w:t>
      </w:r>
      <w:r w:rsidRPr="00534448">
        <w:rPr>
          <w:sz w:val="18"/>
        </w:rPr>
        <w:t xml:space="preserve"> </w:t>
      </w:r>
      <w:r w:rsidRPr="00534448">
        <w:rPr>
          <w:sz w:val="14"/>
        </w:rPr>
        <w:t>ROK VYPRACOVANIA SÚŤAŽNÝCH PODKLADOV</w:t>
      </w:r>
      <w:r w:rsidRPr="00534448">
        <w:rPr>
          <w:sz w:val="18"/>
        </w:rPr>
        <w:t xml:space="preserve">) </w:t>
      </w:r>
    </w:p>
    <w:p w14:paraId="60047C14" w14:textId="77777777" w:rsidR="00A37FBD" w:rsidRDefault="00A37FBD" w:rsidP="008D5841">
      <w:pPr>
        <w:tabs>
          <w:tab w:val="left" w:pos="9072"/>
        </w:tabs>
        <w:spacing w:after="0" w:line="259" w:lineRule="auto"/>
        <w:ind w:left="0" w:firstLine="0"/>
        <w:jc w:val="center"/>
        <w:rPr>
          <w:sz w:val="18"/>
        </w:rPr>
      </w:pPr>
    </w:p>
    <w:p w14:paraId="271905A0" w14:textId="77777777" w:rsidR="001C2AAA" w:rsidRPr="00D13EE9" w:rsidRDefault="00CA127E" w:rsidP="008A6D5C">
      <w:pPr>
        <w:shd w:val="clear" w:color="auto" w:fill="D9D9D9" w:themeFill="background1" w:themeFillShade="D9"/>
        <w:tabs>
          <w:tab w:val="left" w:pos="9072"/>
        </w:tabs>
        <w:spacing w:after="0" w:line="259" w:lineRule="auto"/>
        <w:ind w:left="142" w:firstLine="0"/>
        <w:jc w:val="right"/>
        <w:rPr>
          <w:b/>
          <w:sz w:val="22"/>
        </w:rPr>
      </w:pPr>
      <w:r>
        <w:rPr>
          <w:b/>
          <w:sz w:val="22"/>
        </w:rPr>
        <w:lastRenderedPageBreak/>
        <w:t>F</w:t>
      </w:r>
      <w:r w:rsidR="001C2AAA" w:rsidRPr="00D13EE9">
        <w:rPr>
          <w:b/>
          <w:sz w:val="22"/>
        </w:rPr>
        <w:t>. Kritériá na vyhodnotenie ponúk a spôsob ich uplatnenia</w:t>
      </w:r>
    </w:p>
    <w:p w14:paraId="05F9965B" w14:textId="77777777" w:rsidR="00A61D04" w:rsidRPr="00D13EE9" w:rsidRDefault="00A61D04" w:rsidP="008A6D5C">
      <w:pPr>
        <w:tabs>
          <w:tab w:val="left" w:pos="9072"/>
        </w:tabs>
        <w:spacing w:after="0" w:line="259" w:lineRule="auto"/>
        <w:ind w:left="142" w:firstLine="0"/>
        <w:jc w:val="center"/>
        <w:rPr>
          <w:b/>
          <w:sz w:val="22"/>
        </w:rPr>
      </w:pPr>
    </w:p>
    <w:p w14:paraId="5309E29F" w14:textId="77777777" w:rsidR="00731845" w:rsidRPr="00731845" w:rsidRDefault="00731845" w:rsidP="00B27C0B">
      <w:pPr>
        <w:numPr>
          <w:ilvl w:val="0"/>
          <w:numId w:val="14"/>
        </w:numPr>
        <w:tabs>
          <w:tab w:val="left" w:pos="9072"/>
        </w:tabs>
        <w:spacing w:after="0"/>
        <w:ind w:left="426" w:right="-1" w:hanging="291"/>
        <w:rPr>
          <w:strike/>
          <w:color w:val="FF0000"/>
          <w:sz w:val="22"/>
          <w:u w:val="single"/>
        </w:rPr>
      </w:pPr>
      <w:r w:rsidRPr="0096103E">
        <w:rPr>
          <w:sz w:val="22"/>
        </w:rPr>
        <w:t xml:space="preserve">Ponuky uchádzačov sa budú vyhodnocovať na základe </w:t>
      </w:r>
      <w:r w:rsidR="00C36105">
        <w:rPr>
          <w:b/>
          <w:sz w:val="22"/>
        </w:rPr>
        <w:t>najnižšej ceny</w:t>
      </w:r>
      <w:r w:rsidRPr="0096103E">
        <w:rPr>
          <w:sz w:val="22"/>
        </w:rPr>
        <w:t xml:space="preserve"> v súlade s §44 ods.3 písm </w:t>
      </w:r>
      <w:r w:rsidR="00C36105">
        <w:rPr>
          <w:sz w:val="22"/>
        </w:rPr>
        <w:t>c</w:t>
      </w:r>
      <w:r w:rsidRPr="0096103E">
        <w:rPr>
          <w:sz w:val="22"/>
        </w:rPr>
        <w:t xml:space="preserve">) zákona o verejnom obstarávaní. </w:t>
      </w:r>
    </w:p>
    <w:p w14:paraId="3D47C521" w14:textId="77777777" w:rsidR="00731845" w:rsidRPr="0096103E" w:rsidRDefault="00731845" w:rsidP="00731845">
      <w:pPr>
        <w:tabs>
          <w:tab w:val="left" w:pos="9072"/>
        </w:tabs>
        <w:spacing w:after="0"/>
        <w:ind w:right="-1"/>
        <w:rPr>
          <w:strike/>
          <w:color w:val="FF0000"/>
          <w:sz w:val="22"/>
          <w:u w:val="single"/>
        </w:rPr>
      </w:pPr>
    </w:p>
    <w:p w14:paraId="056254E4" w14:textId="77777777" w:rsidR="008654BE" w:rsidRPr="00AC67E8" w:rsidRDefault="00AC67E8" w:rsidP="00AC67E8">
      <w:pPr>
        <w:numPr>
          <w:ilvl w:val="0"/>
          <w:numId w:val="14"/>
        </w:numPr>
        <w:tabs>
          <w:tab w:val="left" w:pos="9072"/>
        </w:tabs>
        <w:spacing w:after="0"/>
        <w:ind w:left="426" w:right="-1" w:hanging="291"/>
        <w:rPr>
          <w:strike/>
          <w:color w:val="FF0000"/>
          <w:sz w:val="22"/>
          <w:u w:val="single"/>
        </w:rPr>
      </w:pPr>
      <w:r>
        <w:rPr>
          <w:sz w:val="22"/>
        </w:rPr>
        <w:t>Kritériom na vyhodnotenie</w:t>
      </w:r>
      <w:r w:rsidR="00243300">
        <w:rPr>
          <w:sz w:val="22"/>
        </w:rPr>
        <w:t xml:space="preserve"> bude</w:t>
      </w:r>
      <w:r w:rsidR="008654BE">
        <w:t xml:space="preserve"> </w:t>
      </w:r>
      <w:r w:rsidR="00243300">
        <w:rPr>
          <w:sz w:val="22"/>
        </w:rPr>
        <w:t>celková</w:t>
      </w:r>
      <w:r w:rsidR="008654BE" w:rsidRPr="008654BE">
        <w:rPr>
          <w:sz w:val="22"/>
        </w:rPr>
        <w:t xml:space="preserve"> cena</w:t>
      </w:r>
      <w:r w:rsidR="00B91832">
        <w:rPr>
          <w:sz w:val="22"/>
        </w:rPr>
        <w:t xml:space="preserve"> vrátane DPH</w:t>
      </w:r>
      <w:r w:rsidR="008654BE" w:rsidRPr="008654BE">
        <w:rPr>
          <w:sz w:val="22"/>
        </w:rPr>
        <w:t xml:space="preserve"> za </w:t>
      </w:r>
      <w:r>
        <w:rPr>
          <w:sz w:val="22"/>
        </w:rPr>
        <w:t>celý predmet zákazky</w:t>
      </w:r>
      <w:r w:rsidR="008654BE" w:rsidRPr="008654BE">
        <w:rPr>
          <w:sz w:val="22"/>
        </w:rPr>
        <w:t xml:space="preserve"> „</w:t>
      </w:r>
      <w:r w:rsidR="001A0C3D">
        <w:rPr>
          <w:sz w:val="22"/>
        </w:rPr>
        <w:t>USG rádiologické prémiovej triedy</w:t>
      </w:r>
      <w:r w:rsidR="00D60678">
        <w:rPr>
          <w:sz w:val="22"/>
        </w:rPr>
        <w:t>“</w:t>
      </w:r>
      <w:r w:rsidR="008654BE" w:rsidRPr="008654BE">
        <w:rPr>
          <w:sz w:val="22"/>
        </w:rPr>
        <w:t xml:space="preserve"> vrátane DP</w:t>
      </w:r>
      <w:r w:rsidR="00243300">
        <w:rPr>
          <w:sz w:val="22"/>
        </w:rPr>
        <w:t xml:space="preserve">H </w:t>
      </w:r>
      <w:r w:rsidRPr="0096103E">
        <w:rPr>
          <w:sz w:val="22"/>
        </w:rPr>
        <w:t>vypočítan</w:t>
      </w:r>
      <w:r>
        <w:rPr>
          <w:sz w:val="22"/>
        </w:rPr>
        <w:t>á</w:t>
      </w:r>
      <w:r w:rsidRPr="0096103E">
        <w:rPr>
          <w:sz w:val="22"/>
        </w:rPr>
        <w:t xml:space="preserve"> a vyjadren</w:t>
      </w:r>
      <w:r>
        <w:rPr>
          <w:sz w:val="22"/>
        </w:rPr>
        <w:t>á</w:t>
      </w:r>
      <w:r w:rsidRPr="0096103E">
        <w:rPr>
          <w:sz w:val="22"/>
        </w:rPr>
        <w:t xml:space="preserve"> podľa bodu </w:t>
      </w:r>
      <w:r w:rsidRPr="002E72F9">
        <w:rPr>
          <w:i/>
          <w:sz w:val="22"/>
        </w:rPr>
        <w:t>14. súťažných podkladov</w:t>
      </w:r>
      <w:r w:rsidRPr="0096103E">
        <w:rPr>
          <w:sz w:val="22"/>
        </w:rPr>
        <w:t xml:space="preserve">, časti </w:t>
      </w:r>
      <w:r>
        <w:rPr>
          <w:i/>
          <w:sz w:val="22"/>
        </w:rPr>
        <w:t>C</w:t>
      </w:r>
      <w:r w:rsidRPr="002E72F9">
        <w:rPr>
          <w:i/>
          <w:sz w:val="22"/>
        </w:rPr>
        <w:t>. Spôsob určenia ceny</w:t>
      </w:r>
      <w:r w:rsidRPr="0096103E">
        <w:rPr>
          <w:sz w:val="22"/>
        </w:rPr>
        <w:t xml:space="preserve"> súťažných podkladov</w:t>
      </w:r>
      <w:r>
        <w:rPr>
          <w:sz w:val="22"/>
        </w:rPr>
        <w:t xml:space="preserve"> </w:t>
      </w:r>
      <w:r w:rsidR="00243300" w:rsidRPr="00AC67E8">
        <w:rPr>
          <w:sz w:val="22"/>
        </w:rPr>
        <w:t xml:space="preserve">a dodacia lehota </w:t>
      </w:r>
      <w:r>
        <w:rPr>
          <w:sz w:val="22"/>
        </w:rPr>
        <w:t>predmetu zákazky</w:t>
      </w:r>
      <w:r w:rsidR="00B91832" w:rsidRPr="00AC67E8">
        <w:rPr>
          <w:sz w:val="22"/>
        </w:rPr>
        <w:t>.</w:t>
      </w:r>
    </w:p>
    <w:p w14:paraId="285F5066" w14:textId="77777777" w:rsidR="008654BE" w:rsidRDefault="008654BE" w:rsidP="008654BE">
      <w:pPr>
        <w:tabs>
          <w:tab w:val="left" w:pos="9072"/>
        </w:tabs>
        <w:spacing w:after="0"/>
        <w:ind w:right="-1"/>
        <w:rPr>
          <w:sz w:val="22"/>
          <w:u w:val="single"/>
        </w:rPr>
      </w:pPr>
    </w:p>
    <w:p w14:paraId="6B9C1AEA" w14:textId="77777777" w:rsidR="00243300" w:rsidRPr="001735C3" w:rsidRDefault="008654BE" w:rsidP="001735C3">
      <w:pPr>
        <w:numPr>
          <w:ilvl w:val="0"/>
          <w:numId w:val="14"/>
        </w:numPr>
        <w:tabs>
          <w:tab w:val="left" w:pos="9072"/>
        </w:tabs>
        <w:spacing w:after="0"/>
        <w:ind w:left="426" w:right="-1" w:hanging="291"/>
        <w:rPr>
          <w:sz w:val="22"/>
          <w:u w:val="single"/>
        </w:rPr>
      </w:pPr>
      <w:r w:rsidRPr="00B91832">
        <w:rPr>
          <w:sz w:val="22"/>
        </w:rPr>
        <w:t xml:space="preserve">Úspešnou ponukou, ktorú verejný obstarávateľ prijme, bude ponuka uchádzača, ktorá </w:t>
      </w:r>
      <w:r w:rsidR="00243300" w:rsidRPr="00B91832">
        <w:rPr>
          <w:sz w:val="22"/>
        </w:rPr>
        <w:t>získa najv</w:t>
      </w:r>
      <w:r w:rsidR="00C36105">
        <w:rPr>
          <w:sz w:val="22"/>
        </w:rPr>
        <w:t>yšší</w:t>
      </w:r>
      <w:r w:rsidR="00243300" w:rsidRPr="00B91832">
        <w:rPr>
          <w:sz w:val="22"/>
        </w:rPr>
        <w:t xml:space="preserve"> počet bodov</w:t>
      </w:r>
      <w:r w:rsidR="00F94095">
        <w:rPr>
          <w:sz w:val="22"/>
        </w:rPr>
        <w:t xml:space="preserve"> </w:t>
      </w:r>
      <w:r w:rsidR="00F94095" w:rsidRPr="001735C3">
        <w:rPr>
          <w:sz w:val="22"/>
        </w:rPr>
        <w:t xml:space="preserve"> </w:t>
      </w:r>
      <w:r w:rsidR="00C36105">
        <w:rPr>
          <w:sz w:val="22"/>
        </w:rPr>
        <w:t>v </w:t>
      </w:r>
      <w:r w:rsidR="00F94095" w:rsidRPr="001735C3">
        <w:rPr>
          <w:sz w:val="22"/>
        </w:rPr>
        <w:t>kritéri</w:t>
      </w:r>
      <w:r w:rsidR="00C36105">
        <w:rPr>
          <w:sz w:val="22"/>
        </w:rPr>
        <w:t>u cena</w:t>
      </w:r>
      <w:r w:rsidR="00243300" w:rsidRPr="001735C3">
        <w:rPr>
          <w:sz w:val="22"/>
        </w:rPr>
        <w:t>.</w:t>
      </w:r>
      <w:r w:rsidR="00B91832" w:rsidRPr="001735C3">
        <w:rPr>
          <w:sz w:val="22"/>
        </w:rPr>
        <w:t xml:space="preserve"> </w:t>
      </w:r>
    </w:p>
    <w:p w14:paraId="5EC1763F" w14:textId="77777777" w:rsidR="00243300" w:rsidRPr="008654BE" w:rsidRDefault="00243300" w:rsidP="00B91832">
      <w:pPr>
        <w:tabs>
          <w:tab w:val="left" w:pos="9072"/>
        </w:tabs>
        <w:spacing w:after="0"/>
        <w:ind w:left="426" w:right="-1" w:firstLine="0"/>
        <w:rPr>
          <w:sz w:val="22"/>
          <w:u w:val="single"/>
        </w:rPr>
      </w:pPr>
    </w:p>
    <w:p w14:paraId="3EE236D0" w14:textId="77777777" w:rsidR="00AC67E8" w:rsidRDefault="00AC67E8" w:rsidP="00AC67E8">
      <w:pPr>
        <w:widowControl w:val="0"/>
        <w:autoSpaceDE w:val="0"/>
        <w:autoSpaceDN w:val="0"/>
        <w:adjustRightInd w:val="0"/>
        <w:rPr>
          <w:b/>
          <w:u w:val="single"/>
        </w:rPr>
      </w:pPr>
      <w:r w:rsidRPr="0053715A">
        <w:rPr>
          <w:b/>
          <w:u w:val="single"/>
        </w:rPr>
        <w:t xml:space="preserve">Kritériá na </w:t>
      </w:r>
      <w:r>
        <w:rPr>
          <w:b/>
          <w:u w:val="single"/>
        </w:rPr>
        <w:t>vy</w:t>
      </w:r>
      <w:r w:rsidRPr="0053715A">
        <w:rPr>
          <w:b/>
          <w:u w:val="single"/>
        </w:rPr>
        <w:t>hodnotenie ponú</w:t>
      </w:r>
      <w:r>
        <w:rPr>
          <w:b/>
          <w:u w:val="single"/>
        </w:rPr>
        <w:t xml:space="preserve">k </w:t>
      </w:r>
    </w:p>
    <w:p w14:paraId="075DA0EF" w14:textId="77777777" w:rsidR="00AC67E8" w:rsidRPr="0067008A" w:rsidRDefault="00AC67E8" w:rsidP="00AF62E7">
      <w:pPr>
        <w:pStyle w:val="Odsekzoznamu"/>
        <w:widowControl w:val="0"/>
        <w:numPr>
          <w:ilvl w:val="0"/>
          <w:numId w:val="40"/>
        </w:numPr>
        <w:autoSpaceDE w:val="0"/>
        <w:autoSpaceDN w:val="0"/>
        <w:adjustRightInd w:val="0"/>
      </w:pPr>
      <w:r w:rsidRPr="00BA40EE">
        <w:rPr>
          <w:bCs/>
        </w:rPr>
        <w:t xml:space="preserve">Cena </w:t>
      </w:r>
      <w:r>
        <w:t xml:space="preserve">spolu </w:t>
      </w:r>
      <w:r w:rsidRPr="0053715A">
        <w:t xml:space="preserve">vrátane </w:t>
      </w:r>
      <w:r w:rsidRPr="00F94095">
        <w:rPr>
          <w:bCs/>
        </w:rPr>
        <w:t>DPH v €</w:t>
      </w:r>
      <w:r w:rsidR="00F94095" w:rsidRPr="00F94095">
        <w:rPr>
          <w:bCs/>
        </w:rPr>
        <w:t xml:space="preserve"> za predmet zákazky</w:t>
      </w:r>
      <w:r w:rsidR="00A37FBD">
        <w:rPr>
          <w:bCs/>
        </w:rPr>
        <w:t xml:space="preserve"> </w:t>
      </w:r>
      <w:r w:rsidR="00A37FBD" w:rsidRPr="00CE6274">
        <w:rPr>
          <w:b/>
        </w:rPr>
        <w:t>(</w:t>
      </w:r>
      <w:r w:rsidR="00CE6274" w:rsidRPr="00CE6274">
        <w:rPr>
          <w:b/>
        </w:rPr>
        <w:t xml:space="preserve">USG prístroj + 48 mesačný </w:t>
      </w:r>
      <w:r w:rsidR="00CE6274">
        <w:rPr>
          <w:b/>
        </w:rPr>
        <w:t xml:space="preserve">pozáručný </w:t>
      </w:r>
      <w:r w:rsidR="00CE6274" w:rsidRPr="00CE6274">
        <w:rPr>
          <w:b/>
        </w:rPr>
        <w:t>servis)</w:t>
      </w:r>
      <w:r w:rsidRPr="00BA40EE">
        <w:rPr>
          <w:b/>
          <w:bCs/>
        </w:rPr>
        <w:t xml:space="preserve">  - </w:t>
      </w:r>
      <w:r w:rsidR="00C36105">
        <w:rPr>
          <w:b/>
          <w:bCs/>
        </w:rPr>
        <w:t>10</w:t>
      </w:r>
      <w:r w:rsidRPr="00BA40EE">
        <w:rPr>
          <w:b/>
          <w:bCs/>
        </w:rPr>
        <w:t>0 bodov</w:t>
      </w:r>
    </w:p>
    <w:p w14:paraId="2DF39C5C" w14:textId="77777777" w:rsidR="00AC67E8" w:rsidRDefault="00AC67E8" w:rsidP="00AC67E8">
      <w:pPr>
        <w:widowControl w:val="0"/>
        <w:autoSpaceDE w:val="0"/>
        <w:autoSpaceDN w:val="0"/>
        <w:adjustRightInd w:val="0"/>
      </w:pPr>
    </w:p>
    <w:p w14:paraId="75C23D5A" w14:textId="77777777" w:rsidR="00AC67E8" w:rsidRDefault="00AC67E8" w:rsidP="00AC67E8">
      <w:pPr>
        <w:widowControl w:val="0"/>
        <w:autoSpaceDE w:val="0"/>
        <w:autoSpaceDN w:val="0"/>
        <w:adjustRightInd w:val="0"/>
        <w:rPr>
          <w:bCs/>
        </w:rPr>
      </w:pPr>
    </w:p>
    <w:p w14:paraId="37B88DEC" w14:textId="77777777" w:rsidR="00AC67E8" w:rsidRPr="00BA40EE" w:rsidRDefault="00AC67E8" w:rsidP="00AF62E7">
      <w:pPr>
        <w:pStyle w:val="Odsekzoznamu"/>
        <w:widowControl w:val="0"/>
        <w:numPr>
          <w:ilvl w:val="0"/>
          <w:numId w:val="41"/>
        </w:numPr>
        <w:autoSpaceDE w:val="0"/>
        <w:autoSpaceDN w:val="0"/>
        <w:adjustRightInd w:val="0"/>
        <w:rPr>
          <w:b/>
          <w:bCs/>
        </w:rPr>
      </w:pPr>
      <w:r w:rsidRPr="00BA40EE">
        <w:rPr>
          <w:b/>
          <w:bCs/>
        </w:rPr>
        <w:t xml:space="preserve">Cena spolu vrátane DPH v € </w:t>
      </w:r>
      <w:r w:rsidRPr="00BA40EE">
        <w:rPr>
          <w:b/>
          <w:bCs/>
        </w:rPr>
        <w:tab/>
      </w:r>
      <w:r w:rsidRPr="00BA40EE">
        <w:rPr>
          <w:b/>
          <w:bCs/>
        </w:rPr>
        <w:tab/>
      </w:r>
      <w:r w:rsidRPr="00BA40EE">
        <w:rPr>
          <w:b/>
          <w:bCs/>
        </w:rPr>
        <w:tab/>
        <w:t xml:space="preserve">   -  </w:t>
      </w:r>
      <w:r w:rsidRPr="00BA40EE">
        <w:rPr>
          <w:b/>
          <w:bCs/>
        </w:rPr>
        <w:tab/>
      </w:r>
      <w:r w:rsidRPr="00BA40EE">
        <w:rPr>
          <w:b/>
          <w:bCs/>
        </w:rPr>
        <w:tab/>
      </w:r>
      <w:r w:rsidRPr="00BA40EE">
        <w:rPr>
          <w:b/>
          <w:bCs/>
        </w:rPr>
        <w:tab/>
      </w:r>
      <w:r w:rsidRPr="00BA40EE">
        <w:rPr>
          <w:b/>
          <w:bCs/>
        </w:rPr>
        <w:tab/>
      </w:r>
      <w:r w:rsidR="00C36105">
        <w:rPr>
          <w:b/>
          <w:bCs/>
        </w:rPr>
        <w:t>10</w:t>
      </w:r>
      <w:r w:rsidRPr="00BA40EE">
        <w:rPr>
          <w:b/>
          <w:bCs/>
        </w:rPr>
        <w:t>0 bodov</w:t>
      </w:r>
    </w:p>
    <w:p w14:paraId="3E2963B0" w14:textId="77777777" w:rsidR="00F94095" w:rsidRDefault="00AC67E8" w:rsidP="00F94095">
      <w:pPr>
        <w:pStyle w:val="Odsekzoznamu"/>
        <w:widowControl w:val="0"/>
        <w:autoSpaceDE w:val="0"/>
        <w:autoSpaceDN w:val="0"/>
        <w:adjustRightInd w:val="0"/>
        <w:ind w:firstLine="0"/>
        <w:rPr>
          <w:bCs/>
          <w:sz w:val="22"/>
        </w:rPr>
      </w:pPr>
      <w:r w:rsidRPr="00BA40EE">
        <w:rPr>
          <w:bCs/>
          <w:sz w:val="22"/>
        </w:rPr>
        <w:t>Maximálny počet bodov stanovený pre toto kritérium sa pridelí ponuke s najnižšou navrhovanou celkovou cenou</w:t>
      </w:r>
      <w:r>
        <w:rPr>
          <w:bCs/>
          <w:sz w:val="22"/>
        </w:rPr>
        <w:t xml:space="preserve"> predmetu zákazky</w:t>
      </w:r>
      <w:r w:rsidRPr="00BA40EE">
        <w:rPr>
          <w:bCs/>
          <w:sz w:val="22"/>
        </w:rPr>
        <w:t xml:space="preserve">, ktorá je tvorená súčtom </w:t>
      </w:r>
      <w:r w:rsidR="00CE6274">
        <w:rPr>
          <w:bCs/>
          <w:sz w:val="22"/>
        </w:rPr>
        <w:t xml:space="preserve">ceny za USG prístroj a sumou za 48 mesačný pozáručný servis. </w:t>
      </w:r>
      <w:r w:rsidRPr="00F94095">
        <w:rPr>
          <w:bCs/>
          <w:sz w:val="22"/>
        </w:rPr>
        <w:t>Ostatným ponukám, sa pridelí počet, ktorý bude určený ako podiel najnižšej navrhovanej ceny s DPH za  predmet zákazky a ceny s DPH za predmet zákazky príslušnej vyhodnocovanej ponuky, vynásobený maximálnym počtom bodov v danom kritériu</w:t>
      </w:r>
    </w:p>
    <w:p w14:paraId="54E21F51" w14:textId="77777777" w:rsidR="00AC67E8" w:rsidRPr="00F94095" w:rsidRDefault="00AC67E8" w:rsidP="00F94095">
      <w:pPr>
        <w:pStyle w:val="Odsekzoznamu"/>
        <w:widowControl w:val="0"/>
        <w:autoSpaceDE w:val="0"/>
        <w:autoSpaceDN w:val="0"/>
        <w:adjustRightInd w:val="0"/>
        <w:ind w:firstLine="0"/>
        <w:rPr>
          <w:bCs/>
          <w:sz w:val="22"/>
        </w:rPr>
      </w:pPr>
      <w:r w:rsidRPr="00F94095">
        <w:rPr>
          <w:bCs/>
          <w:sz w:val="22"/>
        </w:rPr>
        <w:t xml:space="preserve">. </w:t>
      </w:r>
    </w:p>
    <w:p w14:paraId="01D8521A" w14:textId="77777777" w:rsidR="00AC67E8" w:rsidRPr="00BA40EE" w:rsidRDefault="00AC67E8" w:rsidP="00AC67E8">
      <w:pPr>
        <w:pStyle w:val="Odsekzoznamu"/>
        <w:widowControl w:val="0"/>
        <w:autoSpaceDE w:val="0"/>
        <w:autoSpaceDN w:val="0"/>
        <w:adjustRightInd w:val="0"/>
        <w:ind w:firstLine="0"/>
        <w:rPr>
          <w:sz w:val="22"/>
        </w:rPr>
      </w:pPr>
      <w:r w:rsidRPr="00BA40EE">
        <w:rPr>
          <w:bCs/>
          <w:sz w:val="22"/>
        </w:rPr>
        <w:t>Zaokrúhľovanie na 2 desatinné miesta.</w:t>
      </w:r>
    </w:p>
    <w:p w14:paraId="62D26398" w14:textId="77777777" w:rsidR="00AC67E8" w:rsidRPr="00375DAA" w:rsidRDefault="00AC67E8" w:rsidP="00AC67E8">
      <w:pPr>
        <w:tabs>
          <w:tab w:val="left" w:pos="9072"/>
        </w:tabs>
        <w:spacing w:after="0" w:line="259" w:lineRule="auto"/>
        <w:ind w:left="142" w:right="-1" w:firstLine="0"/>
        <w:jc w:val="left"/>
        <w:rPr>
          <w:sz w:val="22"/>
        </w:rPr>
      </w:pPr>
    </w:p>
    <w:p w14:paraId="3C43A83F" w14:textId="77777777" w:rsidR="00AC67E8" w:rsidRPr="00375DAA" w:rsidRDefault="00AC67E8" w:rsidP="00AC67E8">
      <w:pPr>
        <w:tabs>
          <w:tab w:val="left" w:pos="9072"/>
        </w:tabs>
        <w:spacing w:after="0"/>
        <w:ind w:right="-1"/>
        <w:rPr>
          <w:sz w:val="22"/>
        </w:rPr>
      </w:pPr>
    </w:p>
    <w:p w14:paraId="0A9A4431" w14:textId="77777777" w:rsidR="00AC67E8" w:rsidRDefault="00AC67E8" w:rsidP="008A6D5C">
      <w:pPr>
        <w:tabs>
          <w:tab w:val="left" w:pos="9072"/>
        </w:tabs>
        <w:spacing w:after="0" w:line="259" w:lineRule="auto"/>
        <w:ind w:left="137" w:right="1395"/>
        <w:rPr>
          <w:b/>
          <w:sz w:val="22"/>
          <w:u w:val="single" w:color="000000"/>
        </w:rPr>
      </w:pPr>
    </w:p>
    <w:p w14:paraId="5B36D454" w14:textId="77777777" w:rsidR="00AC67E8" w:rsidRDefault="00AC67E8" w:rsidP="008A6D5C">
      <w:pPr>
        <w:tabs>
          <w:tab w:val="left" w:pos="9072"/>
        </w:tabs>
        <w:spacing w:after="0" w:line="259" w:lineRule="auto"/>
        <w:ind w:left="137" w:right="1395"/>
        <w:rPr>
          <w:b/>
          <w:sz w:val="22"/>
          <w:u w:val="single" w:color="000000"/>
        </w:rPr>
      </w:pPr>
    </w:p>
    <w:p w14:paraId="617C941F" w14:textId="77777777" w:rsidR="00AC67E8" w:rsidRDefault="00AC67E8" w:rsidP="008A6D5C">
      <w:pPr>
        <w:tabs>
          <w:tab w:val="left" w:pos="9072"/>
        </w:tabs>
        <w:spacing w:after="0" w:line="259" w:lineRule="auto"/>
        <w:ind w:left="137" w:right="1395"/>
        <w:rPr>
          <w:b/>
          <w:sz w:val="22"/>
          <w:u w:val="single" w:color="000000"/>
        </w:rPr>
      </w:pPr>
    </w:p>
    <w:p w14:paraId="034B61E6" w14:textId="77777777" w:rsidR="00AC67E8" w:rsidRDefault="00AC67E8" w:rsidP="008A6D5C">
      <w:pPr>
        <w:tabs>
          <w:tab w:val="left" w:pos="9072"/>
        </w:tabs>
        <w:spacing w:after="0" w:line="259" w:lineRule="auto"/>
        <w:ind w:left="137" w:right="1395"/>
        <w:rPr>
          <w:b/>
          <w:sz w:val="22"/>
          <w:u w:val="single" w:color="000000"/>
        </w:rPr>
      </w:pPr>
    </w:p>
    <w:p w14:paraId="7DF778F6" w14:textId="77777777" w:rsidR="001C2AAA" w:rsidRPr="00D13EE9" w:rsidRDefault="001C2AAA" w:rsidP="008A6D5C">
      <w:pPr>
        <w:tabs>
          <w:tab w:val="left" w:pos="9072"/>
        </w:tabs>
        <w:spacing w:after="0" w:line="259" w:lineRule="auto"/>
        <w:ind w:left="137" w:right="1395"/>
        <w:rPr>
          <w:sz w:val="22"/>
        </w:rPr>
      </w:pPr>
      <w:r w:rsidRPr="00D13EE9">
        <w:rPr>
          <w:b/>
          <w:sz w:val="22"/>
          <w:u w:val="single" w:color="000000"/>
        </w:rPr>
        <w:t>Ďalšie informácie:</w:t>
      </w:r>
      <w:r w:rsidRPr="00D13EE9">
        <w:rPr>
          <w:b/>
          <w:sz w:val="22"/>
        </w:rPr>
        <w:t xml:space="preserve"> </w:t>
      </w:r>
    </w:p>
    <w:p w14:paraId="19E86F5B" w14:textId="77777777" w:rsidR="001C2AAA" w:rsidRPr="00D13EE9" w:rsidRDefault="001C2AAA" w:rsidP="008A6D5C">
      <w:pPr>
        <w:tabs>
          <w:tab w:val="left" w:pos="9072"/>
        </w:tabs>
        <w:spacing w:after="0" w:line="251" w:lineRule="auto"/>
        <w:ind w:left="137" w:right="-1"/>
        <w:rPr>
          <w:sz w:val="22"/>
        </w:rPr>
      </w:pPr>
      <w:r w:rsidRPr="00D13EE9">
        <w:rPr>
          <w:b/>
          <w:i/>
          <w:sz w:val="22"/>
        </w:rPr>
        <w:t>Verejný obstarávateľ</w:t>
      </w:r>
      <w:r w:rsidR="00C36105">
        <w:rPr>
          <w:b/>
          <w:i/>
          <w:sz w:val="22"/>
        </w:rPr>
        <w:t xml:space="preserve"> </w:t>
      </w:r>
      <w:r w:rsidRPr="009620CD">
        <w:rPr>
          <w:b/>
          <w:i/>
          <w:sz w:val="22"/>
        </w:rPr>
        <w:t>použije elektronickú aukciu na</w:t>
      </w:r>
      <w:r w:rsidR="00C36105">
        <w:rPr>
          <w:b/>
          <w:i/>
          <w:sz w:val="22"/>
        </w:rPr>
        <w:t xml:space="preserve"> </w:t>
      </w:r>
      <w:r w:rsidRPr="009620CD">
        <w:rPr>
          <w:b/>
          <w:i/>
          <w:sz w:val="22"/>
        </w:rPr>
        <w:t>vyhodnotenie</w:t>
      </w:r>
      <w:r w:rsidRPr="00D13EE9">
        <w:rPr>
          <w:b/>
          <w:i/>
          <w:sz w:val="22"/>
        </w:rPr>
        <w:t xml:space="preserve"> ponúk. </w:t>
      </w:r>
    </w:p>
    <w:p w14:paraId="0504B587" w14:textId="77777777" w:rsidR="0038094F" w:rsidRDefault="0038094F" w:rsidP="008654BE">
      <w:pPr>
        <w:tabs>
          <w:tab w:val="left" w:pos="9072"/>
        </w:tabs>
        <w:spacing w:after="0" w:line="259" w:lineRule="auto"/>
        <w:ind w:left="142" w:right="-1" w:firstLine="0"/>
        <w:jc w:val="left"/>
        <w:rPr>
          <w:sz w:val="22"/>
        </w:rPr>
      </w:pPr>
    </w:p>
    <w:p w14:paraId="20B4A9C0" w14:textId="77777777" w:rsidR="001C2AAA" w:rsidRPr="00D13EE9" w:rsidRDefault="001C2AAA" w:rsidP="008654BE">
      <w:pPr>
        <w:tabs>
          <w:tab w:val="left" w:pos="9072"/>
        </w:tabs>
        <w:spacing w:after="0" w:line="259" w:lineRule="auto"/>
        <w:ind w:left="142" w:right="-1" w:firstLine="0"/>
        <w:jc w:val="left"/>
        <w:rPr>
          <w:color w:val="auto"/>
          <w:sz w:val="22"/>
        </w:rPr>
        <w:sectPr w:rsidR="001C2AAA" w:rsidRPr="00D13EE9" w:rsidSect="00E06171">
          <w:headerReference w:type="even" r:id="rId24"/>
          <w:headerReference w:type="default" r:id="rId25"/>
          <w:footerReference w:type="even" r:id="rId26"/>
          <w:footerReference w:type="default" r:id="rId27"/>
          <w:headerReference w:type="first" r:id="rId28"/>
          <w:footerReference w:type="first" r:id="rId29"/>
          <w:pgSz w:w="11900" w:h="16840"/>
          <w:pgMar w:top="1276" w:right="1276" w:bottom="1276" w:left="1276" w:header="709" w:footer="720" w:gutter="0"/>
          <w:cols w:space="708"/>
        </w:sectPr>
      </w:pPr>
      <w:r w:rsidRPr="00D13EE9">
        <w:rPr>
          <w:color w:val="auto"/>
          <w:sz w:val="22"/>
        </w:rPr>
        <w:t xml:space="preserve">  </w:t>
      </w:r>
      <w:r w:rsidRPr="00D13EE9">
        <w:rPr>
          <w:b/>
          <w:color w:val="auto"/>
          <w:sz w:val="22"/>
        </w:rPr>
        <w:t xml:space="preserve"> </w:t>
      </w:r>
    </w:p>
    <w:p w14:paraId="4DE0FCF2" w14:textId="77777777" w:rsidR="00F96659" w:rsidRPr="00375DAA" w:rsidRDefault="00F96659" w:rsidP="00EE4A5F">
      <w:pPr>
        <w:tabs>
          <w:tab w:val="left" w:pos="9072"/>
        </w:tabs>
        <w:spacing w:after="0"/>
        <w:jc w:val="right"/>
        <w:rPr>
          <w:b/>
          <w:i/>
          <w:color w:val="000000" w:themeColor="text1"/>
          <w:szCs w:val="24"/>
        </w:rPr>
      </w:pPr>
      <w:r w:rsidRPr="00375DAA">
        <w:rPr>
          <w:i/>
          <w:color w:val="000000" w:themeColor="text1"/>
          <w:szCs w:val="24"/>
        </w:rPr>
        <w:lastRenderedPageBreak/>
        <w:t>Príloha č. 1 súťažných podkladov</w:t>
      </w:r>
    </w:p>
    <w:p w14:paraId="4B54B3B8" w14:textId="77777777" w:rsidR="00F96659" w:rsidRPr="00375DAA" w:rsidRDefault="00F96659" w:rsidP="00F96659">
      <w:pPr>
        <w:pStyle w:val="Default"/>
        <w:rPr>
          <w:b/>
          <w:bCs/>
          <w:color w:val="FF0000"/>
        </w:rPr>
      </w:pPr>
    </w:p>
    <w:p w14:paraId="0B7F7197" w14:textId="77777777" w:rsidR="00EE4A5F" w:rsidRPr="00D13EE9" w:rsidRDefault="00604CFE" w:rsidP="00604CFE">
      <w:pPr>
        <w:pStyle w:val="Default"/>
        <w:jc w:val="center"/>
        <w:rPr>
          <w:b/>
          <w:color w:val="000000" w:themeColor="text1"/>
        </w:rPr>
      </w:pPr>
      <w:r w:rsidRPr="00D13EE9">
        <w:rPr>
          <w:b/>
          <w:color w:val="000000" w:themeColor="text1"/>
        </w:rPr>
        <w:t>Návrh na plnenie kritérií vyhodnotenia ponúk</w:t>
      </w:r>
    </w:p>
    <w:p w14:paraId="333555DE" w14:textId="77777777" w:rsidR="00604CFE" w:rsidRPr="00D13EE9" w:rsidRDefault="00604CFE" w:rsidP="00604CFE">
      <w:pPr>
        <w:pStyle w:val="Default"/>
        <w:jc w:val="center"/>
        <w:rPr>
          <w:b/>
          <w:bCs/>
          <w:color w:val="000000" w:themeColor="text1"/>
        </w:rPr>
      </w:pPr>
    </w:p>
    <w:p w14:paraId="202BFF57" w14:textId="77777777" w:rsidR="00491A0A" w:rsidRDefault="00F96659" w:rsidP="00491A0A">
      <w:pPr>
        <w:pStyle w:val="Default"/>
        <w:ind w:left="2127" w:hanging="2127"/>
        <w:jc w:val="both"/>
        <w:rPr>
          <w:b/>
          <w:bCs/>
          <w:color w:val="000000" w:themeColor="text1"/>
          <w:sz w:val="23"/>
          <w:szCs w:val="23"/>
        </w:rPr>
      </w:pPr>
      <w:r w:rsidRPr="00491A0A">
        <w:rPr>
          <w:b/>
          <w:bCs/>
          <w:color w:val="000000" w:themeColor="text1"/>
          <w:sz w:val="23"/>
          <w:szCs w:val="23"/>
          <w:u w:val="single"/>
        </w:rPr>
        <w:t>Predmet zákazky:</w:t>
      </w:r>
      <w:r w:rsidRPr="00491A0A">
        <w:rPr>
          <w:b/>
          <w:bCs/>
          <w:color w:val="000000" w:themeColor="text1"/>
          <w:sz w:val="23"/>
          <w:szCs w:val="23"/>
        </w:rPr>
        <w:t xml:space="preserve"> </w:t>
      </w:r>
    </w:p>
    <w:p w14:paraId="52EF7057" w14:textId="77777777" w:rsidR="00F96659" w:rsidRPr="00D13EE9" w:rsidRDefault="001A0C3D" w:rsidP="00F96659">
      <w:pPr>
        <w:pStyle w:val="Default"/>
        <w:rPr>
          <w:color w:val="000000" w:themeColor="text1"/>
        </w:rPr>
      </w:pPr>
      <w:r>
        <w:rPr>
          <w:color w:val="000000" w:themeColor="text1"/>
          <w:sz w:val="23"/>
          <w:szCs w:val="23"/>
        </w:rPr>
        <w:t>USG rádiologické prémiovej triedy</w:t>
      </w:r>
    </w:p>
    <w:p w14:paraId="46B59B3D" w14:textId="77777777" w:rsidR="00F96659" w:rsidRDefault="00F96659" w:rsidP="00F96659">
      <w:pPr>
        <w:pStyle w:val="Default"/>
        <w:rPr>
          <w:color w:val="000000" w:themeColor="text1"/>
          <w:sz w:val="22"/>
          <w:szCs w:val="22"/>
        </w:rPr>
      </w:pPr>
    </w:p>
    <w:p w14:paraId="401140A3" w14:textId="77777777" w:rsidR="00F96659" w:rsidRPr="00D13EE9" w:rsidRDefault="00F96659" w:rsidP="00F96659">
      <w:pPr>
        <w:pStyle w:val="Default"/>
        <w:rPr>
          <w:b/>
          <w:bCs/>
          <w:color w:val="000000" w:themeColor="text1"/>
          <w:sz w:val="22"/>
          <w:szCs w:val="22"/>
          <w:u w:val="single"/>
        </w:rPr>
      </w:pPr>
      <w:r w:rsidRPr="00D13EE9">
        <w:rPr>
          <w:b/>
          <w:bCs/>
          <w:color w:val="000000" w:themeColor="text1"/>
          <w:sz w:val="22"/>
          <w:szCs w:val="22"/>
          <w:u w:val="single"/>
        </w:rPr>
        <w:t xml:space="preserve">Identifikácia uchádzača: </w:t>
      </w:r>
    </w:p>
    <w:p w14:paraId="70E98002" w14:textId="77777777" w:rsidR="00136EE4" w:rsidRPr="00D13EE9" w:rsidRDefault="00136EE4" w:rsidP="00F96659">
      <w:pPr>
        <w:pStyle w:val="Default"/>
        <w:rPr>
          <w:color w:val="000000" w:themeColor="text1"/>
          <w:sz w:val="22"/>
          <w:szCs w:val="22"/>
          <w:u w:val="single"/>
        </w:rPr>
      </w:pPr>
    </w:p>
    <w:tbl>
      <w:tblPr>
        <w:tblStyle w:val="Mriekatabuky"/>
        <w:tblW w:w="0" w:type="auto"/>
        <w:tblInd w:w="250" w:type="dxa"/>
        <w:tblLook w:val="04A0" w:firstRow="1" w:lastRow="0" w:firstColumn="1" w:lastColumn="0" w:noHBand="0" w:noVBand="1"/>
      </w:tblPr>
      <w:tblGrid>
        <w:gridCol w:w="2013"/>
        <w:gridCol w:w="6799"/>
      </w:tblGrid>
      <w:tr w:rsidR="00136EE4" w:rsidRPr="00D13EE9" w14:paraId="28B97381" w14:textId="77777777" w:rsidTr="00375DAA">
        <w:tc>
          <w:tcPr>
            <w:tcW w:w="2013" w:type="dxa"/>
          </w:tcPr>
          <w:p w14:paraId="48E0C1EA" w14:textId="77777777" w:rsidR="001A350D" w:rsidRPr="00D13EE9" w:rsidRDefault="001A350D" w:rsidP="00F96659">
            <w:pPr>
              <w:pStyle w:val="Default"/>
              <w:rPr>
                <w:b/>
                <w:bCs/>
                <w:color w:val="000000" w:themeColor="text1"/>
                <w:sz w:val="22"/>
                <w:szCs w:val="22"/>
              </w:rPr>
            </w:pPr>
          </w:p>
          <w:p w14:paraId="717C0B24" w14:textId="77777777" w:rsidR="00F96659" w:rsidRPr="00D13EE9" w:rsidRDefault="00F96659" w:rsidP="00F96659">
            <w:pPr>
              <w:pStyle w:val="Default"/>
              <w:rPr>
                <w:b/>
                <w:bCs/>
                <w:color w:val="000000" w:themeColor="text1"/>
                <w:sz w:val="22"/>
                <w:szCs w:val="22"/>
              </w:rPr>
            </w:pPr>
            <w:r w:rsidRPr="00D13EE9">
              <w:rPr>
                <w:b/>
                <w:bCs/>
                <w:color w:val="000000" w:themeColor="text1"/>
                <w:sz w:val="22"/>
                <w:szCs w:val="22"/>
              </w:rPr>
              <w:t>Obchodné meno:</w:t>
            </w:r>
          </w:p>
          <w:p w14:paraId="3EC45BD0" w14:textId="77777777" w:rsidR="001A350D" w:rsidRPr="00D13EE9" w:rsidRDefault="001A350D" w:rsidP="00F96659">
            <w:pPr>
              <w:pStyle w:val="Default"/>
              <w:rPr>
                <w:b/>
                <w:bCs/>
                <w:color w:val="000000" w:themeColor="text1"/>
                <w:sz w:val="22"/>
                <w:szCs w:val="22"/>
              </w:rPr>
            </w:pPr>
          </w:p>
        </w:tc>
        <w:tc>
          <w:tcPr>
            <w:tcW w:w="6799" w:type="dxa"/>
          </w:tcPr>
          <w:p w14:paraId="0E031E98" w14:textId="77777777" w:rsidR="00F96659" w:rsidRPr="00D13EE9" w:rsidRDefault="00F96659" w:rsidP="00F96659">
            <w:pPr>
              <w:pStyle w:val="Default"/>
              <w:rPr>
                <w:b/>
                <w:bCs/>
                <w:color w:val="000000" w:themeColor="text1"/>
                <w:sz w:val="22"/>
                <w:szCs w:val="22"/>
              </w:rPr>
            </w:pPr>
          </w:p>
        </w:tc>
      </w:tr>
      <w:tr w:rsidR="00136EE4" w:rsidRPr="00D13EE9" w14:paraId="3BDFD1F9" w14:textId="77777777" w:rsidTr="00375DAA">
        <w:tc>
          <w:tcPr>
            <w:tcW w:w="2013" w:type="dxa"/>
          </w:tcPr>
          <w:p w14:paraId="6D90DDDF" w14:textId="77777777" w:rsidR="00F96659" w:rsidRPr="00D13EE9" w:rsidRDefault="00F96659" w:rsidP="00F96659">
            <w:pPr>
              <w:pStyle w:val="Default"/>
              <w:rPr>
                <w:b/>
                <w:bCs/>
                <w:color w:val="000000" w:themeColor="text1"/>
                <w:sz w:val="22"/>
                <w:szCs w:val="22"/>
              </w:rPr>
            </w:pPr>
            <w:r w:rsidRPr="00D13EE9">
              <w:rPr>
                <w:b/>
                <w:bCs/>
                <w:color w:val="000000" w:themeColor="text1"/>
                <w:sz w:val="22"/>
                <w:szCs w:val="22"/>
              </w:rPr>
              <w:t>Adresa sídla:</w:t>
            </w:r>
          </w:p>
        </w:tc>
        <w:tc>
          <w:tcPr>
            <w:tcW w:w="6799" w:type="dxa"/>
          </w:tcPr>
          <w:p w14:paraId="699CB530" w14:textId="77777777" w:rsidR="00F96659" w:rsidRPr="00D13EE9" w:rsidRDefault="00F96659" w:rsidP="00F96659">
            <w:pPr>
              <w:pStyle w:val="Default"/>
              <w:rPr>
                <w:bCs/>
                <w:color w:val="000000" w:themeColor="text1"/>
                <w:sz w:val="22"/>
                <w:szCs w:val="22"/>
              </w:rPr>
            </w:pPr>
          </w:p>
        </w:tc>
      </w:tr>
      <w:tr w:rsidR="00136EE4" w:rsidRPr="00D13EE9" w14:paraId="06508067" w14:textId="77777777" w:rsidTr="00375DAA">
        <w:tc>
          <w:tcPr>
            <w:tcW w:w="2013" w:type="dxa"/>
          </w:tcPr>
          <w:p w14:paraId="148707A4" w14:textId="77777777" w:rsidR="00F96659" w:rsidRPr="00D13EE9" w:rsidRDefault="00F96659" w:rsidP="00F96659">
            <w:pPr>
              <w:pStyle w:val="Default"/>
              <w:rPr>
                <w:b/>
                <w:bCs/>
                <w:color w:val="000000" w:themeColor="text1"/>
                <w:sz w:val="22"/>
                <w:szCs w:val="22"/>
              </w:rPr>
            </w:pPr>
            <w:r w:rsidRPr="00D13EE9">
              <w:rPr>
                <w:b/>
                <w:bCs/>
                <w:color w:val="000000" w:themeColor="text1"/>
                <w:sz w:val="22"/>
                <w:szCs w:val="22"/>
              </w:rPr>
              <w:t>IČO:</w:t>
            </w:r>
          </w:p>
        </w:tc>
        <w:tc>
          <w:tcPr>
            <w:tcW w:w="6799" w:type="dxa"/>
          </w:tcPr>
          <w:p w14:paraId="1B3CCB50" w14:textId="77777777" w:rsidR="00F96659" w:rsidRPr="00D13EE9" w:rsidRDefault="00F96659" w:rsidP="00F96659">
            <w:pPr>
              <w:pStyle w:val="Default"/>
              <w:rPr>
                <w:bCs/>
                <w:color w:val="000000" w:themeColor="text1"/>
                <w:sz w:val="22"/>
                <w:szCs w:val="22"/>
              </w:rPr>
            </w:pPr>
          </w:p>
        </w:tc>
      </w:tr>
      <w:tr w:rsidR="00136EE4" w:rsidRPr="00D13EE9" w14:paraId="19B3B6EC" w14:textId="77777777" w:rsidTr="00375DAA">
        <w:tc>
          <w:tcPr>
            <w:tcW w:w="2013" w:type="dxa"/>
          </w:tcPr>
          <w:p w14:paraId="595A95B5" w14:textId="77777777" w:rsidR="00F96659" w:rsidRPr="00D13EE9" w:rsidRDefault="00F96659" w:rsidP="00F96659">
            <w:pPr>
              <w:pStyle w:val="Default"/>
              <w:rPr>
                <w:b/>
                <w:bCs/>
                <w:color w:val="000000" w:themeColor="text1"/>
                <w:sz w:val="22"/>
                <w:szCs w:val="22"/>
              </w:rPr>
            </w:pPr>
            <w:r w:rsidRPr="00D13EE9">
              <w:rPr>
                <w:b/>
                <w:bCs/>
                <w:color w:val="000000" w:themeColor="text1"/>
                <w:sz w:val="22"/>
                <w:szCs w:val="22"/>
              </w:rPr>
              <w:t>Zastúpený:</w:t>
            </w:r>
          </w:p>
        </w:tc>
        <w:tc>
          <w:tcPr>
            <w:tcW w:w="6799" w:type="dxa"/>
          </w:tcPr>
          <w:p w14:paraId="032E13A1" w14:textId="77777777" w:rsidR="00F96659" w:rsidRPr="00D13EE9" w:rsidRDefault="00F96659" w:rsidP="00F96659">
            <w:pPr>
              <w:pStyle w:val="Default"/>
              <w:rPr>
                <w:bCs/>
                <w:color w:val="000000" w:themeColor="text1"/>
                <w:sz w:val="22"/>
                <w:szCs w:val="22"/>
              </w:rPr>
            </w:pPr>
          </w:p>
        </w:tc>
      </w:tr>
    </w:tbl>
    <w:p w14:paraId="1E7D2E64" w14:textId="77777777" w:rsidR="00F96659" w:rsidRPr="00D13EE9" w:rsidRDefault="00F96659" w:rsidP="00F96659">
      <w:pPr>
        <w:pStyle w:val="Default"/>
        <w:rPr>
          <w:color w:val="000000" w:themeColor="text1"/>
          <w:sz w:val="22"/>
          <w:szCs w:val="22"/>
        </w:rPr>
      </w:pPr>
    </w:p>
    <w:p w14:paraId="436974B7" w14:textId="77777777" w:rsidR="00F96659" w:rsidRPr="00D13EE9" w:rsidRDefault="00F96659" w:rsidP="00F96659">
      <w:pPr>
        <w:pStyle w:val="Default"/>
        <w:rPr>
          <w:color w:val="000000" w:themeColor="text1"/>
          <w:sz w:val="22"/>
          <w:szCs w:val="22"/>
        </w:rPr>
      </w:pPr>
      <w:r w:rsidRPr="00D13EE9">
        <w:rPr>
          <w:color w:val="000000" w:themeColor="text1"/>
          <w:sz w:val="22"/>
          <w:szCs w:val="22"/>
        </w:rPr>
        <w:t xml:space="preserve">Platca DPH/neplatca DPH* </w:t>
      </w:r>
    </w:p>
    <w:p w14:paraId="3FAF67C6" w14:textId="77777777" w:rsidR="00F96659" w:rsidRPr="00D13EE9" w:rsidRDefault="00F96659" w:rsidP="00F96659">
      <w:pPr>
        <w:pStyle w:val="Default"/>
        <w:rPr>
          <w:i/>
          <w:iCs/>
          <w:color w:val="000000" w:themeColor="text1"/>
          <w:sz w:val="22"/>
          <w:szCs w:val="22"/>
        </w:rPr>
      </w:pPr>
      <w:r w:rsidRPr="00D13EE9">
        <w:rPr>
          <w:i/>
          <w:iCs/>
          <w:color w:val="000000" w:themeColor="text1"/>
          <w:sz w:val="22"/>
          <w:szCs w:val="22"/>
        </w:rPr>
        <w:t xml:space="preserve">* nehodiace sa prečiarknite </w:t>
      </w:r>
    </w:p>
    <w:p w14:paraId="472CE1DC" w14:textId="77777777" w:rsidR="00F96659" w:rsidRPr="00D13EE9" w:rsidRDefault="00F96659" w:rsidP="00F96659">
      <w:pPr>
        <w:pStyle w:val="Default"/>
        <w:rPr>
          <w:color w:val="000000" w:themeColor="text1"/>
          <w:sz w:val="22"/>
          <w:szCs w:val="22"/>
        </w:rPr>
      </w:pPr>
    </w:p>
    <w:p w14:paraId="1FE180FA" w14:textId="77777777" w:rsidR="00F96659" w:rsidRPr="00D13EE9" w:rsidRDefault="00F96659" w:rsidP="00F96659">
      <w:pPr>
        <w:pStyle w:val="Default"/>
        <w:rPr>
          <w:b/>
          <w:color w:val="000000" w:themeColor="text1"/>
          <w:sz w:val="22"/>
          <w:szCs w:val="22"/>
        </w:rPr>
      </w:pPr>
    </w:p>
    <w:p w14:paraId="291DB84F" w14:textId="77777777" w:rsidR="00021C8B" w:rsidRPr="00021C8B" w:rsidRDefault="00F96659" w:rsidP="00021C8B">
      <w:pPr>
        <w:pStyle w:val="Default"/>
        <w:rPr>
          <w:color w:val="000000" w:themeColor="text1"/>
          <w:sz w:val="22"/>
          <w:szCs w:val="22"/>
        </w:rPr>
      </w:pPr>
      <w:r w:rsidRPr="00D13EE9">
        <w:rPr>
          <w:b/>
          <w:color w:val="000000" w:themeColor="text1"/>
          <w:sz w:val="22"/>
          <w:szCs w:val="22"/>
          <w:u w:val="single"/>
        </w:rPr>
        <w:t>Kritérium:</w:t>
      </w:r>
      <w:r w:rsidRPr="00D13EE9">
        <w:rPr>
          <w:color w:val="000000" w:themeColor="text1"/>
          <w:sz w:val="22"/>
          <w:szCs w:val="22"/>
        </w:rPr>
        <w:t xml:space="preserve"> </w:t>
      </w:r>
      <w:r w:rsidR="005F0052">
        <w:rPr>
          <w:color w:val="000000" w:themeColor="text1"/>
          <w:sz w:val="22"/>
          <w:szCs w:val="22"/>
        </w:rPr>
        <w:t>naj</w:t>
      </w:r>
      <w:r w:rsidR="00C36105">
        <w:rPr>
          <w:color w:val="000000" w:themeColor="text1"/>
          <w:sz w:val="22"/>
          <w:szCs w:val="22"/>
        </w:rPr>
        <w:t>nižšia</w:t>
      </w:r>
      <w:r w:rsidR="005F0052">
        <w:rPr>
          <w:color w:val="000000" w:themeColor="text1"/>
          <w:sz w:val="22"/>
          <w:szCs w:val="22"/>
        </w:rPr>
        <w:t xml:space="preserve"> cen</w:t>
      </w:r>
      <w:r w:rsidR="00C36105">
        <w:rPr>
          <w:color w:val="000000" w:themeColor="text1"/>
          <w:sz w:val="22"/>
          <w:szCs w:val="22"/>
        </w:rPr>
        <w:t>a</w:t>
      </w:r>
      <w:r w:rsidR="005F0052">
        <w:rPr>
          <w:color w:val="000000" w:themeColor="text1"/>
          <w:sz w:val="22"/>
          <w:szCs w:val="22"/>
        </w:rPr>
        <w:t xml:space="preserve"> </w:t>
      </w:r>
      <w:r w:rsidR="00021C8B" w:rsidRPr="00021C8B">
        <w:rPr>
          <w:sz w:val="22"/>
          <w:szCs w:val="22"/>
        </w:rPr>
        <w:t>za celý predmet zákazky v € s</w:t>
      </w:r>
      <w:r w:rsidR="005F0052">
        <w:rPr>
          <w:sz w:val="22"/>
        </w:rPr>
        <w:t> </w:t>
      </w:r>
      <w:r w:rsidR="00021C8B" w:rsidRPr="00021C8B">
        <w:rPr>
          <w:sz w:val="22"/>
          <w:szCs w:val="22"/>
        </w:rPr>
        <w:t>DPH</w:t>
      </w:r>
      <w:r w:rsidR="005F0052">
        <w:rPr>
          <w:sz w:val="22"/>
          <w:szCs w:val="22"/>
        </w:rPr>
        <w:t xml:space="preserve"> </w:t>
      </w:r>
    </w:p>
    <w:p w14:paraId="74347F18" w14:textId="77777777" w:rsidR="00021C8B" w:rsidRPr="00D13EE9" w:rsidRDefault="00021C8B" w:rsidP="00F96659">
      <w:pPr>
        <w:pStyle w:val="Default"/>
        <w:rPr>
          <w:color w:val="000000" w:themeColor="text1"/>
          <w:sz w:val="22"/>
          <w:szCs w:val="22"/>
        </w:rPr>
      </w:pPr>
    </w:p>
    <w:p w14:paraId="1CFCB81A" w14:textId="77777777" w:rsidR="00F96659" w:rsidRPr="00D13EE9" w:rsidRDefault="00F96659" w:rsidP="00F96659">
      <w:pPr>
        <w:pStyle w:val="Default"/>
        <w:rPr>
          <w:color w:val="000000" w:themeColor="text1"/>
          <w:sz w:val="22"/>
          <w:szCs w:val="22"/>
        </w:rPr>
      </w:pPr>
    </w:p>
    <w:tbl>
      <w:tblPr>
        <w:tblStyle w:val="Mriekatabuky"/>
        <w:tblW w:w="9388" w:type="dxa"/>
        <w:jc w:val="center"/>
        <w:tblLook w:val="04A0" w:firstRow="1" w:lastRow="0" w:firstColumn="1" w:lastColumn="0" w:noHBand="0" w:noVBand="1"/>
      </w:tblPr>
      <w:tblGrid>
        <w:gridCol w:w="4394"/>
        <w:gridCol w:w="1876"/>
        <w:gridCol w:w="1191"/>
        <w:gridCol w:w="1927"/>
      </w:tblGrid>
      <w:tr w:rsidR="00656E87" w:rsidRPr="00D13EE9" w14:paraId="50747AAA" w14:textId="77777777" w:rsidTr="00604CFE">
        <w:trPr>
          <w:trHeight w:val="624"/>
          <w:jc w:val="center"/>
        </w:trPr>
        <w:tc>
          <w:tcPr>
            <w:tcW w:w="4394" w:type="dxa"/>
            <w:shd w:val="clear" w:color="auto" w:fill="B4C6E7" w:themeFill="accent1" w:themeFillTint="66"/>
          </w:tcPr>
          <w:p w14:paraId="262F8501" w14:textId="77777777" w:rsidR="00F96659" w:rsidRPr="00D13EE9" w:rsidRDefault="00F96659" w:rsidP="00F96659">
            <w:pPr>
              <w:pStyle w:val="Default"/>
              <w:rPr>
                <w:color w:val="000000" w:themeColor="text1"/>
                <w:sz w:val="22"/>
                <w:szCs w:val="22"/>
              </w:rPr>
            </w:pPr>
          </w:p>
          <w:p w14:paraId="080E3CC0" w14:textId="77777777" w:rsidR="00F96659" w:rsidRPr="00D13EE9" w:rsidRDefault="00F96659" w:rsidP="00F96659">
            <w:pPr>
              <w:pStyle w:val="Default"/>
              <w:jc w:val="center"/>
              <w:rPr>
                <w:color w:val="000000" w:themeColor="text1"/>
                <w:sz w:val="22"/>
                <w:szCs w:val="22"/>
              </w:rPr>
            </w:pPr>
            <w:r w:rsidRPr="00D13EE9">
              <w:rPr>
                <w:color w:val="000000" w:themeColor="text1"/>
                <w:sz w:val="22"/>
                <w:szCs w:val="22"/>
              </w:rPr>
              <w:t>Kritérium</w:t>
            </w:r>
            <w:r w:rsidR="005F0052">
              <w:rPr>
                <w:color w:val="000000" w:themeColor="text1"/>
                <w:sz w:val="22"/>
                <w:szCs w:val="22"/>
              </w:rPr>
              <w:t xml:space="preserve"> </w:t>
            </w:r>
          </w:p>
          <w:p w14:paraId="253D4CDF" w14:textId="77777777" w:rsidR="00F96659" w:rsidRPr="00D13EE9" w:rsidRDefault="00F96659" w:rsidP="00F96659">
            <w:pPr>
              <w:pStyle w:val="Default"/>
              <w:rPr>
                <w:color w:val="000000" w:themeColor="text1"/>
                <w:sz w:val="22"/>
                <w:szCs w:val="22"/>
              </w:rPr>
            </w:pPr>
          </w:p>
        </w:tc>
        <w:tc>
          <w:tcPr>
            <w:tcW w:w="1876" w:type="dxa"/>
            <w:shd w:val="clear" w:color="auto" w:fill="B4C6E7" w:themeFill="accent1" w:themeFillTint="66"/>
          </w:tcPr>
          <w:p w14:paraId="3BBAC68D" w14:textId="77777777" w:rsidR="00F96659" w:rsidRPr="00D13EE9" w:rsidRDefault="00F96659" w:rsidP="00F96659">
            <w:pPr>
              <w:pStyle w:val="Default"/>
              <w:jc w:val="center"/>
              <w:rPr>
                <w:color w:val="000000" w:themeColor="text1"/>
                <w:sz w:val="22"/>
                <w:szCs w:val="22"/>
              </w:rPr>
            </w:pPr>
          </w:p>
          <w:p w14:paraId="075FEA44" w14:textId="77777777" w:rsidR="00F96659" w:rsidRPr="00D13EE9" w:rsidRDefault="00F96659" w:rsidP="00F96659">
            <w:pPr>
              <w:pStyle w:val="Default"/>
              <w:jc w:val="center"/>
              <w:rPr>
                <w:color w:val="000000" w:themeColor="text1"/>
                <w:sz w:val="22"/>
                <w:szCs w:val="22"/>
              </w:rPr>
            </w:pPr>
            <w:r w:rsidRPr="00D13EE9">
              <w:rPr>
                <w:color w:val="000000" w:themeColor="text1"/>
                <w:sz w:val="22"/>
                <w:szCs w:val="22"/>
              </w:rPr>
              <w:t>Cena bez DPH</w:t>
            </w:r>
          </w:p>
        </w:tc>
        <w:tc>
          <w:tcPr>
            <w:tcW w:w="0" w:type="auto"/>
            <w:shd w:val="clear" w:color="auto" w:fill="B4C6E7" w:themeFill="accent1" w:themeFillTint="66"/>
          </w:tcPr>
          <w:p w14:paraId="05AADA6B" w14:textId="77777777" w:rsidR="00F96659" w:rsidRPr="00D13EE9" w:rsidRDefault="00F96659" w:rsidP="00F96659">
            <w:pPr>
              <w:pStyle w:val="Default"/>
              <w:jc w:val="center"/>
              <w:rPr>
                <w:color w:val="000000" w:themeColor="text1"/>
                <w:sz w:val="22"/>
                <w:szCs w:val="22"/>
              </w:rPr>
            </w:pPr>
            <w:r w:rsidRPr="00D13EE9">
              <w:rPr>
                <w:color w:val="000000" w:themeColor="text1"/>
                <w:sz w:val="22"/>
                <w:szCs w:val="22"/>
              </w:rPr>
              <w:t>DPH (20%)</w:t>
            </w:r>
          </w:p>
        </w:tc>
        <w:tc>
          <w:tcPr>
            <w:tcW w:w="1927" w:type="dxa"/>
            <w:shd w:val="clear" w:color="auto" w:fill="B4C6E7" w:themeFill="accent1" w:themeFillTint="66"/>
          </w:tcPr>
          <w:p w14:paraId="0689F8B1" w14:textId="77777777" w:rsidR="00F96659" w:rsidRPr="00D13EE9" w:rsidRDefault="00F96659" w:rsidP="00F96659">
            <w:pPr>
              <w:pStyle w:val="Default"/>
              <w:jc w:val="center"/>
              <w:rPr>
                <w:color w:val="000000" w:themeColor="text1"/>
                <w:sz w:val="22"/>
                <w:szCs w:val="22"/>
              </w:rPr>
            </w:pPr>
          </w:p>
          <w:p w14:paraId="76164C27" w14:textId="77777777" w:rsidR="00F96659" w:rsidRPr="00D13EE9" w:rsidRDefault="00F96659" w:rsidP="00F96659">
            <w:pPr>
              <w:pStyle w:val="Default"/>
              <w:jc w:val="center"/>
              <w:rPr>
                <w:color w:val="000000" w:themeColor="text1"/>
                <w:sz w:val="22"/>
                <w:szCs w:val="22"/>
              </w:rPr>
            </w:pPr>
            <w:r w:rsidRPr="00D13EE9">
              <w:rPr>
                <w:color w:val="000000" w:themeColor="text1"/>
                <w:sz w:val="22"/>
                <w:szCs w:val="22"/>
              </w:rPr>
              <w:t>Cena s DPH</w:t>
            </w:r>
          </w:p>
        </w:tc>
      </w:tr>
      <w:tr w:rsidR="00656E87" w:rsidRPr="00D13EE9" w14:paraId="5E624076" w14:textId="77777777" w:rsidTr="00604CFE">
        <w:trPr>
          <w:jc w:val="center"/>
        </w:trPr>
        <w:tc>
          <w:tcPr>
            <w:tcW w:w="4394" w:type="dxa"/>
          </w:tcPr>
          <w:p w14:paraId="1F92A766" w14:textId="77777777" w:rsidR="00F96659" w:rsidRPr="00D13EE9" w:rsidRDefault="00F96659" w:rsidP="00F96659">
            <w:pPr>
              <w:pStyle w:val="Default"/>
              <w:rPr>
                <w:color w:val="000000" w:themeColor="text1"/>
                <w:sz w:val="22"/>
                <w:szCs w:val="22"/>
              </w:rPr>
            </w:pPr>
            <w:r w:rsidRPr="00D13EE9">
              <w:rPr>
                <w:color w:val="000000" w:themeColor="text1"/>
                <w:sz w:val="22"/>
                <w:szCs w:val="22"/>
              </w:rPr>
              <w:t xml:space="preserve"> </w:t>
            </w:r>
            <w:r w:rsidRPr="00D13EE9">
              <w:rPr>
                <w:i/>
                <w:color w:val="000000" w:themeColor="text1"/>
                <w:sz w:val="22"/>
                <w:szCs w:val="22"/>
              </w:rPr>
              <w:t>„</w:t>
            </w:r>
            <w:r w:rsidR="001A0C3D">
              <w:rPr>
                <w:i/>
                <w:color w:val="000000" w:themeColor="text1"/>
                <w:sz w:val="22"/>
                <w:szCs w:val="22"/>
              </w:rPr>
              <w:t>USG rádiologické prémiovej triedy</w:t>
            </w:r>
            <w:r w:rsidR="00C36105">
              <w:rPr>
                <w:i/>
                <w:color w:val="000000" w:themeColor="text1"/>
                <w:sz w:val="22"/>
                <w:szCs w:val="22"/>
              </w:rPr>
              <w:t>“</w:t>
            </w:r>
          </w:p>
        </w:tc>
        <w:tc>
          <w:tcPr>
            <w:tcW w:w="1876" w:type="dxa"/>
          </w:tcPr>
          <w:p w14:paraId="582CAD26" w14:textId="77777777" w:rsidR="00F96659" w:rsidRPr="00D13EE9" w:rsidRDefault="00F96659" w:rsidP="00F96659">
            <w:pPr>
              <w:pStyle w:val="Default"/>
              <w:rPr>
                <w:color w:val="000000" w:themeColor="text1"/>
                <w:sz w:val="22"/>
                <w:szCs w:val="22"/>
              </w:rPr>
            </w:pPr>
          </w:p>
        </w:tc>
        <w:tc>
          <w:tcPr>
            <w:tcW w:w="0" w:type="auto"/>
          </w:tcPr>
          <w:p w14:paraId="44FB7461" w14:textId="77777777" w:rsidR="00F96659" w:rsidRPr="00D13EE9" w:rsidRDefault="00F96659" w:rsidP="00F96659">
            <w:pPr>
              <w:pStyle w:val="Default"/>
              <w:rPr>
                <w:color w:val="000000" w:themeColor="text1"/>
                <w:sz w:val="22"/>
                <w:szCs w:val="22"/>
              </w:rPr>
            </w:pPr>
          </w:p>
        </w:tc>
        <w:tc>
          <w:tcPr>
            <w:tcW w:w="1927" w:type="dxa"/>
          </w:tcPr>
          <w:p w14:paraId="7DAC8474" w14:textId="77777777" w:rsidR="00F96659" w:rsidRPr="00D13EE9" w:rsidRDefault="00F96659" w:rsidP="00F96659">
            <w:pPr>
              <w:pStyle w:val="Default"/>
              <w:rPr>
                <w:color w:val="000000" w:themeColor="text1"/>
                <w:sz w:val="22"/>
                <w:szCs w:val="22"/>
              </w:rPr>
            </w:pPr>
          </w:p>
        </w:tc>
      </w:tr>
      <w:tr w:rsidR="00CE6274" w:rsidRPr="00D13EE9" w14:paraId="4C27DF18" w14:textId="77777777" w:rsidTr="00604CFE">
        <w:trPr>
          <w:jc w:val="center"/>
        </w:trPr>
        <w:tc>
          <w:tcPr>
            <w:tcW w:w="4394" w:type="dxa"/>
          </w:tcPr>
          <w:p w14:paraId="7A4FE57A" w14:textId="77777777" w:rsidR="00CE6274" w:rsidRPr="0041730F" w:rsidRDefault="0041730F" w:rsidP="00F96659">
            <w:pPr>
              <w:pStyle w:val="Default"/>
              <w:rPr>
                <w:i/>
                <w:iCs/>
                <w:color w:val="000000" w:themeColor="text1"/>
                <w:sz w:val="22"/>
                <w:szCs w:val="22"/>
              </w:rPr>
            </w:pPr>
            <w:r>
              <w:rPr>
                <w:color w:val="000000" w:themeColor="text1"/>
                <w:sz w:val="22"/>
                <w:szCs w:val="22"/>
              </w:rPr>
              <w:t xml:space="preserve">    „</w:t>
            </w:r>
            <w:r w:rsidRPr="0041730F">
              <w:rPr>
                <w:i/>
                <w:iCs/>
                <w:color w:val="000000" w:themeColor="text1"/>
                <w:sz w:val="22"/>
                <w:szCs w:val="22"/>
              </w:rPr>
              <w:t>48 mesačný pozáručný servis</w:t>
            </w:r>
            <w:r>
              <w:rPr>
                <w:i/>
                <w:iCs/>
                <w:color w:val="000000" w:themeColor="text1"/>
                <w:sz w:val="22"/>
                <w:szCs w:val="22"/>
              </w:rPr>
              <w:t>“</w:t>
            </w:r>
          </w:p>
        </w:tc>
        <w:tc>
          <w:tcPr>
            <w:tcW w:w="1876" w:type="dxa"/>
          </w:tcPr>
          <w:p w14:paraId="662367C3" w14:textId="77777777" w:rsidR="00CE6274" w:rsidRPr="00D13EE9" w:rsidRDefault="00CE6274" w:rsidP="00F96659">
            <w:pPr>
              <w:pStyle w:val="Default"/>
              <w:rPr>
                <w:color w:val="000000" w:themeColor="text1"/>
                <w:sz w:val="22"/>
                <w:szCs w:val="22"/>
              </w:rPr>
            </w:pPr>
          </w:p>
        </w:tc>
        <w:tc>
          <w:tcPr>
            <w:tcW w:w="0" w:type="auto"/>
          </w:tcPr>
          <w:p w14:paraId="77509A26" w14:textId="77777777" w:rsidR="00CE6274" w:rsidRPr="00D13EE9" w:rsidRDefault="00CE6274" w:rsidP="00F96659">
            <w:pPr>
              <w:pStyle w:val="Default"/>
              <w:rPr>
                <w:color w:val="000000" w:themeColor="text1"/>
                <w:sz w:val="22"/>
                <w:szCs w:val="22"/>
              </w:rPr>
            </w:pPr>
          </w:p>
        </w:tc>
        <w:tc>
          <w:tcPr>
            <w:tcW w:w="1927" w:type="dxa"/>
          </w:tcPr>
          <w:p w14:paraId="6A369CBD" w14:textId="77777777" w:rsidR="00CE6274" w:rsidRPr="00D13EE9" w:rsidRDefault="00CE6274" w:rsidP="00F96659">
            <w:pPr>
              <w:pStyle w:val="Default"/>
              <w:rPr>
                <w:color w:val="000000" w:themeColor="text1"/>
                <w:sz w:val="22"/>
                <w:szCs w:val="22"/>
              </w:rPr>
            </w:pPr>
          </w:p>
        </w:tc>
      </w:tr>
      <w:tr w:rsidR="00CE6274" w:rsidRPr="00D13EE9" w14:paraId="2B646346" w14:textId="77777777" w:rsidTr="00604CFE">
        <w:trPr>
          <w:jc w:val="center"/>
        </w:trPr>
        <w:tc>
          <w:tcPr>
            <w:tcW w:w="4394" w:type="dxa"/>
          </w:tcPr>
          <w:p w14:paraId="30A66CCB" w14:textId="77777777" w:rsidR="00CE6274" w:rsidRPr="00D13EE9" w:rsidRDefault="0041730F" w:rsidP="00F96659">
            <w:pPr>
              <w:pStyle w:val="Default"/>
              <w:rPr>
                <w:color w:val="000000" w:themeColor="text1"/>
                <w:sz w:val="22"/>
                <w:szCs w:val="22"/>
              </w:rPr>
            </w:pPr>
            <w:r w:rsidRPr="00D13EE9">
              <w:rPr>
                <w:color w:val="000000" w:themeColor="text1"/>
                <w:sz w:val="22"/>
                <w:szCs w:val="22"/>
              </w:rPr>
              <w:t>Cena celkom za celý predmet zákazky</w:t>
            </w:r>
          </w:p>
        </w:tc>
        <w:tc>
          <w:tcPr>
            <w:tcW w:w="1876" w:type="dxa"/>
          </w:tcPr>
          <w:p w14:paraId="7BA86FC0" w14:textId="77777777" w:rsidR="00CE6274" w:rsidRPr="00D13EE9" w:rsidRDefault="00CE6274" w:rsidP="00F96659">
            <w:pPr>
              <w:pStyle w:val="Default"/>
              <w:rPr>
                <w:color w:val="000000" w:themeColor="text1"/>
                <w:sz w:val="22"/>
                <w:szCs w:val="22"/>
              </w:rPr>
            </w:pPr>
          </w:p>
        </w:tc>
        <w:tc>
          <w:tcPr>
            <w:tcW w:w="0" w:type="auto"/>
          </w:tcPr>
          <w:p w14:paraId="07D407F3" w14:textId="77777777" w:rsidR="00CE6274" w:rsidRPr="00D13EE9" w:rsidRDefault="00CE6274" w:rsidP="00F96659">
            <w:pPr>
              <w:pStyle w:val="Default"/>
              <w:rPr>
                <w:color w:val="000000" w:themeColor="text1"/>
                <w:sz w:val="22"/>
                <w:szCs w:val="22"/>
              </w:rPr>
            </w:pPr>
          </w:p>
        </w:tc>
        <w:tc>
          <w:tcPr>
            <w:tcW w:w="1927" w:type="dxa"/>
          </w:tcPr>
          <w:p w14:paraId="6C4197AB" w14:textId="77777777" w:rsidR="00CE6274" w:rsidRPr="00D13EE9" w:rsidRDefault="00CE6274" w:rsidP="00F96659">
            <w:pPr>
              <w:pStyle w:val="Default"/>
              <w:rPr>
                <w:color w:val="000000" w:themeColor="text1"/>
                <w:sz w:val="22"/>
                <w:szCs w:val="22"/>
              </w:rPr>
            </w:pPr>
          </w:p>
        </w:tc>
      </w:tr>
    </w:tbl>
    <w:p w14:paraId="45413A7D" w14:textId="77777777" w:rsidR="00F96659" w:rsidRDefault="00F96659" w:rsidP="00F96659">
      <w:pPr>
        <w:pStyle w:val="Default"/>
        <w:rPr>
          <w:b/>
          <w:color w:val="000000" w:themeColor="text1"/>
          <w:sz w:val="22"/>
          <w:szCs w:val="22"/>
          <w:u w:val="single"/>
        </w:rPr>
      </w:pPr>
    </w:p>
    <w:p w14:paraId="726DA0E1" w14:textId="77777777" w:rsidR="005F0052" w:rsidRDefault="005F0052" w:rsidP="00F96659">
      <w:pPr>
        <w:pStyle w:val="Default"/>
        <w:rPr>
          <w:b/>
          <w:color w:val="000000" w:themeColor="text1"/>
          <w:sz w:val="22"/>
          <w:szCs w:val="22"/>
          <w:u w:val="single"/>
        </w:rPr>
      </w:pPr>
    </w:p>
    <w:p w14:paraId="72C1BEE9" w14:textId="77777777" w:rsidR="005F0052" w:rsidRDefault="005F0052" w:rsidP="00F96659">
      <w:pPr>
        <w:pStyle w:val="Default"/>
        <w:rPr>
          <w:b/>
          <w:color w:val="000000" w:themeColor="text1"/>
          <w:sz w:val="22"/>
          <w:szCs w:val="22"/>
          <w:u w:val="single"/>
        </w:rPr>
      </w:pPr>
    </w:p>
    <w:p w14:paraId="0DC5F57F" w14:textId="77777777" w:rsidR="005F0052" w:rsidRDefault="005F0052" w:rsidP="00F96659">
      <w:pPr>
        <w:pStyle w:val="Default"/>
        <w:rPr>
          <w:b/>
          <w:color w:val="000000" w:themeColor="text1"/>
          <w:sz w:val="22"/>
          <w:szCs w:val="22"/>
          <w:u w:val="single"/>
        </w:rPr>
      </w:pPr>
    </w:p>
    <w:p w14:paraId="7E67BE8F" w14:textId="77777777" w:rsidR="003D1DB9" w:rsidRPr="00D13EE9" w:rsidRDefault="003D1DB9" w:rsidP="00F96659">
      <w:pPr>
        <w:pStyle w:val="Default"/>
        <w:rPr>
          <w:b/>
          <w:color w:val="000000" w:themeColor="text1"/>
          <w:sz w:val="22"/>
          <w:szCs w:val="22"/>
          <w:u w:val="single"/>
        </w:rPr>
      </w:pPr>
      <w:r>
        <w:rPr>
          <w:b/>
          <w:color w:val="000000" w:themeColor="text1"/>
          <w:sz w:val="22"/>
          <w:szCs w:val="22"/>
          <w:u w:val="single"/>
        </w:rPr>
        <w:t>UPOZORNENIE:</w:t>
      </w:r>
      <w:r w:rsidRPr="003D1DB9">
        <w:rPr>
          <w:color w:val="000000" w:themeColor="text1"/>
          <w:sz w:val="22"/>
          <w:szCs w:val="22"/>
        </w:rPr>
        <w:t xml:space="preserve"> cena celkom za celý predmet zákazky je vrát</w:t>
      </w:r>
      <w:r w:rsidR="001D5A5F">
        <w:rPr>
          <w:color w:val="000000" w:themeColor="text1"/>
          <w:sz w:val="22"/>
          <w:szCs w:val="22"/>
        </w:rPr>
        <w:t>ane DPH</w:t>
      </w:r>
    </w:p>
    <w:p w14:paraId="6D066158" w14:textId="77777777" w:rsidR="00F96659" w:rsidRPr="00D13EE9" w:rsidRDefault="00F96659" w:rsidP="00F96659">
      <w:pPr>
        <w:pStyle w:val="Default"/>
        <w:rPr>
          <w:b/>
          <w:color w:val="000000" w:themeColor="text1"/>
          <w:sz w:val="22"/>
          <w:szCs w:val="22"/>
          <w:u w:val="single"/>
        </w:rPr>
      </w:pPr>
    </w:p>
    <w:p w14:paraId="28D14E4D" w14:textId="77777777" w:rsidR="00F96659" w:rsidRPr="00D13EE9" w:rsidRDefault="00F96659" w:rsidP="00F96659">
      <w:pPr>
        <w:pStyle w:val="Default"/>
        <w:rPr>
          <w:color w:val="000000" w:themeColor="text1"/>
          <w:sz w:val="22"/>
          <w:szCs w:val="22"/>
        </w:rPr>
      </w:pPr>
    </w:p>
    <w:p w14:paraId="00B5B805" w14:textId="77777777" w:rsidR="00967C84" w:rsidRPr="00D13EE9" w:rsidRDefault="00967C84" w:rsidP="00F96659">
      <w:pPr>
        <w:pStyle w:val="Default"/>
        <w:rPr>
          <w:color w:val="000000" w:themeColor="text1"/>
          <w:sz w:val="22"/>
          <w:szCs w:val="22"/>
        </w:rPr>
      </w:pPr>
    </w:p>
    <w:p w14:paraId="56613556" w14:textId="77777777" w:rsidR="00F96659" w:rsidRPr="00D13EE9" w:rsidRDefault="00F96659" w:rsidP="00F96659">
      <w:pPr>
        <w:pStyle w:val="Default"/>
        <w:rPr>
          <w:color w:val="000000" w:themeColor="text1"/>
          <w:sz w:val="22"/>
          <w:szCs w:val="22"/>
        </w:rPr>
      </w:pPr>
    </w:p>
    <w:p w14:paraId="6A4813CF" w14:textId="77777777" w:rsidR="00F96659" w:rsidRPr="00D13EE9" w:rsidRDefault="00F96659" w:rsidP="00F96659">
      <w:pPr>
        <w:pStyle w:val="Default"/>
        <w:rPr>
          <w:color w:val="000000" w:themeColor="text1"/>
          <w:sz w:val="22"/>
          <w:szCs w:val="22"/>
        </w:rPr>
      </w:pPr>
      <w:r w:rsidRPr="00D13EE9">
        <w:rPr>
          <w:color w:val="000000" w:themeColor="text1"/>
          <w:sz w:val="22"/>
          <w:szCs w:val="22"/>
        </w:rPr>
        <w:t>V ....................................., dňa .........................</w:t>
      </w:r>
    </w:p>
    <w:p w14:paraId="6A2CE342" w14:textId="77777777" w:rsidR="00F96659" w:rsidRPr="00D13EE9" w:rsidRDefault="00F96659" w:rsidP="00F96659">
      <w:pPr>
        <w:tabs>
          <w:tab w:val="left" w:pos="9072"/>
        </w:tabs>
        <w:spacing w:after="0"/>
        <w:rPr>
          <w:b/>
          <w:color w:val="000000" w:themeColor="text1"/>
          <w:sz w:val="22"/>
        </w:rPr>
      </w:pPr>
    </w:p>
    <w:p w14:paraId="57174CDE" w14:textId="77777777" w:rsidR="00F96659" w:rsidRPr="00D13EE9" w:rsidRDefault="00F96659" w:rsidP="00F96659">
      <w:pPr>
        <w:tabs>
          <w:tab w:val="left" w:pos="9072"/>
        </w:tabs>
        <w:spacing w:after="0"/>
        <w:rPr>
          <w:b/>
          <w:color w:val="000000" w:themeColor="text1"/>
          <w:sz w:val="22"/>
        </w:rPr>
      </w:pPr>
    </w:p>
    <w:p w14:paraId="33ECBE16" w14:textId="77777777" w:rsidR="00F96659" w:rsidRPr="00D13EE9" w:rsidRDefault="00F96659" w:rsidP="00F96659">
      <w:pPr>
        <w:tabs>
          <w:tab w:val="left" w:pos="9072"/>
        </w:tabs>
        <w:spacing w:after="0"/>
        <w:rPr>
          <w:b/>
          <w:color w:val="000000" w:themeColor="text1"/>
          <w:sz w:val="22"/>
        </w:rPr>
      </w:pPr>
    </w:p>
    <w:p w14:paraId="1C4518E0" w14:textId="77777777" w:rsidR="00F96659" w:rsidRPr="00D13EE9" w:rsidRDefault="00F96659" w:rsidP="00136EE4">
      <w:pPr>
        <w:tabs>
          <w:tab w:val="left" w:pos="9072"/>
        </w:tabs>
        <w:spacing w:after="0"/>
        <w:jc w:val="right"/>
        <w:rPr>
          <w:color w:val="000000" w:themeColor="text1"/>
          <w:sz w:val="22"/>
        </w:rPr>
      </w:pPr>
      <w:r w:rsidRPr="00D13EE9">
        <w:rPr>
          <w:color w:val="000000" w:themeColor="text1"/>
          <w:sz w:val="22"/>
        </w:rPr>
        <w:t>.......................</w:t>
      </w:r>
      <w:r w:rsidR="00136EE4" w:rsidRPr="00D13EE9">
        <w:rPr>
          <w:color w:val="000000" w:themeColor="text1"/>
          <w:sz w:val="22"/>
        </w:rPr>
        <w:t>.............</w:t>
      </w:r>
      <w:r w:rsidRPr="00D13EE9">
        <w:rPr>
          <w:color w:val="000000" w:themeColor="text1"/>
          <w:sz w:val="22"/>
        </w:rPr>
        <w:t>....................................</w:t>
      </w:r>
    </w:p>
    <w:p w14:paraId="21D81CC6" w14:textId="77777777" w:rsidR="00C1600C" w:rsidRPr="00D13EE9" w:rsidRDefault="00C1600C" w:rsidP="00C1600C">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14:paraId="7AD491C5" w14:textId="77777777" w:rsidR="00C1600C" w:rsidRPr="00D13EE9" w:rsidRDefault="00C1600C" w:rsidP="00C1600C">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14:paraId="47E93B76" w14:textId="77777777" w:rsidR="00E62D3F" w:rsidRPr="00D13EE9" w:rsidRDefault="00E62D3F" w:rsidP="00136EE4">
      <w:pPr>
        <w:tabs>
          <w:tab w:val="left" w:pos="9072"/>
        </w:tabs>
        <w:spacing w:after="0"/>
        <w:jc w:val="right"/>
        <w:rPr>
          <w:i/>
          <w:color w:val="000000" w:themeColor="text1"/>
          <w:sz w:val="22"/>
        </w:rPr>
      </w:pPr>
    </w:p>
    <w:p w14:paraId="599AF24F" w14:textId="77777777" w:rsidR="00D13EE9" w:rsidRDefault="00D13EE9" w:rsidP="002B1E4B">
      <w:pPr>
        <w:tabs>
          <w:tab w:val="left" w:pos="9072"/>
        </w:tabs>
        <w:spacing w:after="0"/>
        <w:jc w:val="right"/>
        <w:rPr>
          <w:i/>
          <w:color w:val="000000" w:themeColor="text1"/>
          <w:sz w:val="22"/>
        </w:rPr>
      </w:pPr>
    </w:p>
    <w:p w14:paraId="284EB5BD" w14:textId="77777777" w:rsidR="005B549A" w:rsidRDefault="005B549A" w:rsidP="002B1E4B">
      <w:pPr>
        <w:tabs>
          <w:tab w:val="left" w:pos="9072"/>
        </w:tabs>
        <w:spacing w:after="0"/>
        <w:jc w:val="right"/>
        <w:rPr>
          <w:i/>
          <w:color w:val="000000" w:themeColor="text1"/>
          <w:sz w:val="22"/>
        </w:rPr>
      </w:pPr>
    </w:p>
    <w:p w14:paraId="6E9EE2DB" w14:textId="77777777" w:rsidR="00CE6274" w:rsidRDefault="00CE6274" w:rsidP="002B1E4B">
      <w:pPr>
        <w:tabs>
          <w:tab w:val="left" w:pos="9072"/>
        </w:tabs>
        <w:spacing w:after="0"/>
        <w:jc w:val="right"/>
        <w:rPr>
          <w:i/>
          <w:color w:val="000000" w:themeColor="text1"/>
          <w:sz w:val="22"/>
        </w:rPr>
      </w:pPr>
    </w:p>
    <w:p w14:paraId="6071EB89" w14:textId="77777777" w:rsidR="0041730F" w:rsidRDefault="0041730F" w:rsidP="002B1E4B">
      <w:pPr>
        <w:tabs>
          <w:tab w:val="left" w:pos="9072"/>
        </w:tabs>
        <w:spacing w:after="0"/>
        <w:jc w:val="right"/>
        <w:rPr>
          <w:i/>
          <w:color w:val="000000" w:themeColor="text1"/>
          <w:sz w:val="22"/>
        </w:rPr>
      </w:pPr>
    </w:p>
    <w:p w14:paraId="0D65C9E7" w14:textId="77777777" w:rsidR="00CE6274" w:rsidRDefault="00CE6274" w:rsidP="002B1E4B">
      <w:pPr>
        <w:tabs>
          <w:tab w:val="left" w:pos="9072"/>
        </w:tabs>
        <w:spacing w:after="0"/>
        <w:jc w:val="right"/>
        <w:rPr>
          <w:i/>
          <w:color w:val="000000" w:themeColor="text1"/>
          <w:sz w:val="22"/>
        </w:rPr>
      </w:pPr>
    </w:p>
    <w:p w14:paraId="14FF624F" w14:textId="77777777" w:rsidR="00CE6274" w:rsidRDefault="00CE6274" w:rsidP="002B1E4B">
      <w:pPr>
        <w:tabs>
          <w:tab w:val="left" w:pos="9072"/>
        </w:tabs>
        <w:spacing w:after="0"/>
        <w:jc w:val="right"/>
        <w:rPr>
          <w:i/>
          <w:color w:val="000000" w:themeColor="text1"/>
          <w:sz w:val="22"/>
        </w:rPr>
      </w:pPr>
    </w:p>
    <w:p w14:paraId="246B3DCD" w14:textId="77777777" w:rsidR="002B1E4B" w:rsidRPr="00D13EE9" w:rsidRDefault="002B1E4B" w:rsidP="002B1E4B">
      <w:pPr>
        <w:tabs>
          <w:tab w:val="left" w:pos="9072"/>
        </w:tabs>
        <w:spacing w:after="0"/>
        <w:jc w:val="right"/>
        <w:rPr>
          <w:b/>
          <w:i/>
          <w:color w:val="000000" w:themeColor="text1"/>
          <w:sz w:val="22"/>
        </w:rPr>
      </w:pPr>
      <w:r w:rsidRPr="00D13EE9">
        <w:rPr>
          <w:i/>
          <w:color w:val="000000" w:themeColor="text1"/>
          <w:sz w:val="22"/>
        </w:rPr>
        <w:lastRenderedPageBreak/>
        <w:t>Príloha č. 1a súťažných podkladov</w:t>
      </w:r>
    </w:p>
    <w:p w14:paraId="412EB7CA" w14:textId="77777777" w:rsidR="002B1E4B" w:rsidRPr="00D13EE9" w:rsidRDefault="002B1E4B" w:rsidP="002B1E4B">
      <w:pPr>
        <w:tabs>
          <w:tab w:val="left" w:pos="9072"/>
        </w:tabs>
        <w:spacing w:after="0"/>
        <w:rPr>
          <w:strike/>
          <w:color w:val="000000" w:themeColor="text1"/>
          <w:sz w:val="22"/>
        </w:rPr>
      </w:pPr>
    </w:p>
    <w:p w14:paraId="384DA3D0" w14:textId="77777777" w:rsidR="00604CFE" w:rsidRPr="00491A0A" w:rsidRDefault="00604CFE" w:rsidP="00604CFE">
      <w:pPr>
        <w:tabs>
          <w:tab w:val="left" w:pos="9072"/>
        </w:tabs>
        <w:spacing w:after="0"/>
        <w:jc w:val="center"/>
        <w:rPr>
          <w:b/>
          <w:color w:val="000000" w:themeColor="text1"/>
          <w:szCs w:val="24"/>
        </w:rPr>
      </w:pPr>
      <w:r w:rsidRPr="00491A0A">
        <w:rPr>
          <w:b/>
          <w:color w:val="000000" w:themeColor="text1"/>
          <w:szCs w:val="24"/>
        </w:rPr>
        <w:t>Doplnenie obchodných a zmluvných podmienok</w:t>
      </w:r>
    </w:p>
    <w:p w14:paraId="15923DD4" w14:textId="77777777" w:rsidR="00604CFE" w:rsidRPr="00D13EE9" w:rsidRDefault="00604CFE" w:rsidP="00604CFE">
      <w:pPr>
        <w:tabs>
          <w:tab w:val="left" w:pos="9072"/>
        </w:tabs>
        <w:spacing w:after="0"/>
        <w:rPr>
          <w:strike/>
          <w:color w:val="000000" w:themeColor="text1"/>
          <w:sz w:val="22"/>
        </w:rPr>
      </w:pPr>
    </w:p>
    <w:p w14:paraId="265AAAA2" w14:textId="77777777" w:rsidR="00491A0A" w:rsidRDefault="00491A0A" w:rsidP="00491A0A">
      <w:pPr>
        <w:pStyle w:val="Default"/>
        <w:ind w:left="2127" w:hanging="2127"/>
        <w:jc w:val="both"/>
        <w:rPr>
          <w:b/>
          <w:bCs/>
          <w:color w:val="000000" w:themeColor="text1"/>
          <w:sz w:val="23"/>
          <w:szCs w:val="23"/>
        </w:rPr>
      </w:pPr>
      <w:r w:rsidRPr="00491A0A">
        <w:rPr>
          <w:b/>
          <w:bCs/>
          <w:color w:val="000000" w:themeColor="text1"/>
          <w:sz w:val="23"/>
          <w:szCs w:val="23"/>
          <w:u w:val="single"/>
        </w:rPr>
        <w:t>Predmet zákazky:</w:t>
      </w:r>
      <w:r w:rsidRPr="00491A0A">
        <w:rPr>
          <w:b/>
          <w:bCs/>
          <w:color w:val="000000" w:themeColor="text1"/>
          <w:sz w:val="23"/>
          <w:szCs w:val="23"/>
        </w:rPr>
        <w:t xml:space="preserve"> </w:t>
      </w:r>
    </w:p>
    <w:p w14:paraId="7F50E0AA" w14:textId="77777777" w:rsidR="002B1E4B" w:rsidRDefault="001A0C3D" w:rsidP="002B1E4B">
      <w:pPr>
        <w:pStyle w:val="Default"/>
        <w:rPr>
          <w:color w:val="000000" w:themeColor="text1"/>
          <w:sz w:val="22"/>
          <w:szCs w:val="22"/>
        </w:rPr>
      </w:pPr>
      <w:r>
        <w:rPr>
          <w:color w:val="000000" w:themeColor="text1"/>
          <w:sz w:val="23"/>
          <w:szCs w:val="23"/>
        </w:rPr>
        <w:t>USG rádiologické prémiovej triedy</w:t>
      </w:r>
    </w:p>
    <w:p w14:paraId="5CC7D577" w14:textId="77777777" w:rsidR="00491A0A" w:rsidRPr="00D13EE9" w:rsidRDefault="00491A0A" w:rsidP="002B1E4B">
      <w:pPr>
        <w:pStyle w:val="Default"/>
        <w:rPr>
          <w:color w:val="000000" w:themeColor="text1"/>
          <w:sz w:val="22"/>
          <w:szCs w:val="22"/>
        </w:rPr>
      </w:pPr>
    </w:p>
    <w:p w14:paraId="79550BDF" w14:textId="77777777" w:rsidR="002B1E4B" w:rsidRPr="00D13EE9" w:rsidRDefault="002B1E4B" w:rsidP="002B1E4B">
      <w:pPr>
        <w:pStyle w:val="Default"/>
        <w:rPr>
          <w:b/>
          <w:bCs/>
          <w:color w:val="000000" w:themeColor="text1"/>
          <w:sz w:val="22"/>
          <w:szCs w:val="22"/>
          <w:u w:val="single"/>
        </w:rPr>
      </w:pPr>
      <w:r w:rsidRPr="00D13EE9">
        <w:rPr>
          <w:b/>
          <w:bCs/>
          <w:color w:val="000000" w:themeColor="text1"/>
          <w:sz w:val="22"/>
          <w:szCs w:val="22"/>
          <w:u w:val="single"/>
        </w:rPr>
        <w:t xml:space="preserve">Identifikácia uchádzača: </w:t>
      </w:r>
    </w:p>
    <w:p w14:paraId="4EB55B74" w14:textId="77777777" w:rsidR="002B1E4B" w:rsidRPr="00D13EE9" w:rsidRDefault="002B1E4B" w:rsidP="002B1E4B">
      <w:pPr>
        <w:pStyle w:val="Default"/>
        <w:rPr>
          <w:color w:val="000000" w:themeColor="text1"/>
          <w:sz w:val="22"/>
          <w:szCs w:val="22"/>
          <w:u w:val="single"/>
        </w:rPr>
      </w:pPr>
    </w:p>
    <w:tbl>
      <w:tblPr>
        <w:tblStyle w:val="Mriekatabuky"/>
        <w:tblW w:w="0" w:type="auto"/>
        <w:tblInd w:w="250" w:type="dxa"/>
        <w:tblLook w:val="04A0" w:firstRow="1" w:lastRow="0" w:firstColumn="1" w:lastColumn="0" w:noHBand="0" w:noVBand="1"/>
      </w:tblPr>
      <w:tblGrid>
        <w:gridCol w:w="2113"/>
        <w:gridCol w:w="6699"/>
      </w:tblGrid>
      <w:tr w:rsidR="002B1E4B" w:rsidRPr="00D13EE9" w14:paraId="7441E017" w14:textId="77777777" w:rsidTr="002B1E4B">
        <w:tc>
          <w:tcPr>
            <w:tcW w:w="2126" w:type="dxa"/>
          </w:tcPr>
          <w:p w14:paraId="1E824B48" w14:textId="77777777" w:rsidR="001A350D" w:rsidRPr="00D13EE9" w:rsidRDefault="001A350D" w:rsidP="00AC5D4E">
            <w:pPr>
              <w:pStyle w:val="Default"/>
              <w:rPr>
                <w:b/>
                <w:bCs/>
                <w:color w:val="000000" w:themeColor="text1"/>
                <w:sz w:val="22"/>
                <w:szCs w:val="22"/>
              </w:rPr>
            </w:pPr>
          </w:p>
          <w:p w14:paraId="078ED058" w14:textId="77777777" w:rsidR="002B1E4B" w:rsidRPr="00D13EE9" w:rsidRDefault="002B1E4B" w:rsidP="00AC5D4E">
            <w:pPr>
              <w:pStyle w:val="Default"/>
              <w:rPr>
                <w:b/>
                <w:bCs/>
                <w:color w:val="000000" w:themeColor="text1"/>
                <w:sz w:val="22"/>
                <w:szCs w:val="22"/>
              </w:rPr>
            </w:pPr>
            <w:r w:rsidRPr="00D13EE9">
              <w:rPr>
                <w:b/>
                <w:bCs/>
                <w:color w:val="000000" w:themeColor="text1"/>
                <w:sz w:val="22"/>
                <w:szCs w:val="22"/>
              </w:rPr>
              <w:t>Obchodné meno:</w:t>
            </w:r>
          </w:p>
          <w:p w14:paraId="0CDB6284" w14:textId="77777777" w:rsidR="001A350D" w:rsidRPr="00D13EE9" w:rsidRDefault="001A350D" w:rsidP="00AC5D4E">
            <w:pPr>
              <w:pStyle w:val="Default"/>
              <w:rPr>
                <w:b/>
                <w:bCs/>
                <w:color w:val="000000" w:themeColor="text1"/>
                <w:sz w:val="22"/>
                <w:szCs w:val="22"/>
              </w:rPr>
            </w:pPr>
          </w:p>
        </w:tc>
        <w:tc>
          <w:tcPr>
            <w:tcW w:w="6804" w:type="dxa"/>
          </w:tcPr>
          <w:p w14:paraId="575F0B50" w14:textId="77777777" w:rsidR="002B1E4B" w:rsidRPr="00D13EE9" w:rsidRDefault="002B1E4B" w:rsidP="00AC5D4E">
            <w:pPr>
              <w:pStyle w:val="Default"/>
              <w:rPr>
                <w:b/>
                <w:bCs/>
                <w:color w:val="000000" w:themeColor="text1"/>
                <w:sz w:val="22"/>
                <w:szCs w:val="22"/>
              </w:rPr>
            </w:pPr>
          </w:p>
        </w:tc>
      </w:tr>
      <w:tr w:rsidR="002B1E4B" w:rsidRPr="00D13EE9" w14:paraId="6C883C6D" w14:textId="77777777" w:rsidTr="002B1E4B">
        <w:tc>
          <w:tcPr>
            <w:tcW w:w="2126" w:type="dxa"/>
          </w:tcPr>
          <w:p w14:paraId="1E3EBF01" w14:textId="77777777" w:rsidR="002B1E4B" w:rsidRPr="00D13EE9" w:rsidRDefault="002B1E4B" w:rsidP="00AC5D4E">
            <w:pPr>
              <w:pStyle w:val="Default"/>
              <w:rPr>
                <w:b/>
                <w:bCs/>
                <w:color w:val="000000" w:themeColor="text1"/>
                <w:sz w:val="22"/>
                <w:szCs w:val="22"/>
              </w:rPr>
            </w:pPr>
            <w:r w:rsidRPr="00D13EE9">
              <w:rPr>
                <w:b/>
                <w:bCs/>
                <w:color w:val="000000" w:themeColor="text1"/>
                <w:sz w:val="22"/>
                <w:szCs w:val="22"/>
              </w:rPr>
              <w:t>Adresa sídla:</w:t>
            </w:r>
          </w:p>
        </w:tc>
        <w:tc>
          <w:tcPr>
            <w:tcW w:w="6804" w:type="dxa"/>
          </w:tcPr>
          <w:p w14:paraId="68324B86" w14:textId="77777777" w:rsidR="002B1E4B" w:rsidRPr="00D13EE9" w:rsidRDefault="002B1E4B" w:rsidP="00AC5D4E">
            <w:pPr>
              <w:pStyle w:val="Default"/>
              <w:rPr>
                <w:bCs/>
                <w:color w:val="000000" w:themeColor="text1"/>
                <w:sz w:val="22"/>
                <w:szCs w:val="22"/>
              </w:rPr>
            </w:pPr>
          </w:p>
        </w:tc>
      </w:tr>
      <w:tr w:rsidR="002B1E4B" w:rsidRPr="00D13EE9" w14:paraId="295A3F6C" w14:textId="77777777" w:rsidTr="002B1E4B">
        <w:tc>
          <w:tcPr>
            <w:tcW w:w="2126" w:type="dxa"/>
          </w:tcPr>
          <w:p w14:paraId="41831F41" w14:textId="77777777" w:rsidR="002B1E4B" w:rsidRPr="00D13EE9" w:rsidRDefault="002B1E4B" w:rsidP="00AC5D4E">
            <w:pPr>
              <w:pStyle w:val="Default"/>
              <w:rPr>
                <w:b/>
                <w:bCs/>
                <w:color w:val="000000" w:themeColor="text1"/>
                <w:sz w:val="22"/>
                <w:szCs w:val="22"/>
              </w:rPr>
            </w:pPr>
            <w:r w:rsidRPr="00D13EE9">
              <w:rPr>
                <w:b/>
                <w:bCs/>
                <w:color w:val="000000" w:themeColor="text1"/>
                <w:sz w:val="22"/>
                <w:szCs w:val="22"/>
              </w:rPr>
              <w:t>IČO:</w:t>
            </w:r>
          </w:p>
        </w:tc>
        <w:tc>
          <w:tcPr>
            <w:tcW w:w="6804" w:type="dxa"/>
          </w:tcPr>
          <w:p w14:paraId="5E52CB9D" w14:textId="77777777" w:rsidR="002B1E4B" w:rsidRPr="00D13EE9" w:rsidRDefault="002B1E4B" w:rsidP="00AC5D4E">
            <w:pPr>
              <w:pStyle w:val="Default"/>
              <w:rPr>
                <w:bCs/>
                <w:color w:val="000000" w:themeColor="text1"/>
                <w:sz w:val="22"/>
                <w:szCs w:val="22"/>
              </w:rPr>
            </w:pPr>
          </w:p>
        </w:tc>
      </w:tr>
      <w:tr w:rsidR="00893450" w:rsidRPr="00D13EE9" w14:paraId="3FF6C057" w14:textId="77777777" w:rsidTr="002B1E4B">
        <w:tc>
          <w:tcPr>
            <w:tcW w:w="2126" w:type="dxa"/>
          </w:tcPr>
          <w:p w14:paraId="063FCF9B" w14:textId="77777777" w:rsidR="00893450" w:rsidRPr="00D13EE9" w:rsidRDefault="00893450" w:rsidP="00AC5D4E">
            <w:pPr>
              <w:pStyle w:val="Default"/>
              <w:rPr>
                <w:b/>
                <w:bCs/>
                <w:color w:val="000000" w:themeColor="text1"/>
                <w:sz w:val="22"/>
                <w:szCs w:val="22"/>
              </w:rPr>
            </w:pPr>
            <w:r>
              <w:rPr>
                <w:b/>
                <w:bCs/>
                <w:color w:val="000000" w:themeColor="text1"/>
                <w:sz w:val="22"/>
                <w:szCs w:val="22"/>
              </w:rPr>
              <w:t>Zastúpený:</w:t>
            </w:r>
          </w:p>
        </w:tc>
        <w:tc>
          <w:tcPr>
            <w:tcW w:w="6804" w:type="dxa"/>
          </w:tcPr>
          <w:p w14:paraId="590C17B8" w14:textId="77777777" w:rsidR="00893450" w:rsidRPr="00D13EE9" w:rsidRDefault="00893450" w:rsidP="00AC5D4E">
            <w:pPr>
              <w:pStyle w:val="Default"/>
              <w:rPr>
                <w:bCs/>
                <w:color w:val="000000" w:themeColor="text1"/>
                <w:sz w:val="22"/>
                <w:szCs w:val="22"/>
              </w:rPr>
            </w:pPr>
          </w:p>
        </w:tc>
      </w:tr>
    </w:tbl>
    <w:p w14:paraId="783DA2EB" w14:textId="77777777" w:rsidR="002B1E4B" w:rsidRPr="00D13EE9" w:rsidRDefault="002B1E4B" w:rsidP="002B1E4B">
      <w:pPr>
        <w:tabs>
          <w:tab w:val="left" w:pos="9072"/>
        </w:tabs>
        <w:spacing w:after="0"/>
        <w:rPr>
          <w:strike/>
          <w:color w:val="000000" w:themeColor="text1"/>
          <w:sz w:val="22"/>
        </w:rPr>
      </w:pPr>
    </w:p>
    <w:p w14:paraId="6F9FFEFD" w14:textId="77777777" w:rsidR="002B1E4B" w:rsidRPr="00D13EE9" w:rsidRDefault="002B1E4B" w:rsidP="002B1E4B">
      <w:pPr>
        <w:pStyle w:val="Default"/>
        <w:rPr>
          <w:color w:val="000000" w:themeColor="text1"/>
          <w:sz w:val="22"/>
          <w:szCs w:val="22"/>
        </w:rPr>
      </w:pPr>
      <w:r w:rsidRPr="00D13EE9">
        <w:rPr>
          <w:color w:val="000000" w:themeColor="text1"/>
          <w:sz w:val="22"/>
          <w:szCs w:val="22"/>
        </w:rPr>
        <w:t xml:space="preserve">Predkladám doplnenie obchodných a zmluvných podmienok v nasledovnom rozsahu: </w:t>
      </w:r>
    </w:p>
    <w:p w14:paraId="68062638" w14:textId="77777777" w:rsidR="002B1E4B" w:rsidRPr="00D13EE9" w:rsidRDefault="002B1E4B" w:rsidP="002B1E4B">
      <w:pPr>
        <w:pStyle w:val="Default"/>
        <w:rPr>
          <w:color w:val="000000" w:themeColor="text1"/>
          <w:sz w:val="22"/>
          <w:szCs w:val="22"/>
        </w:rPr>
      </w:pPr>
    </w:p>
    <w:p w14:paraId="4EF52B5A" w14:textId="77777777" w:rsidR="002B1E4B" w:rsidRPr="00D13EE9" w:rsidRDefault="002B1E4B" w:rsidP="002B1E4B">
      <w:pPr>
        <w:pStyle w:val="Default"/>
        <w:rPr>
          <w:color w:val="000000" w:themeColor="text1"/>
          <w:sz w:val="22"/>
          <w:szCs w:val="22"/>
        </w:rPr>
      </w:pPr>
    </w:p>
    <w:p w14:paraId="2E8D02F3" w14:textId="77777777" w:rsidR="002B1E4B" w:rsidRDefault="002B1E4B" w:rsidP="002B1E4B">
      <w:pPr>
        <w:pStyle w:val="Default"/>
        <w:rPr>
          <w:color w:val="000000" w:themeColor="text1"/>
          <w:sz w:val="22"/>
          <w:szCs w:val="22"/>
        </w:rPr>
      </w:pPr>
    </w:p>
    <w:p w14:paraId="72B6E34A" w14:textId="77777777" w:rsidR="001A029C" w:rsidRDefault="001A029C" w:rsidP="002B1E4B">
      <w:pPr>
        <w:pStyle w:val="Default"/>
        <w:rPr>
          <w:color w:val="000000" w:themeColor="text1"/>
          <w:sz w:val="22"/>
          <w:szCs w:val="22"/>
        </w:rPr>
      </w:pPr>
    </w:p>
    <w:p w14:paraId="6D3A84DE" w14:textId="77777777" w:rsidR="001A029C" w:rsidRDefault="001A029C" w:rsidP="002B1E4B">
      <w:pPr>
        <w:pStyle w:val="Default"/>
        <w:rPr>
          <w:color w:val="000000" w:themeColor="text1"/>
          <w:sz w:val="22"/>
          <w:szCs w:val="22"/>
        </w:rPr>
      </w:pPr>
    </w:p>
    <w:p w14:paraId="79082391" w14:textId="77777777" w:rsidR="002B1E4B" w:rsidRPr="00D13EE9" w:rsidRDefault="002B1E4B" w:rsidP="002B1E4B">
      <w:pPr>
        <w:tabs>
          <w:tab w:val="left" w:pos="9072"/>
        </w:tabs>
        <w:spacing w:after="0"/>
        <w:rPr>
          <w:b/>
          <w:bCs/>
          <w:i/>
          <w:iCs/>
          <w:color w:val="000000" w:themeColor="text1"/>
          <w:sz w:val="22"/>
        </w:rPr>
      </w:pPr>
    </w:p>
    <w:p w14:paraId="484979AC" w14:textId="77777777" w:rsidR="002B1E4B" w:rsidRPr="00D13EE9" w:rsidRDefault="002B1E4B" w:rsidP="002B1E4B">
      <w:pPr>
        <w:tabs>
          <w:tab w:val="left" w:pos="9072"/>
        </w:tabs>
        <w:spacing w:after="0"/>
        <w:rPr>
          <w:b/>
          <w:bCs/>
          <w:i/>
          <w:iCs/>
          <w:color w:val="000000" w:themeColor="text1"/>
          <w:sz w:val="22"/>
        </w:rPr>
      </w:pPr>
    </w:p>
    <w:p w14:paraId="45CD8909" w14:textId="77777777" w:rsidR="002B1E4B" w:rsidRPr="00D13EE9" w:rsidRDefault="002B1E4B" w:rsidP="002B1E4B">
      <w:pPr>
        <w:tabs>
          <w:tab w:val="left" w:pos="9072"/>
        </w:tabs>
        <w:spacing w:after="0"/>
        <w:rPr>
          <w:strike/>
          <w:color w:val="000000" w:themeColor="text1"/>
          <w:sz w:val="22"/>
        </w:rPr>
      </w:pPr>
    </w:p>
    <w:p w14:paraId="790EF808" w14:textId="77777777" w:rsidR="002B1E4B" w:rsidRDefault="002B1E4B" w:rsidP="002B1E4B">
      <w:pPr>
        <w:tabs>
          <w:tab w:val="left" w:pos="9072"/>
        </w:tabs>
        <w:spacing w:after="0"/>
        <w:rPr>
          <w:strike/>
          <w:color w:val="000000" w:themeColor="text1"/>
          <w:sz w:val="22"/>
        </w:rPr>
      </w:pPr>
    </w:p>
    <w:p w14:paraId="4E4E3BF9" w14:textId="77777777" w:rsidR="00F36680" w:rsidRPr="00D13EE9" w:rsidRDefault="00F36680" w:rsidP="002B1E4B">
      <w:pPr>
        <w:tabs>
          <w:tab w:val="left" w:pos="9072"/>
        </w:tabs>
        <w:spacing w:after="0"/>
        <w:rPr>
          <w:strike/>
          <w:color w:val="000000" w:themeColor="text1"/>
          <w:sz w:val="22"/>
        </w:rPr>
      </w:pPr>
    </w:p>
    <w:p w14:paraId="2A5F9D0B" w14:textId="77777777" w:rsidR="002B1E4B" w:rsidRPr="00D13EE9" w:rsidRDefault="002B1E4B" w:rsidP="002B1E4B">
      <w:pPr>
        <w:tabs>
          <w:tab w:val="left" w:pos="9072"/>
        </w:tabs>
        <w:spacing w:after="0"/>
        <w:rPr>
          <w:strike/>
          <w:color w:val="000000" w:themeColor="text1"/>
          <w:sz w:val="22"/>
        </w:rPr>
      </w:pPr>
    </w:p>
    <w:p w14:paraId="311883D1" w14:textId="77777777" w:rsidR="002B1E4B" w:rsidRPr="00D13EE9" w:rsidRDefault="002B1E4B" w:rsidP="002B1E4B">
      <w:pPr>
        <w:tabs>
          <w:tab w:val="left" w:pos="9072"/>
        </w:tabs>
        <w:spacing w:after="0"/>
        <w:rPr>
          <w:strike/>
          <w:color w:val="000000" w:themeColor="text1"/>
          <w:sz w:val="22"/>
        </w:rPr>
      </w:pPr>
    </w:p>
    <w:p w14:paraId="1485B415" w14:textId="77777777" w:rsidR="002B1E4B" w:rsidRDefault="002B1E4B" w:rsidP="002B1E4B">
      <w:pPr>
        <w:tabs>
          <w:tab w:val="left" w:pos="9072"/>
        </w:tabs>
        <w:spacing w:after="0"/>
        <w:rPr>
          <w:strike/>
          <w:color w:val="000000" w:themeColor="text1"/>
          <w:sz w:val="22"/>
        </w:rPr>
      </w:pPr>
    </w:p>
    <w:p w14:paraId="685A4438" w14:textId="77777777" w:rsidR="00021C8B" w:rsidRDefault="00021C8B" w:rsidP="002B1E4B">
      <w:pPr>
        <w:tabs>
          <w:tab w:val="left" w:pos="9072"/>
        </w:tabs>
        <w:spacing w:after="0"/>
        <w:rPr>
          <w:strike/>
          <w:color w:val="000000" w:themeColor="text1"/>
          <w:sz w:val="22"/>
        </w:rPr>
      </w:pPr>
    </w:p>
    <w:p w14:paraId="69F81A31" w14:textId="77777777" w:rsidR="00021C8B" w:rsidRPr="00D13EE9" w:rsidRDefault="00021C8B" w:rsidP="002B1E4B">
      <w:pPr>
        <w:tabs>
          <w:tab w:val="left" w:pos="9072"/>
        </w:tabs>
        <w:spacing w:after="0"/>
        <w:rPr>
          <w:strike/>
          <w:color w:val="000000" w:themeColor="text1"/>
          <w:sz w:val="22"/>
        </w:rPr>
      </w:pPr>
    </w:p>
    <w:p w14:paraId="6E11C1AF" w14:textId="77777777" w:rsidR="002B1E4B" w:rsidRPr="00D13EE9" w:rsidRDefault="002B1E4B" w:rsidP="002B1E4B">
      <w:pPr>
        <w:tabs>
          <w:tab w:val="left" w:pos="9072"/>
        </w:tabs>
        <w:spacing w:after="0"/>
        <w:rPr>
          <w:strike/>
          <w:color w:val="000000" w:themeColor="text1"/>
          <w:sz w:val="22"/>
        </w:rPr>
      </w:pPr>
    </w:p>
    <w:p w14:paraId="3A404864" w14:textId="77777777" w:rsidR="00604CFE" w:rsidRPr="00D13EE9" w:rsidRDefault="00604CFE" w:rsidP="002B1E4B">
      <w:pPr>
        <w:tabs>
          <w:tab w:val="left" w:pos="9072"/>
        </w:tabs>
        <w:spacing w:after="0"/>
        <w:rPr>
          <w:strike/>
          <w:color w:val="000000" w:themeColor="text1"/>
          <w:sz w:val="22"/>
        </w:rPr>
      </w:pPr>
    </w:p>
    <w:p w14:paraId="4F25FADF" w14:textId="77777777" w:rsidR="00604CFE" w:rsidRPr="00D13EE9" w:rsidRDefault="00604CFE" w:rsidP="002B1E4B">
      <w:pPr>
        <w:tabs>
          <w:tab w:val="left" w:pos="9072"/>
        </w:tabs>
        <w:spacing w:after="0"/>
        <w:rPr>
          <w:strike/>
          <w:color w:val="000000" w:themeColor="text1"/>
          <w:sz w:val="22"/>
        </w:rPr>
      </w:pPr>
    </w:p>
    <w:p w14:paraId="7F160EFB" w14:textId="77777777" w:rsidR="002B1E4B" w:rsidRPr="00D13EE9" w:rsidRDefault="002B1E4B" w:rsidP="002B1E4B">
      <w:pPr>
        <w:pStyle w:val="Default"/>
        <w:rPr>
          <w:color w:val="000000" w:themeColor="text1"/>
          <w:sz w:val="22"/>
          <w:szCs w:val="22"/>
        </w:rPr>
      </w:pPr>
      <w:r w:rsidRPr="00D13EE9">
        <w:rPr>
          <w:color w:val="000000" w:themeColor="text1"/>
          <w:sz w:val="22"/>
          <w:szCs w:val="22"/>
        </w:rPr>
        <w:t>V ....................................., dňa .........................</w:t>
      </w:r>
    </w:p>
    <w:p w14:paraId="0C49A873" w14:textId="77777777" w:rsidR="002B1E4B" w:rsidRPr="00D13EE9" w:rsidRDefault="002B1E4B" w:rsidP="002B1E4B">
      <w:pPr>
        <w:tabs>
          <w:tab w:val="left" w:pos="9072"/>
        </w:tabs>
        <w:spacing w:after="0"/>
        <w:rPr>
          <w:b/>
          <w:color w:val="000000" w:themeColor="text1"/>
          <w:sz w:val="22"/>
        </w:rPr>
      </w:pPr>
    </w:p>
    <w:p w14:paraId="00D00199" w14:textId="77777777" w:rsidR="002B1E4B" w:rsidRPr="00D13EE9" w:rsidRDefault="002B1E4B" w:rsidP="002B1E4B">
      <w:pPr>
        <w:tabs>
          <w:tab w:val="left" w:pos="9072"/>
        </w:tabs>
        <w:spacing w:after="0"/>
        <w:rPr>
          <w:b/>
          <w:color w:val="000000" w:themeColor="text1"/>
          <w:sz w:val="22"/>
        </w:rPr>
      </w:pPr>
    </w:p>
    <w:p w14:paraId="46D9F870" w14:textId="77777777" w:rsidR="002B1E4B" w:rsidRPr="00D13EE9" w:rsidRDefault="002B1E4B" w:rsidP="002B1E4B">
      <w:pPr>
        <w:tabs>
          <w:tab w:val="left" w:pos="9072"/>
        </w:tabs>
        <w:spacing w:after="0"/>
        <w:rPr>
          <w:b/>
          <w:color w:val="000000" w:themeColor="text1"/>
          <w:sz w:val="22"/>
        </w:rPr>
      </w:pPr>
    </w:p>
    <w:p w14:paraId="331CC0D3" w14:textId="77777777" w:rsidR="002B1E4B" w:rsidRPr="00D13EE9" w:rsidRDefault="002B1E4B" w:rsidP="002B1E4B">
      <w:pPr>
        <w:tabs>
          <w:tab w:val="left" w:pos="9072"/>
        </w:tabs>
        <w:spacing w:after="0"/>
        <w:rPr>
          <w:b/>
          <w:color w:val="000000" w:themeColor="text1"/>
          <w:sz w:val="22"/>
        </w:rPr>
      </w:pPr>
    </w:p>
    <w:p w14:paraId="711E1F50" w14:textId="77777777" w:rsidR="00491A0A" w:rsidRPr="00D13EE9" w:rsidRDefault="00491A0A" w:rsidP="00491A0A">
      <w:pPr>
        <w:tabs>
          <w:tab w:val="left" w:pos="9072"/>
        </w:tabs>
        <w:spacing w:after="0"/>
        <w:jc w:val="right"/>
        <w:rPr>
          <w:color w:val="000000" w:themeColor="text1"/>
          <w:sz w:val="22"/>
        </w:rPr>
      </w:pPr>
      <w:r w:rsidRPr="00D13EE9">
        <w:rPr>
          <w:color w:val="000000" w:themeColor="text1"/>
          <w:sz w:val="22"/>
        </w:rPr>
        <w:t>........................................................................</w:t>
      </w:r>
    </w:p>
    <w:p w14:paraId="2BA436E6" w14:textId="77777777" w:rsidR="00C1600C" w:rsidRPr="00D13EE9" w:rsidRDefault="00C1600C" w:rsidP="00C1600C">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14:paraId="55DAF2B1" w14:textId="77777777" w:rsidR="00C1600C" w:rsidRPr="00D13EE9" w:rsidRDefault="00C1600C" w:rsidP="00C1600C">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14:paraId="4B9D41AC" w14:textId="77777777" w:rsidR="002B1E4B" w:rsidRPr="00D13EE9" w:rsidRDefault="002B1E4B" w:rsidP="002B1E4B">
      <w:pPr>
        <w:tabs>
          <w:tab w:val="left" w:pos="9072"/>
        </w:tabs>
        <w:spacing w:after="0"/>
        <w:jc w:val="right"/>
        <w:rPr>
          <w:color w:val="000000" w:themeColor="text1"/>
          <w:sz w:val="22"/>
        </w:rPr>
      </w:pPr>
    </w:p>
    <w:p w14:paraId="6AED475D" w14:textId="77777777" w:rsidR="00604CFE" w:rsidRDefault="00604CFE" w:rsidP="00EE4A5F">
      <w:pPr>
        <w:tabs>
          <w:tab w:val="left" w:pos="9072"/>
        </w:tabs>
        <w:spacing w:after="0"/>
        <w:jc w:val="right"/>
        <w:rPr>
          <w:i/>
          <w:color w:val="000000" w:themeColor="text1"/>
          <w:sz w:val="22"/>
        </w:rPr>
      </w:pPr>
    </w:p>
    <w:p w14:paraId="2BD7997F" w14:textId="77777777" w:rsidR="00EE3F52" w:rsidRDefault="00EE3F52" w:rsidP="00EE4A5F">
      <w:pPr>
        <w:tabs>
          <w:tab w:val="left" w:pos="9072"/>
        </w:tabs>
        <w:spacing w:after="0"/>
        <w:jc w:val="right"/>
        <w:rPr>
          <w:i/>
          <w:color w:val="000000" w:themeColor="text1"/>
          <w:sz w:val="22"/>
        </w:rPr>
      </w:pPr>
    </w:p>
    <w:p w14:paraId="09286765" w14:textId="77777777" w:rsidR="00EE3F52" w:rsidRDefault="00EE3F52" w:rsidP="00EE4A5F">
      <w:pPr>
        <w:tabs>
          <w:tab w:val="left" w:pos="9072"/>
        </w:tabs>
        <w:spacing w:after="0"/>
        <w:jc w:val="right"/>
        <w:rPr>
          <w:i/>
          <w:color w:val="000000" w:themeColor="text1"/>
          <w:sz w:val="22"/>
        </w:rPr>
      </w:pPr>
    </w:p>
    <w:p w14:paraId="6E134164" w14:textId="77777777" w:rsidR="00EE3F52" w:rsidRDefault="00EE3F52" w:rsidP="00EE4A5F">
      <w:pPr>
        <w:tabs>
          <w:tab w:val="left" w:pos="9072"/>
        </w:tabs>
        <w:spacing w:after="0"/>
        <w:jc w:val="right"/>
        <w:rPr>
          <w:i/>
          <w:color w:val="000000" w:themeColor="text1"/>
          <w:sz w:val="22"/>
        </w:rPr>
      </w:pPr>
    </w:p>
    <w:p w14:paraId="73C07FE7" w14:textId="77777777" w:rsidR="00B80660" w:rsidRPr="00D13EE9" w:rsidRDefault="00B80660" w:rsidP="00EE4A5F">
      <w:pPr>
        <w:tabs>
          <w:tab w:val="left" w:pos="9072"/>
        </w:tabs>
        <w:spacing w:after="0"/>
        <w:jc w:val="right"/>
        <w:rPr>
          <w:i/>
          <w:color w:val="000000" w:themeColor="text1"/>
          <w:sz w:val="22"/>
        </w:rPr>
      </w:pPr>
    </w:p>
    <w:p w14:paraId="3AF7B462" w14:textId="77777777" w:rsidR="00491A0A" w:rsidRDefault="00491A0A" w:rsidP="00EE4A5F">
      <w:pPr>
        <w:tabs>
          <w:tab w:val="left" w:pos="9072"/>
        </w:tabs>
        <w:spacing w:after="0"/>
        <w:jc w:val="right"/>
        <w:rPr>
          <w:i/>
          <w:color w:val="000000" w:themeColor="text1"/>
          <w:sz w:val="22"/>
        </w:rPr>
      </w:pPr>
    </w:p>
    <w:p w14:paraId="4BCFE9FE" w14:textId="77777777" w:rsidR="00B26DFD" w:rsidRPr="00D13EE9" w:rsidRDefault="00B26DFD" w:rsidP="00B26DFD">
      <w:pPr>
        <w:tabs>
          <w:tab w:val="left" w:pos="9072"/>
        </w:tabs>
        <w:spacing w:after="0"/>
        <w:jc w:val="right"/>
        <w:rPr>
          <w:b/>
          <w:i/>
          <w:color w:val="000000" w:themeColor="text1"/>
          <w:sz w:val="22"/>
        </w:rPr>
      </w:pPr>
      <w:r w:rsidRPr="00D13EE9">
        <w:rPr>
          <w:i/>
          <w:color w:val="000000" w:themeColor="text1"/>
          <w:sz w:val="22"/>
        </w:rPr>
        <w:lastRenderedPageBreak/>
        <w:t>Príloha č. 1</w:t>
      </w:r>
      <w:r>
        <w:rPr>
          <w:i/>
          <w:color w:val="000000" w:themeColor="text1"/>
          <w:sz w:val="22"/>
        </w:rPr>
        <w:t>b</w:t>
      </w:r>
      <w:r w:rsidRPr="00D13EE9">
        <w:rPr>
          <w:i/>
          <w:color w:val="000000" w:themeColor="text1"/>
          <w:sz w:val="22"/>
        </w:rPr>
        <w:t xml:space="preserve"> súťažných podkladov</w:t>
      </w:r>
    </w:p>
    <w:p w14:paraId="02509FAD" w14:textId="77777777" w:rsidR="005B549A" w:rsidRDefault="005B549A" w:rsidP="00B26DFD">
      <w:pPr>
        <w:tabs>
          <w:tab w:val="left" w:pos="9072"/>
        </w:tabs>
        <w:spacing w:after="0"/>
        <w:jc w:val="center"/>
        <w:rPr>
          <w:b/>
          <w:color w:val="000000" w:themeColor="text1"/>
          <w:szCs w:val="24"/>
        </w:rPr>
      </w:pPr>
    </w:p>
    <w:p w14:paraId="6A0A60A0" w14:textId="77777777" w:rsidR="00CE6274" w:rsidRDefault="00CE6274" w:rsidP="00B26DFD">
      <w:pPr>
        <w:tabs>
          <w:tab w:val="left" w:pos="9072"/>
        </w:tabs>
        <w:spacing w:after="0"/>
        <w:jc w:val="center"/>
        <w:rPr>
          <w:b/>
          <w:color w:val="000000" w:themeColor="text1"/>
          <w:szCs w:val="24"/>
        </w:rPr>
      </w:pPr>
    </w:p>
    <w:p w14:paraId="2B29BD7C" w14:textId="77777777" w:rsidR="00B26DFD" w:rsidRPr="00491A0A" w:rsidRDefault="00B26DFD" w:rsidP="00B26DFD">
      <w:pPr>
        <w:tabs>
          <w:tab w:val="left" w:pos="9072"/>
        </w:tabs>
        <w:spacing w:after="0"/>
        <w:jc w:val="center"/>
        <w:rPr>
          <w:b/>
          <w:color w:val="000000" w:themeColor="text1"/>
          <w:szCs w:val="24"/>
        </w:rPr>
      </w:pPr>
      <w:r>
        <w:rPr>
          <w:b/>
          <w:color w:val="000000" w:themeColor="text1"/>
          <w:szCs w:val="24"/>
        </w:rPr>
        <w:t>Rozpis zmluvnej ceny</w:t>
      </w:r>
    </w:p>
    <w:p w14:paraId="7B5702FA" w14:textId="77777777" w:rsidR="00B26DFD" w:rsidRPr="00D13EE9" w:rsidRDefault="00B26DFD" w:rsidP="00B26DFD">
      <w:pPr>
        <w:tabs>
          <w:tab w:val="left" w:pos="9072"/>
        </w:tabs>
        <w:spacing w:after="0"/>
        <w:rPr>
          <w:strike/>
          <w:color w:val="000000" w:themeColor="text1"/>
          <w:sz w:val="22"/>
        </w:rPr>
      </w:pPr>
    </w:p>
    <w:p w14:paraId="541A3538" w14:textId="77777777" w:rsidR="00B26DFD" w:rsidRPr="00D13EE9" w:rsidRDefault="00B26DFD" w:rsidP="00B26DFD">
      <w:pPr>
        <w:tabs>
          <w:tab w:val="left" w:pos="9072"/>
        </w:tabs>
        <w:spacing w:after="0"/>
        <w:rPr>
          <w:strike/>
          <w:color w:val="000000" w:themeColor="text1"/>
          <w:sz w:val="22"/>
        </w:rPr>
      </w:pPr>
    </w:p>
    <w:tbl>
      <w:tblPr>
        <w:tblStyle w:val="Mriekatabuky"/>
        <w:tblpPr w:leftFromText="141" w:rightFromText="141" w:vertAnchor="text" w:tblpY="1"/>
        <w:tblOverlap w:val="never"/>
        <w:tblW w:w="0" w:type="auto"/>
        <w:tblLook w:val="04A0" w:firstRow="1" w:lastRow="0" w:firstColumn="1" w:lastColumn="0" w:noHBand="0" w:noVBand="1"/>
      </w:tblPr>
      <w:tblGrid>
        <w:gridCol w:w="5807"/>
        <w:gridCol w:w="2835"/>
      </w:tblGrid>
      <w:tr w:rsidR="00B26DFD" w14:paraId="1F44FD77" w14:textId="77777777" w:rsidTr="00FF3241">
        <w:tc>
          <w:tcPr>
            <w:tcW w:w="5807" w:type="dxa"/>
            <w:shd w:val="clear" w:color="auto" w:fill="AEAAAA" w:themeFill="background2" w:themeFillShade="BF"/>
          </w:tcPr>
          <w:p w14:paraId="0C787DB0" w14:textId="77777777" w:rsidR="00B26DFD" w:rsidRDefault="00B26DFD" w:rsidP="00B26DFD">
            <w:pPr>
              <w:tabs>
                <w:tab w:val="left" w:pos="9072"/>
              </w:tabs>
              <w:spacing w:after="0"/>
              <w:rPr>
                <w:b/>
              </w:rPr>
            </w:pPr>
          </w:p>
          <w:p w14:paraId="057A8256" w14:textId="77777777" w:rsidR="00B26DFD" w:rsidRPr="00B26DFD" w:rsidRDefault="001A0C3D" w:rsidP="0041730F">
            <w:pPr>
              <w:tabs>
                <w:tab w:val="left" w:pos="9072"/>
              </w:tabs>
              <w:spacing w:after="0"/>
              <w:jc w:val="center"/>
              <w:rPr>
                <w:b/>
                <w:highlight w:val="yellow"/>
              </w:rPr>
            </w:pPr>
            <w:r>
              <w:rPr>
                <w:b/>
                <w:sz w:val="22"/>
              </w:rPr>
              <w:t>USG rádiologické prémiovej triedy</w:t>
            </w:r>
            <w:r w:rsidR="0041730F">
              <w:rPr>
                <w:b/>
                <w:sz w:val="22"/>
              </w:rPr>
              <w:t xml:space="preserve"> </w:t>
            </w:r>
          </w:p>
        </w:tc>
        <w:tc>
          <w:tcPr>
            <w:tcW w:w="2835" w:type="dxa"/>
            <w:shd w:val="clear" w:color="auto" w:fill="AEAAAA" w:themeFill="background2" w:themeFillShade="BF"/>
          </w:tcPr>
          <w:p w14:paraId="47E6D5F6" w14:textId="77777777" w:rsidR="00B26DFD" w:rsidRDefault="00B26DFD" w:rsidP="00B26DFD">
            <w:pPr>
              <w:pStyle w:val="Default"/>
              <w:jc w:val="center"/>
              <w:rPr>
                <w:b/>
                <w:color w:val="000000" w:themeColor="text1"/>
                <w:sz w:val="22"/>
                <w:szCs w:val="22"/>
              </w:rPr>
            </w:pPr>
          </w:p>
          <w:p w14:paraId="7DAB2B76" w14:textId="77777777" w:rsidR="00713C70" w:rsidRDefault="00713C70" w:rsidP="00B26DFD">
            <w:pPr>
              <w:pStyle w:val="Default"/>
              <w:jc w:val="center"/>
              <w:rPr>
                <w:b/>
                <w:color w:val="000000" w:themeColor="text1"/>
                <w:sz w:val="22"/>
                <w:szCs w:val="22"/>
              </w:rPr>
            </w:pPr>
          </w:p>
          <w:p w14:paraId="2AAF39B1" w14:textId="77777777" w:rsidR="00B26DFD" w:rsidRPr="00B26DFD" w:rsidRDefault="00B26DFD" w:rsidP="00B26DFD">
            <w:pPr>
              <w:pStyle w:val="Default"/>
              <w:jc w:val="center"/>
              <w:rPr>
                <w:b/>
                <w:color w:val="000000" w:themeColor="text1"/>
                <w:sz w:val="22"/>
                <w:szCs w:val="22"/>
              </w:rPr>
            </w:pPr>
            <w:r w:rsidRPr="00B26DFD">
              <w:rPr>
                <w:b/>
                <w:color w:val="000000" w:themeColor="text1"/>
                <w:sz w:val="22"/>
                <w:szCs w:val="22"/>
              </w:rPr>
              <w:t>Cena bez DPH</w:t>
            </w:r>
          </w:p>
        </w:tc>
      </w:tr>
      <w:tr w:rsidR="00B26DFD" w14:paraId="7583C53A" w14:textId="77777777" w:rsidTr="00FF3241">
        <w:tc>
          <w:tcPr>
            <w:tcW w:w="5807" w:type="dxa"/>
          </w:tcPr>
          <w:p w14:paraId="34BC809E" w14:textId="77777777" w:rsidR="000347FA" w:rsidRPr="000347FA" w:rsidRDefault="0041730F" w:rsidP="00B26DFD">
            <w:pPr>
              <w:spacing w:after="0"/>
              <w:rPr>
                <w:sz w:val="22"/>
              </w:rPr>
            </w:pPr>
            <w:r>
              <w:rPr>
                <w:sz w:val="22"/>
              </w:rPr>
              <w:t>USG prístroj</w:t>
            </w:r>
          </w:p>
        </w:tc>
        <w:tc>
          <w:tcPr>
            <w:tcW w:w="2835" w:type="dxa"/>
          </w:tcPr>
          <w:p w14:paraId="3E9F04B1" w14:textId="77777777" w:rsidR="00B26DFD" w:rsidRPr="00B26DFD" w:rsidRDefault="00B26DFD" w:rsidP="00B26DFD">
            <w:pPr>
              <w:pStyle w:val="Default"/>
              <w:jc w:val="center"/>
              <w:rPr>
                <w:b/>
                <w:color w:val="000000" w:themeColor="text1"/>
                <w:sz w:val="22"/>
                <w:szCs w:val="22"/>
              </w:rPr>
            </w:pPr>
          </w:p>
        </w:tc>
      </w:tr>
      <w:tr w:rsidR="00B26DFD" w14:paraId="18D907D3" w14:textId="77777777" w:rsidTr="00FF3241">
        <w:tc>
          <w:tcPr>
            <w:tcW w:w="5807" w:type="dxa"/>
          </w:tcPr>
          <w:p w14:paraId="5B32347C" w14:textId="77777777" w:rsidR="000347FA" w:rsidRPr="000347FA" w:rsidRDefault="0041730F" w:rsidP="0041730F">
            <w:pPr>
              <w:spacing w:after="0"/>
              <w:rPr>
                <w:sz w:val="22"/>
              </w:rPr>
            </w:pPr>
            <w:r>
              <w:rPr>
                <w:sz w:val="22"/>
              </w:rPr>
              <w:t>48 mesačný pozáručný servis</w:t>
            </w:r>
          </w:p>
        </w:tc>
        <w:tc>
          <w:tcPr>
            <w:tcW w:w="2835" w:type="dxa"/>
          </w:tcPr>
          <w:p w14:paraId="301460F9" w14:textId="77777777" w:rsidR="00B26DFD" w:rsidRDefault="00B26DFD" w:rsidP="00B26DFD">
            <w:pPr>
              <w:pStyle w:val="Default"/>
              <w:rPr>
                <w:color w:val="000000" w:themeColor="text1"/>
                <w:sz w:val="22"/>
                <w:szCs w:val="22"/>
              </w:rPr>
            </w:pPr>
          </w:p>
        </w:tc>
      </w:tr>
      <w:tr w:rsidR="000347FA" w14:paraId="716E8791" w14:textId="77777777" w:rsidTr="00FF3241">
        <w:tc>
          <w:tcPr>
            <w:tcW w:w="5807" w:type="dxa"/>
          </w:tcPr>
          <w:p w14:paraId="590DFB8C" w14:textId="77777777" w:rsidR="000347FA" w:rsidRPr="000347FA" w:rsidRDefault="000347FA" w:rsidP="00B26DFD">
            <w:pPr>
              <w:spacing w:after="0"/>
              <w:rPr>
                <w:sz w:val="22"/>
              </w:rPr>
            </w:pPr>
            <w:r w:rsidRPr="000347FA">
              <w:rPr>
                <w:sz w:val="22"/>
              </w:rPr>
              <w:t>Cena celkom bez DPH</w:t>
            </w:r>
          </w:p>
          <w:p w14:paraId="08781828" w14:textId="77777777" w:rsidR="000347FA" w:rsidRPr="000347FA" w:rsidRDefault="000347FA" w:rsidP="00B26DFD">
            <w:pPr>
              <w:spacing w:after="0"/>
              <w:rPr>
                <w:sz w:val="22"/>
              </w:rPr>
            </w:pPr>
          </w:p>
        </w:tc>
        <w:tc>
          <w:tcPr>
            <w:tcW w:w="2835" w:type="dxa"/>
          </w:tcPr>
          <w:p w14:paraId="02437866" w14:textId="77777777" w:rsidR="000347FA" w:rsidRDefault="000347FA" w:rsidP="00B26DFD">
            <w:pPr>
              <w:pStyle w:val="Default"/>
              <w:rPr>
                <w:color w:val="000000" w:themeColor="text1"/>
                <w:sz w:val="22"/>
                <w:szCs w:val="22"/>
              </w:rPr>
            </w:pPr>
          </w:p>
        </w:tc>
      </w:tr>
      <w:tr w:rsidR="001D5A5F" w14:paraId="121DBB7B" w14:textId="77777777" w:rsidTr="00FF3241">
        <w:tc>
          <w:tcPr>
            <w:tcW w:w="5807" w:type="dxa"/>
          </w:tcPr>
          <w:p w14:paraId="3853AD74" w14:textId="77777777" w:rsidR="001D5A5F" w:rsidRDefault="001D5A5F" w:rsidP="00B26DFD">
            <w:pPr>
              <w:spacing w:after="0"/>
              <w:rPr>
                <w:b/>
                <w:sz w:val="22"/>
              </w:rPr>
            </w:pPr>
            <w:r w:rsidRPr="00B26DFD">
              <w:rPr>
                <w:b/>
                <w:sz w:val="22"/>
              </w:rPr>
              <w:t>DPH 20%</w:t>
            </w:r>
          </w:p>
          <w:p w14:paraId="7D321B92" w14:textId="77777777" w:rsidR="001D5A5F" w:rsidRPr="00C10EC5" w:rsidRDefault="001D5A5F" w:rsidP="00B26DFD">
            <w:pPr>
              <w:spacing w:after="0"/>
            </w:pPr>
          </w:p>
        </w:tc>
        <w:tc>
          <w:tcPr>
            <w:tcW w:w="2835" w:type="dxa"/>
          </w:tcPr>
          <w:p w14:paraId="0658A77B" w14:textId="77777777" w:rsidR="001D5A5F" w:rsidRDefault="001D5A5F" w:rsidP="00B26DFD">
            <w:pPr>
              <w:pStyle w:val="Default"/>
              <w:rPr>
                <w:color w:val="000000" w:themeColor="text1"/>
                <w:sz w:val="22"/>
                <w:szCs w:val="22"/>
              </w:rPr>
            </w:pPr>
          </w:p>
        </w:tc>
      </w:tr>
      <w:tr w:rsidR="001D5A5F" w14:paraId="5D8DC116" w14:textId="77777777" w:rsidTr="00FF3241">
        <w:tc>
          <w:tcPr>
            <w:tcW w:w="5807" w:type="dxa"/>
          </w:tcPr>
          <w:p w14:paraId="19AE0E17" w14:textId="77777777" w:rsidR="001D5A5F" w:rsidRDefault="001D5A5F" w:rsidP="00B26DFD">
            <w:pPr>
              <w:spacing w:after="0"/>
              <w:rPr>
                <w:b/>
                <w:sz w:val="22"/>
              </w:rPr>
            </w:pPr>
            <w:r w:rsidRPr="00B26DFD">
              <w:rPr>
                <w:b/>
                <w:sz w:val="22"/>
              </w:rPr>
              <w:t>Cena spolu s</w:t>
            </w:r>
            <w:r>
              <w:rPr>
                <w:b/>
                <w:sz w:val="22"/>
              </w:rPr>
              <w:t> </w:t>
            </w:r>
            <w:r w:rsidRPr="00B26DFD">
              <w:rPr>
                <w:b/>
                <w:sz w:val="22"/>
              </w:rPr>
              <w:t>DPH</w:t>
            </w:r>
          </w:p>
          <w:p w14:paraId="455F48DE" w14:textId="77777777" w:rsidR="001D5A5F" w:rsidRPr="00C10EC5" w:rsidRDefault="001D5A5F" w:rsidP="00B26DFD">
            <w:pPr>
              <w:spacing w:after="0"/>
            </w:pPr>
          </w:p>
        </w:tc>
        <w:tc>
          <w:tcPr>
            <w:tcW w:w="2835" w:type="dxa"/>
          </w:tcPr>
          <w:p w14:paraId="737B558C" w14:textId="77777777" w:rsidR="001D5A5F" w:rsidRDefault="001D5A5F" w:rsidP="00B26DFD">
            <w:pPr>
              <w:pStyle w:val="Default"/>
              <w:rPr>
                <w:color w:val="000000" w:themeColor="text1"/>
                <w:sz w:val="22"/>
                <w:szCs w:val="22"/>
              </w:rPr>
            </w:pPr>
          </w:p>
        </w:tc>
      </w:tr>
    </w:tbl>
    <w:p w14:paraId="2235521E" w14:textId="77777777" w:rsidR="00B26DFD" w:rsidRDefault="00B26DFD" w:rsidP="00B26DFD">
      <w:pPr>
        <w:pStyle w:val="Default"/>
        <w:rPr>
          <w:color w:val="000000" w:themeColor="text1"/>
          <w:sz w:val="22"/>
          <w:szCs w:val="22"/>
        </w:rPr>
      </w:pPr>
    </w:p>
    <w:p w14:paraId="729C1CAA" w14:textId="77777777" w:rsidR="00912300" w:rsidRDefault="00912300" w:rsidP="00B26DFD">
      <w:pPr>
        <w:pStyle w:val="Default"/>
        <w:rPr>
          <w:color w:val="000000" w:themeColor="text1"/>
          <w:sz w:val="22"/>
          <w:szCs w:val="22"/>
        </w:rPr>
      </w:pPr>
    </w:p>
    <w:p w14:paraId="6A04A8CE" w14:textId="77777777" w:rsidR="00912300" w:rsidRDefault="00912300" w:rsidP="00B26DFD">
      <w:pPr>
        <w:pStyle w:val="Default"/>
        <w:rPr>
          <w:color w:val="000000" w:themeColor="text1"/>
          <w:sz w:val="22"/>
          <w:szCs w:val="22"/>
        </w:rPr>
      </w:pPr>
    </w:p>
    <w:p w14:paraId="4FCCDB33" w14:textId="77777777" w:rsidR="00912300" w:rsidRDefault="00912300" w:rsidP="00B26DFD">
      <w:pPr>
        <w:pStyle w:val="Default"/>
        <w:rPr>
          <w:color w:val="000000" w:themeColor="text1"/>
          <w:sz w:val="22"/>
          <w:szCs w:val="22"/>
        </w:rPr>
      </w:pPr>
    </w:p>
    <w:p w14:paraId="010210BE" w14:textId="77777777" w:rsidR="00912300" w:rsidRDefault="00912300" w:rsidP="00B26DFD">
      <w:pPr>
        <w:pStyle w:val="Default"/>
        <w:rPr>
          <w:color w:val="000000" w:themeColor="text1"/>
          <w:sz w:val="22"/>
          <w:szCs w:val="22"/>
        </w:rPr>
      </w:pPr>
    </w:p>
    <w:p w14:paraId="4748FB00" w14:textId="77777777" w:rsidR="00B26DFD" w:rsidRPr="00B26DFD" w:rsidRDefault="00B26DFD" w:rsidP="00B26DFD">
      <w:pPr>
        <w:rPr>
          <w:lang w:eastAsia="en-US"/>
        </w:rPr>
      </w:pPr>
    </w:p>
    <w:p w14:paraId="55D20EC2" w14:textId="77777777" w:rsidR="00B26DFD" w:rsidRPr="00B26DFD" w:rsidRDefault="00B26DFD" w:rsidP="00B26DFD">
      <w:pPr>
        <w:rPr>
          <w:lang w:eastAsia="en-US"/>
        </w:rPr>
      </w:pPr>
    </w:p>
    <w:p w14:paraId="768D1306" w14:textId="77777777" w:rsidR="00B26DFD" w:rsidRDefault="00B26DFD" w:rsidP="00B26DFD">
      <w:pPr>
        <w:tabs>
          <w:tab w:val="left" w:pos="9072"/>
        </w:tabs>
        <w:spacing w:after="0"/>
        <w:rPr>
          <w:strike/>
          <w:color w:val="000000" w:themeColor="text1"/>
          <w:sz w:val="22"/>
        </w:rPr>
      </w:pPr>
    </w:p>
    <w:p w14:paraId="1D1FB243" w14:textId="77777777" w:rsidR="00B26DFD" w:rsidRDefault="00B26DFD" w:rsidP="00B26DFD">
      <w:pPr>
        <w:tabs>
          <w:tab w:val="left" w:pos="9072"/>
        </w:tabs>
        <w:spacing w:after="0"/>
        <w:rPr>
          <w:strike/>
          <w:color w:val="000000" w:themeColor="text1"/>
          <w:sz w:val="22"/>
        </w:rPr>
      </w:pPr>
    </w:p>
    <w:p w14:paraId="6406692A" w14:textId="77777777" w:rsidR="00B26DFD" w:rsidRPr="00D13EE9" w:rsidRDefault="00B26DFD" w:rsidP="00B26DFD">
      <w:pPr>
        <w:tabs>
          <w:tab w:val="left" w:pos="9072"/>
        </w:tabs>
        <w:spacing w:after="0"/>
        <w:rPr>
          <w:strike/>
          <w:color w:val="000000" w:themeColor="text1"/>
          <w:sz w:val="22"/>
        </w:rPr>
      </w:pPr>
    </w:p>
    <w:p w14:paraId="64FD4C45" w14:textId="77777777" w:rsidR="00B26DFD" w:rsidRPr="00D13EE9" w:rsidRDefault="00B26DFD" w:rsidP="00B26DFD">
      <w:pPr>
        <w:tabs>
          <w:tab w:val="left" w:pos="9072"/>
        </w:tabs>
        <w:spacing w:after="0"/>
        <w:rPr>
          <w:strike/>
          <w:color w:val="000000" w:themeColor="text1"/>
          <w:sz w:val="22"/>
        </w:rPr>
      </w:pPr>
    </w:p>
    <w:p w14:paraId="6463CF00" w14:textId="77777777" w:rsidR="00B26DFD" w:rsidRPr="00D13EE9" w:rsidRDefault="00B26DFD" w:rsidP="00B26DFD">
      <w:pPr>
        <w:pStyle w:val="Default"/>
        <w:rPr>
          <w:color w:val="000000" w:themeColor="text1"/>
          <w:sz w:val="22"/>
          <w:szCs w:val="22"/>
        </w:rPr>
      </w:pPr>
      <w:r w:rsidRPr="00D13EE9">
        <w:rPr>
          <w:color w:val="000000" w:themeColor="text1"/>
          <w:sz w:val="22"/>
          <w:szCs w:val="22"/>
        </w:rPr>
        <w:t>V ....................................., dňa .........................</w:t>
      </w:r>
    </w:p>
    <w:p w14:paraId="64092E55" w14:textId="77777777" w:rsidR="00B26DFD" w:rsidRPr="00D13EE9" w:rsidRDefault="00B26DFD" w:rsidP="00B26DFD">
      <w:pPr>
        <w:tabs>
          <w:tab w:val="left" w:pos="9072"/>
        </w:tabs>
        <w:spacing w:after="0"/>
        <w:rPr>
          <w:b/>
          <w:color w:val="000000" w:themeColor="text1"/>
          <w:sz w:val="22"/>
        </w:rPr>
      </w:pPr>
    </w:p>
    <w:p w14:paraId="4F434BF8" w14:textId="77777777" w:rsidR="00B26DFD" w:rsidRDefault="00B26DFD" w:rsidP="00B26DFD">
      <w:pPr>
        <w:tabs>
          <w:tab w:val="left" w:pos="9072"/>
        </w:tabs>
        <w:spacing w:after="0"/>
        <w:rPr>
          <w:b/>
          <w:color w:val="000000" w:themeColor="text1"/>
          <w:sz w:val="22"/>
        </w:rPr>
      </w:pPr>
    </w:p>
    <w:p w14:paraId="63C641CF" w14:textId="77777777" w:rsidR="001D5A5F" w:rsidRDefault="001D5A5F" w:rsidP="00B26DFD">
      <w:pPr>
        <w:tabs>
          <w:tab w:val="left" w:pos="9072"/>
        </w:tabs>
        <w:spacing w:after="0"/>
        <w:rPr>
          <w:b/>
          <w:color w:val="000000" w:themeColor="text1"/>
          <w:sz w:val="22"/>
        </w:rPr>
      </w:pPr>
    </w:p>
    <w:p w14:paraId="47D77E70" w14:textId="77777777" w:rsidR="001D5A5F" w:rsidRDefault="001D5A5F" w:rsidP="00B26DFD">
      <w:pPr>
        <w:tabs>
          <w:tab w:val="left" w:pos="9072"/>
        </w:tabs>
        <w:spacing w:after="0"/>
        <w:rPr>
          <w:b/>
          <w:color w:val="000000" w:themeColor="text1"/>
          <w:sz w:val="22"/>
        </w:rPr>
      </w:pPr>
    </w:p>
    <w:p w14:paraId="311A592B" w14:textId="77777777" w:rsidR="001D5A5F" w:rsidRDefault="001D5A5F" w:rsidP="00B26DFD">
      <w:pPr>
        <w:tabs>
          <w:tab w:val="left" w:pos="9072"/>
        </w:tabs>
        <w:spacing w:after="0"/>
        <w:rPr>
          <w:b/>
          <w:color w:val="000000" w:themeColor="text1"/>
          <w:sz w:val="22"/>
        </w:rPr>
      </w:pPr>
    </w:p>
    <w:p w14:paraId="5ADB8F3A" w14:textId="77777777" w:rsidR="001D5A5F" w:rsidRDefault="001D5A5F" w:rsidP="00B26DFD">
      <w:pPr>
        <w:tabs>
          <w:tab w:val="left" w:pos="9072"/>
        </w:tabs>
        <w:spacing w:after="0"/>
        <w:rPr>
          <w:b/>
          <w:color w:val="000000" w:themeColor="text1"/>
          <w:sz w:val="22"/>
        </w:rPr>
      </w:pPr>
    </w:p>
    <w:p w14:paraId="34127E49" w14:textId="77777777" w:rsidR="001D5A5F" w:rsidRPr="00D13EE9" w:rsidRDefault="001D5A5F" w:rsidP="00B26DFD">
      <w:pPr>
        <w:tabs>
          <w:tab w:val="left" w:pos="9072"/>
        </w:tabs>
        <w:spacing w:after="0"/>
        <w:rPr>
          <w:b/>
          <w:color w:val="000000" w:themeColor="text1"/>
          <w:sz w:val="22"/>
        </w:rPr>
      </w:pPr>
    </w:p>
    <w:p w14:paraId="448384AB" w14:textId="77777777" w:rsidR="00B26DFD" w:rsidRPr="00D13EE9" w:rsidRDefault="00B26DFD" w:rsidP="00B26DFD">
      <w:pPr>
        <w:tabs>
          <w:tab w:val="left" w:pos="9072"/>
        </w:tabs>
        <w:spacing w:after="0"/>
        <w:rPr>
          <w:b/>
          <w:color w:val="000000" w:themeColor="text1"/>
          <w:sz w:val="22"/>
        </w:rPr>
      </w:pPr>
    </w:p>
    <w:p w14:paraId="04857F46" w14:textId="77777777" w:rsidR="00B26DFD" w:rsidRPr="00D13EE9" w:rsidRDefault="00B26DFD" w:rsidP="00B26DFD">
      <w:pPr>
        <w:tabs>
          <w:tab w:val="left" w:pos="9072"/>
        </w:tabs>
        <w:spacing w:after="0"/>
        <w:jc w:val="right"/>
        <w:rPr>
          <w:color w:val="000000" w:themeColor="text1"/>
          <w:sz w:val="22"/>
        </w:rPr>
      </w:pPr>
      <w:r w:rsidRPr="00D13EE9">
        <w:rPr>
          <w:color w:val="000000" w:themeColor="text1"/>
          <w:sz w:val="22"/>
        </w:rPr>
        <w:t>........................................................................</w:t>
      </w:r>
    </w:p>
    <w:p w14:paraId="10704A2B" w14:textId="77777777" w:rsidR="00B26DFD" w:rsidRPr="00D13EE9" w:rsidRDefault="00B26DFD" w:rsidP="00B26DFD">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14:paraId="3EDA0DC4" w14:textId="77777777" w:rsidR="00B26DFD" w:rsidRPr="00D13EE9" w:rsidRDefault="00B26DFD" w:rsidP="00B26DFD">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14:paraId="4E4EF03E" w14:textId="77777777" w:rsidR="00B26DFD" w:rsidRDefault="00B26DFD" w:rsidP="00EE4A5F">
      <w:pPr>
        <w:tabs>
          <w:tab w:val="left" w:pos="9072"/>
        </w:tabs>
        <w:spacing w:after="0"/>
        <w:jc w:val="right"/>
        <w:rPr>
          <w:i/>
          <w:color w:val="000000" w:themeColor="text1"/>
          <w:sz w:val="22"/>
        </w:rPr>
      </w:pPr>
    </w:p>
    <w:p w14:paraId="456364C6" w14:textId="77777777" w:rsidR="005B549A" w:rsidRDefault="005B549A" w:rsidP="00EE4A5F">
      <w:pPr>
        <w:tabs>
          <w:tab w:val="left" w:pos="9072"/>
        </w:tabs>
        <w:spacing w:after="0"/>
        <w:jc w:val="right"/>
        <w:rPr>
          <w:i/>
          <w:color w:val="000000" w:themeColor="text1"/>
          <w:sz w:val="22"/>
        </w:rPr>
      </w:pPr>
    </w:p>
    <w:p w14:paraId="111DC923" w14:textId="77777777" w:rsidR="00EE3F52" w:rsidRDefault="00EE3F52" w:rsidP="00EE4A5F">
      <w:pPr>
        <w:tabs>
          <w:tab w:val="left" w:pos="9072"/>
        </w:tabs>
        <w:spacing w:after="0"/>
        <w:jc w:val="right"/>
        <w:rPr>
          <w:i/>
          <w:color w:val="000000" w:themeColor="text1"/>
          <w:sz w:val="22"/>
        </w:rPr>
      </w:pPr>
    </w:p>
    <w:p w14:paraId="3EBA08F3" w14:textId="77777777" w:rsidR="00EE3F52" w:rsidRDefault="00EE3F52" w:rsidP="00EE4A5F">
      <w:pPr>
        <w:tabs>
          <w:tab w:val="left" w:pos="9072"/>
        </w:tabs>
        <w:spacing w:after="0"/>
        <w:jc w:val="right"/>
        <w:rPr>
          <w:i/>
          <w:color w:val="000000" w:themeColor="text1"/>
          <w:sz w:val="22"/>
        </w:rPr>
      </w:pPr>
    </w:p>
    <w:p w14:paraId="01F625D4" w14:textId="77777777" w:rsidR="00EE3F52" w:rsidRDefault="00EE3F52" w:rsidP="00EE4A5F">
      <w:pPr>
        <w:tabs>
          <w:tab w:val="left" w:pos="9072"/>
        </w:tabs>
        <w:spacing w:after="0"/>
        <w:jc w:val="right"/>
        <w:rPr>
          <w:i/>
          <w:color w:val="000000" w:themeColor="text1"/>
          <w:sz w:val="22"/>
        </w:rPr>
      </w:pPr>
    </w:p>
    <w:p w14:paraId="5B15D76F" w14:textId="77777777" w:rsidR="00EE3F52" w:rsidRDefault="00EE3F52" w:rsidP="00EE4A5F">
      <w:pPr>
        <w:tabs>
          <w:tab w:val="left" w:pos="9072"/>
        </w:tabs>
        <w:spacing w:after="0"/>
        <w:jc w:val="right"/>
        <w:rPr>
          <w:i/>
          <w:color w:val="000000" w:themeColor="text1"/>
          <w:sz w:val="22"/>
        </w:rPr>
      </w:pPr>
    </w:p>
    <w:p w14:paraId="6FF6979D" w14:textId="77777777" w:rsidR="00EE3F52" w:rsidRDefault="00EE3F52" w:rsidP="00EE4A5F">
      <w:pPr>
        <w:tabs>
          <w:tab w:val="left" w:pos="9072"/>
        </w:tabs>
        <w:spacing w:after="0"/>
        <w:jc w:val="right"/>
        <w:rPr>
          <w:i/>
          <w:color w:val="000000" w:themeColor="text1"/>
          <w:sz w:val="22"/>
        </w:rPr>
      </w:pPr>
    </w:p>
    <w:p w14:paraId="62234E28" w14:textId="77777777" w:rsidR="005B549A" w:rsidRDefault="005B549A" w:rsidP="00EE4A5F">
      <w:pPr>
        <w:tabs>
          <w:tab w:val="left" w:pos="9072"/>
        </w:tabs>
        <w:spacing w:after="0"/>
        <w:jc w:val="right"/>
        <w:rPr>
          <w:i/>
          <w:color w:val="000000" w:themeColor="text1"/>
          <w:sz w:val="22"/>
        </w:rPr>
      </w:pPr>
    </w:p>
    <w:p w14:paraId="7F7A3290" w14:textId="77777777" w:rsidR="00136EE4" w:rsidRPr="00D13EE9" w:rsidRDefault="00136EE4" w:rsidP="00EE4A5F">
      <w:pPr>
        <w:tabs>
          <w:tab w:val="left" w:pos="9072"/>
        </w:tabs>
        <w:spacing w:after="0"/>
        <w:jc w:val="right"/>
        <w:rPr>
          <w:b/>
          <w:i/>
          <w:color w:val="000000" w:themeColor="text1"/>
          <w:sz w:val="22"/>
        </w:rPr>
      </w:pPr>
      <w:r w:rsidRPr="00D13EE9">
        <w:rPr>
          <w:i/>
          <w:color w:val="000000" w:themeColor="text1"/>
          <w:sz w:val="22"/>
        </w:rPr>
        <w:lastRenderedPageBreak/>
        <w:t>Príloha č. 2a súťažných podkladov</w:t>
      </w:r>
    </w:p>
    <w:p w14:paraId="0DF2BCF2" w14:textId="77777777" w:rsidR="00604CFE" w:rsidRDefault="00604CFE" w:rsidP="00604CFE">
      <w:pPr>
        <w:tabs>
          <w:tab w:val="left" w:pos="9072"/>
        </w:tabs>
        <w:spacing w:after="0"/>
        <w:jc w:val="center"/>
        <w:rPr>
          <w:b/>
          <w:i/>
          <w:color w:val="000000" w:themeColor="text1"/>
          <w:sz w:val="22"/>
        </w:rPr>
      </w:pPr>
    </w:p>
    <w:p w14:paraId="3447427E" w14:textId="77777777" w:rsidR="0041730F" w:rsidRDefault="0041730F" w:rsidP="00604CFE">
      <w:pPr>
        <w:tabs>
          <w:tab w:val="left" w:pos="9072"/>
        </w:tabs>
        <w:spacing w:after="0"/>
        <w:jc w:val="center"/>
        <w:rPr>
          <w:b/>
          <w:i/>
          <w:color w:val="000000" w:themeColor="text1"/>
          <w:sz w:val="22"/>
        </w:rPr>
      </w:pPr>
    </w:p>
    <w:p w14:paraId="2CCEA68E" w14:textId="77777777" w:rsidR="0041730F" w:rsidRDefault="0041730F" w:rsidP="00604CFE">
      <w:pPr>
        <w:tabs>
          <w:tab w:val="left" w:pos="9072"/>
        </w:tabs>
        <w:spacing w:after="0"/>
        <w:jc w:val="center"/>
        <w:rPr>
          <w:b/>
          <w:i/>
          <w:color w:val="000000" w:themeColor="text1"/>
          <w:sz w:val="22"/>
        </w:rPr>
      </w:pPr>
    </w:p>
    <w:p w14:paraId="0ED853B4" w14:textId="77777777" w:rsidR="00C36105" w:rsidRDefault="00C36105" w:rsidP="00604CFE">
      <w:pPr>
        <w:tabs>
          <w:tab w:val="left" w:pos="9072"/>
        </w:tabs>
        <w:spacing w:after="0"/>
        <w:jc w:val="center"/>
        <w:rPr>
          <w:b/>
          <w:i/>
          <w:color w:val="000000" w:themeColor="text1"/>
          <w:sz w:val="22"/>
        </w:rPr>
      </w:pPr>
    </w:p>
    <w:p w14:paraId="1C0FEA1F" w14:textId="77777777" w:rsidR="00604CFE" w:rsidRPr="00491A0A" w:rsidRDefault="00604CFE" w:rsidP="00604CFE">
      <w:pPr>
        <w:tabs>
          <w:tab w:val="left" w:pos="9072"/>
        </w:tabs>
        <w:spacing w:after="0"/>
        <w:jc w:val="center"/>
        <w:rPr>
          <w:b/>
          <w:color w:val="000000" w:themeColor="text1"/>
          <w:szCs w:val="24"/>
        </w:rPr>
      </w:pPr>
      <w:r w:rsidRPr="00491A0A">
        <w:rPr>
          <w:b/>
          <w:color w:val="000000" w:themeColor="text1"/>
          <w:szCs w:val="24"/>
        </w:rPr>
        <w:t>Identifikačné údaje uchádzača</w:t>
      </w:r>
    </w:p>
    <w:p w14:paraId="299576EA" w14:textId="77777777" w:rsidR="00604CFE" w:rsidRPr="00D13EE9" w:rsidRDefault="00604CFE" w:rsidP="00604CFE">
      <w:pPr>
        <w:tabs>
          <w:tab w:val="left" w:pos="9072"/>
        </w:tabs>
        <w:spacing w:after="0"/>
        <w:jc w:val="center"/>
        <w:rPr>
          <w:b/>
          <w:color w:val="000000" w:themeColor="text1"/>
          <w:sz w:val="22"/>
        </w:rPr>
      </w:pPr>
    </w:p>
    <w:tbl>
      <w:tblPr>
        <w:tblStyle w:val="Mriekatabuky"/>
        <w:tblW w:w="8930" w:type="dxa"/>
        <w:tblInd w:w="250" w:type="dxa"/>
        <w:tblLook w:val="04A0" w:firstRow="1" w:lastRow="0" w:firstColumn="1" w:lastColumn="0" w:noHBand="0" w:noVBand="1"/>
      </w:tblPr>
      <w:tblGrid>
        <w:gridCol w:w="2569"/>
        <w:gridCol w:w="6361"/>
      </w:tblGrid>
      <w:tr w:rsidR="00136EE4" w:rsidRPr="00D13EE9" w14:paraId="0AEC06CD" w14:textId="77777777" w:rsidTr="002B1E4B">
        <w:tc>
          <w:tcPr>
            <w:tcW w:w="0" w:type="auto"/>
          </w:tcPr>
          <w:p w14:paraId="65FFA5B4" w14:textId="77777777" w:rsidR="001A350D" w:rsidRPr="00D13EE9" w:rsidRDefault="001A350D" w:rsidP="008A6D5C">
            <w:pPr>
              <w:tabs>
                <w:tab w:val="left" w:pos="9072"/>
              </w:tabs>
              <w:spacing w:after="0"/>
              <w:ind w:left="0" w:firstLine="0"/>
              <w:rPr>
                <w:color w:val="000000" w:themeColor="text1"/>
                <w:sz w:val="22"/>
              </w:rPr>
            </w:pPr>
          </w:p>
          <w:p w14:paraId="1B84DB29" w14:textId="77777777"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Obchodné meno:</w:t>
            </w:r>
          </w:p>
          <w:p w14:paraId="52D87588" w14:textId="77777777" w:rsidR="001A350D" w:rsidRPr="00D13EE9" w:rsidRDefault="001A350D" w:rsidP="008A6D5C">
            <w:pPr>
              <w:tabs>
                <w:tab w:val="left" w:pos="9072"/>
              </w:tabs>
              <w:spacing w:after="0"/>
              <w:ind w:left="0" w:firstLine="0"/>
              <w:rPr>
                <w:color w:val="000000" w:themeColor="text1"/>
                <w:sz w:val="22"/>
              </w:rPr>
            </w:pPr>
          </w:p>
        </w:tc>
        <w:tc>
          <w:tcPr>
            <w:tcW w:w="6361" w:type="dxa"/>
          </w:tcPr>
          <w:p w14:paraId="5521C0BD" w14:textId="77777777" w:rsidR="00136EE4" w:rsidRPr="00D13EE9" w:rsidRDefault="00136EE4" w:rsidP="008A6D5C">
            <w:pPr>
              <w:tabs>
                <w:tab w:val="left" w:pos="9072"/>
              </w:tabs>
              <w:spacing w:after="0"/>
              <w:ind w:left="0" w:firstLine="0"/>
              <w:rPr>
                <w:b/>
                <w:color w:val="000000" w:themeColor="text1"/>
                <w:sz w:val="22"/>
              </w:rPr>
            </w:pPr>
          </w:p>
        </w:tc>
      </w:tr>
      <w:tr w:rsidR="00136EE4" w:rsidRPr="00D13EE9" w14:paraId="50AED145" w14:textId="77777777" w:rsidTr="002B1E4B">
        <w:tc>
          <w:tcPr>
            <w:tcW w:w="0" w:type="auto"/>
          </w:tcPr>
          <w:p w14:paraId="1BCDAEC8" w14:textId="77777777"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Právna forma:</w:t>
            </w:r>
          </w:p>
        </w:tc>
        <w:tc>
          <w:tcPr>
            <w:tcW w:w="6361" w:type="dxa"/>
          </w:tcPr>
          <w:p w14:paraId="3CB6ECFF" w14:textId="77777777" w:rsidR="00136EE4" w:rsidRPr="00D13EE9" w:rsidRDefault="00136EE4" w:rsidP="008A6D5C">
            <w:pPr>
              <w:tabs>
                <w:tab w:val="left" w:pos="9072"/>
              </w:tabs>
              <w:spacing w:after="0"/>
              <w:ind w:left="0" w:firstLine="0"/>
              <w:rPr>
                <w:color w:val="000000" w:themeColor="text1"/>
                <w:sz w:val="22"/>
              </w:rPr>
            </w:pPr>
          </w:p>
        </w:tc>
      </w:tr>
      <w:tr w:rsidR="00136EE4" w:rsidRPr="00D13EE9" w14:paraId="37C42BEA" w14:textId="77777777" w:rsidTr="002B1E4B">
        <w:tc>
          <w:tcPr>
            <w:tcW w:w="0" w:type="auto"/>
          </w:tcPr>
          <w:p w14:paraId="5D9F2DB7" w14:textId="77777777"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Zapísaný:</w:t>
            </w:r>
          </w:p>
        </w:tc>
        <w:tc>
          <w:tcPr>
            <w:tcW w:w="6361" w:type="dxa"/>
          </w:tcPr>
          <w:p w14:paraId="3EA9A3AA" w14:textId="77777777" w:rsidR="00136EE4" w:rsidRPr="00D13EE9" w:rsidRDefault="00021C8B" w:rsidP="008A6D5C">
            <w:pPr>
              <w:tabs>
                <w:tab w:val="left" w:pos="9072"/>
              </w:tabs>
              <w:spacing w:after="0"/>
              <w:ind w:left="0" w:firstLine="0"/>
              <w:rPr>
                <w:color w:val="000000" w:themeColor="text1"/>
                <w:sz w:val="22"/>
              </w:rPr>
            </w:pPr>
            <w:r>
              <w:rPr>
                <w:color w:val="000000" w:themeColor="text1"/>
                <w:sz w:val="22"/>
              </w:rPr>
              <w:t>v OR O</w:t>
            </w:r>
            <w:r w:rsidR="00D13EE9" w:rsidRPr="00D13EE9">
              <w:rPr>
                <w:color w:val="000000" w:themeColor="text1"/>
                <w:sz w:val="22"/>
              </w:rPr>
              <w:t xml:space="preserve">kr. súdu </w:t>
            </w:r>
            <w:r w:rsidR="00136EE4" w:rsidRPr="00D13EE9">
              <w:rPr>
                <w:color w:val="000000" w:themeColor="text1"/>
                <w:sz w:val="22"/>
              </w:rPr>
              <w:t xml:space="preserve"> ............................., odd: ............ vložka č. ........................ /</w:t>
            </w:r>
          </w:p>
          <w:p w14:paraId="0CF896F7" w14:textId="77777777" w:rsidR="00136EE4" w:rsidRPr="00D13EE9" w:rsidRDefault="00136EE4" w:rsidP="00136EE4">
            <w:pPr>
              <w:tabs>
                <w:tab w:val="left" w:pos="9072"/>
              </w:tabs>
              <w:spacing w:after="0"/>
              <w:ind w:left="0" w:firstLine="0"/>
              <w:rPr>
                <w:color w:val="000000" w:themeColor="text1"/>
                <w:sz w:val="22"/>
              </w:rPr>
            </w:pPr>
            <w:r w:rsidRPr="00D13EE9">
              <w:rPr>
                <w:color w:val="000000" w:themeColor="text1"/>
                <w:sz w:val="22"/>
              </w:rPr>
              <w:t xml:space="preserve">ŽR </w:t>
            </w:r>
            <w:r w:rsidR="00D13EE9" w:rsidRPr="00D13EE9">
              <w:rPr>
                <w:color w:val="000000" w:themeColor="text1"/>
                <w:sz w:val="22"/>
              </w:rPr>
              <w:t>Obv. ú</w:t>
            </w:r>
            <w:r w:rsidRPr="00D13EE9">
              <w:rPr>
                <w:color w:val="000000" w:themeColor="text1"/>
                <w:sz w:val="22"/>
              </w:rPr>
              <w:t>radu v ..........., pod. č. ....................</w:t>
            </w:r>
          </w:p>
        </w:tc>
      </w:tr>
      <w:tr w:rsidR="00136EE4" w:rsidRPr="00D13EE9" w14:paraId="744BD490" w14:textId="77777777" w:rsidTr="002B1E4B">
        <w:tc>
          <w:tcPr>
            <w:tcW w:w="0" w:type="auto"/>
          </w:tcPr>
          <w:p w14:paraId="7BD593F5" w14:textId="77777777"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Adresa sídla:</w:t>
            </w:r>
          </w:p>
        </w:tc>
        <w:tc>
          <w:tcPr>
            <w:tcW w:w="6361" w:type="dxa"/>
          </w:tcPr>
          <w:p w14:paraId="4B9A2A0B" w14:textId="77777777" w:rsidR="00136EE4" w:rsidRPr="00D13EE9" w:rsidRDefault="00136EE4" w:rsidP="008A6D5C">
            <w:pPr>
              <w:tabs>
                <w:tab w:val="left" w:pos="9072"/>
              </w:tabs>
              <w:spacing w:after="0"/>
              <w:ind w:left="0" w:firstLine="0"/>
              <w:rPr>
                <w:color w:val="000000" w:themeColor="text1"/>
                <w:sz w:val="22"/>
              </w:rPr>
            </w:pPr>
          </w:p>
        </w:tc>
      </w:tr>
      <w:tr w:rsidR="00136EE4" w:rsidRPr="00D13EE9" w14:paraId="4EFF8779" w14:textId="77777777" w:rsidTr="002B1E4B">
        <w:tc>
          <w:tcPr>
            <w:tcW w:w="0" w:type="auto"/>
          </w:tcPr>
          <w:p w14:paraId="1C26A016" w14:textId="77777777"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Korešpondenčná adresa:</w:t>
            </w:r>
          </w:p>
        </w:tc>
        <w:tc>
          <w:tcPr>
            <w:tcW w:w="6361" w:type="dxa"/>
          </w:tcPr>
          <w:p w14:paraId="10D82491" w14:textId="77777777" w:rsidR="00136EE4" w:rsidRPr="00D13EE9" w:rsidRDefault="00136EE4" w:rsidP="008A6D5C">
            <w:pPr>
              <w:tabs>
                <w:tab w:val="left" w:pos="9072"/>
              </w:tabs>
              <w:spacing w:after="0"/>
              <w:ind w:left="0" w:firstLine="0"/>
              <w:rPr>
                <w:color w:val="000000" w:themeColor="text1"/>
                <w:sz w:val="22"/>
              </w:rPr>
            </w:pPr>
          </w:p>
        </w:tc>
      </w:tr>
      <w:tr w:rsidR="00136EE4" w:rsidRPr="00D13EE9" w14:paraId="03287CC3" w14:textId="77777777" w:rsidTr="002B1E4B">
        <w:tc>
          <w:tcPr>
            <w:tcW w:w="0" w:type="auto"/>
          </w:tcPr>
          <w:p w14:paraId="3BFCFAA9" w14:textId="77777777"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Zastúpený:</w:t>
            </w:r>
          </w:p>
        </w:tc>
        <w:tc>
          <w:tcPr>
            <w:tcW w:w="6361" w:type="dxa"/>
          </w:tcPr>
          <w:p w14:paraId="7328E6BB" w14:textId="77777777" w:rsidR="00136EE4" w:rsidRPr="00D13EE9" w:rsidRDefault="00136EE4" w:rsidP="008A6D5C">
            <w:pPr>
              <w:tabs>
                <w:tab w:val="left" w:pos="9072"/>
              </w:tabs>
              <w:spacing w:after="0"/>
              <w:ind w:left="0" w:firstLine="0"/>
              <w:rPr>
                <w:color w:val="000000" w:themeColor="text1"/>
                <w:sz w:val="22"/>
              </w:rPr>
            </w:pPr>
          </w:p>
        </w:tc>
      </w:tr>
      <w:tr w:rsidR="00136EE4" w:rsidRPr="00D13EE9" w14:paraId="3FD139EA" w14:textId="77777777" w:rsidTr="002B1E4B">
        <w:tc>
          <w:tcPr>
            <w:tcW w:w="0" w:type="auto"/>
          </w:tcPr>
          <w:p w14:paraId="4346FCD0" w14:textId="77777777"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IČO:</w:t>
            </w:r>
          </w:p>
        </w:tc>
        <w:tc>
          <w:tcPr>
            <w:tcW w:w="6361" w:type="dxa"/>
          </w:tcPr>
          <w:p w14:paraId="155D8558" w14:textId="77777777" w:rsidR="00136EE4" w:rsidRPr="00D13EE9" w:rsidRDefault="00136EE4" w:rsidP="008A6D5C">
            <w:pPr>
              <w:tabs>
                <w:tab w:val="left" w:pos="9072"/>
              </w:tabs>
              <w:spacing w:after="0"/>
              <w:ind w:left="0" w:firstLine="0"/>
              <w:rPr>
                <w:color w:val="000000" w:themeColor="text1"/>
                <w:sz w:val="22"/>
              </w:rPr>
            </w:pPr>
          </w:p>
        </w:tc>
      </w:tr>
      <w:tr w:rsidR="00136EE4" w:rsidRPr="00D13EE9" w14:paraId="08F530A2" w14:textId="77777777" w:rsidTr="002B1E4B">
        <w:tc>
          <w:tcPr>
            <w:tcW w:w="0" w:type="auto"/>
          </w:tcPr>
          <w:p w14:paraId="58A7A1A5" w14:textId="77777777"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DIČ:</w:t>
            </w:r>
          </w:p>
        </w:tc>
        <w:tc>
          <w:tcPr>
            <w:tcW w:w="6361" w:type="dxa"/>
          </w:tcPr>
          <w:p w14:paraId="31F11667" w14:textId="77777777" w:rsidR="00136EE4" w:rsidRPr="00D13EE9" w:rsidRDefault="00136EE4" w:rsidP="008A6D5C">
            <w:pPr>
              <w:tabs>
                <w:tab w:val="left" w:pos="9072"/>
              </w:tabs>
              <w:spacing w:after="0"/>
              <w:ind w:left="0" w:firstLine="0"/>
              <w:rPr>
                <w:color w:val="000000" w:themeColor="text1"/>
                <w:sz w:val="22"/>
              </w:rPr>
            </w:pPr>
          </w:p>
        </w:tc>
      </w:tr>
      <w:tr w:rsidR="00136EE4" w:rsidRPr="00D13EE9" w14:paraId="120292A8" w14:textId="77777777" w:rsidTr="002B1E4B">
        <w:tc>
          <w:tcPr>
            <w:tcW w:w="0" w:type="auto"/>
          </w:tcPr>
          <w:p w14:paraId="415767B4" w14:textId="77777777"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IČ DPH:</w:t>
            </w:r>
          </w:p>
        </w:tc>
        <w:tc>
          <w:tcPr>
            <w:tcW w:w="6361" w:type="dxa"/>
          </w:tcPr>
          <w:p w14:paraId="51324EB7" w14:textId="77777777" w:rsidR="00136EE4" w:rsidRPr="00D13EE9" w:rsidRDefault="00136EE4" w:rsidP="008A6D5C">
            <w:pPr>
              <w:tabs>
                <w:tab w:val="left" w:pos="9072"/>
              </w:tabs>
              <w:spacing w:after="0"/>
              <w:ind w:left="0" w:firstLine="0"/>
              <w:rPr>
                <w:color w:val="000000" w:themeColor="text1"/>
                <w:sz w:val="22"/>
              </w:rPr>
            </w:pPr>
          </w:p>
        </w:tc>
      </w:tr>
      <w:tr w:rsidR="00136EE4" w:rsidRPr="00D13EE9" w14:paraId="407BEF0C" w14:textId="77777777" w:rsidTr="002B1E4B">
        <w:tc>
          <w:tcPr>
            <w:tcW w:w="0" w:type="auto"/>
          </w:tcPr>
          <w:p w14:paraId="07C0F826" w14:textId="77777777"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Bankov</w:t>
            </w:r>
            <w:r w:rsidR="004673E4" w:rsidRPr="00D13EE9">
              <w:rPr>
                <w:color w:val="000000" w:themeColor="text1"/>
                <w:sz w:val="22"/>
              </w:rPr>
              <w:t>é</w:t>
            </w:r>
            <w:r w:rsidRPr="00D13EE9">
              <w:rPr>
                <w:color w:val="000000" w:themeColor="text1"/>
                <w:sz w:val="22"/>
              </w:rPr>
              <w:t xml:space="preserve"> spojenie:</w:t>
            </w:r>
          </w:p>
        </w:tc>
        <w:tc>
          <w:tcPr>
            <w:tcW w:w="6361" w:type="dxa"/>
          </w:tcPr>
          <w:p w14:paraId="10FC775D" w14:textId="77777777" w:rsidR="00136EE4" w:rsidRPr="00D13EE9" w:rsidRDefault="00136EE4" w:rsidP="008A6D5C">
            <w:pPr>
              <w:tabs>
                <w:tab w:val="left" w:pos="9072"/>
              </w:tabs>
              <w:spacing w:after="0"/>
              <w:ind w:left="0" w:firstLine="0"/>
              <w:rPr>
                <w:color w:val="000000" w:themeColor="text1"/>
                <w:sz w:val="22"/>
              </w:rPr>
            </w:pPr>
          </w:p>
        </w:tc>
      </w:tr>
      <w:tr w:rsidR="00136EE4" w:rsidRPr="00D13EE9" w14:paraId="163C1868" w14:textId="77777777" w:rsidTr="002B1E4B">
        <w:tc>
          <w:tcPr>
            <w:tcW w:w="0" w:type="auto"/>
          </w:tcPr>
          <w:p w14:paraId="6D8E650A" w14:textId="77777777" w:rsidR="00136EE4" w:rsidRPr="00D13EE9" w:rsidRDefault="00136EE4" w:rsidP="008A6D5C">
            <w:pPr>
              <w:tabs>
                <w:tab w:val="left" w:pos="9072"/>
              </w:tabs>
              <w:spacing w:after="0"/>
              <w:ind w:left="0" w:firstLine="0"/>
              <w:rPr>
                <w:color w:val="000000" w:themeColor="text1"/>
                <w:sz w:val="22"/>
              </w:rPr>
            </w:pPr>
            <w:r w:rsidRPr="00D13EE9">
              <w:rPr>
                <w:color w:val="000000" w:themeColor="text1"/>
                <w:sz w:val="22"/>
              </w:rPr>
              <w:t>IBAN:</w:t>
            </w:r>
          </w:p>
        </w:tc>
        <w:tc>
          <w:tcPr>
            <w:tcW w:w="6361" w:type="dxa"/>
          </w:tcPr>
          <w:p w14:paraId="0AC72DFE" w14:textId="77777777" w:rsidR="00136EE4" w:rsidRPr="00D13EE9" w:rsidRDefault="00136EE4" w:rsidP="008A6D5C">
            <w:pPr>
              <w:tabs>
                <w:tab w:val="left" w:pos="9072"/>
              </w:tabs>
              <w:spacing w:after="0"/>
              <w:ind w:left="0" w:firstLine="0"/>
              <w:rPr>
                <w:color w:val="000000" w:themeColor="text1"/>
                <w:sz w:val="22"/>
              </w:rPr>
            </w:pPr>
          </w:p>
        </w:tc>
      </w:tr>
    </w:tbl>
    <w:p w14:paraId="1A810AED" w14:textId="77777777" w:rsidR="00136EE4" w:rsidRPr="00D13EE9" w:rsidRDefault="00136EE4" w:rsidP="008A6D5C">
      <w:pPr>
        <w:tabs>
          <w:tab w:val="left" w:pos="9072"/>
        </w:tabs>
        <w:spacing w:after="0"/>
        <w:rPr>
          <w:color w:val="000000" w:themeColor="text1"/>
          <w:sz w:val="22"/>
        </w:rPr>
      </w:pPr>
    </w:p>
    <w:tbl>
      <w:tblPr>
        <w:tblStyle w:val="Mriekatabuky"/>
        <w:tblW w:w="8930" w:type="dxa"/>
        <w:tblInd w:w="250" w:type="dxa"/>
        <w:tblLook w:val="04A0" w:firstRow="1" w:lastRow="0" w:firstColumn="1" w:lastColumn="0" w:noHBand="0" w:noVBand="1"/>
      </w:tblPr>
      <w:tblGrid>
        <w:gridCol w:w="2443"/>
        <w:gridCol w:w="6487"/>
      </w:tblGrid>
      <w:tr w:rsidR="00A049B3" w:rsidRPr="00D13EE9" w14:paraId="2EC59F97" w14:textId="77777777" w:rsidTr="002B1E4B">
        <w:tc>
          <w:tcPr>
            <w:tcW w:w="8930" w:type="dxa"/>
            <w:gridSpan w:val="2"/>
          </w:tcPr>
          <w:p w14:paraId="638CE1F7" w14:textId="77777777" w:rsidR="00A049B3" w:rsidRPr="00D13EE9" w:rsidRDefault="00A049B3" w:rsidP="00136EE4">
            <w:pPr>
              <w:tabs>
                <w:tab w:val="left" w:pos="9072"/>
              </w:tabs>
              <w:spacing w:after="0"/>
              <w:ind w:left="0" w:firstLine="0"/>
              <w:rPr>
                <w:b/>
                <w:color w:val="000000" w:themeColor="text1"/>
                <w:sz w:val="22"/>
              </w:rPr>
            </w:pPr>
            <w:r w:rsidRPr="00D13EE9">
              <w:rPr>
                <w:color w:val="000000" w:themeColor="text1"/>
                <w:sz w:val="22"/>
              </w:rPr>
              <w:t>Osoby oprávnené rokovať vo veciach:</w:t>
            </w:r>
          </w:p>
        </w:tc>
      </w:tr>
      <w:tr w:rsidR="00136EE4" w:rsidRPr="00D13EE9" w14:paraId="3C1A4E0A" w14:textId="77777777" w:rsidTr="002B1E4B">
        <w:tc>
          <w:tcPr>
            <w:tcW w:w="0" w:type="auto"/>
          </w:tcPr>
          <w:p w14:paraId="6E883C0B" w14:textId="77777777" w:rsidR="00136EE4" w:rsidRPr="00D13EE9" w:rsidRDefault="00136EE4" w:rsidP="00AF62E7">
            <w:pPr>
              <w:pStyle w:val="Odsekzoznamu"/>
              <w:numPr>
                <w:ilvl w:val="0"/>
                <w:numId w:val="28"/>
              </w:numPr>
              <w:tabs>
                <w:tab w:val="left" w:pos="9072"/>
              </w:tabs>
              <w:spacing w:after="0"/>
              <w:rPr>
                <w:color w:val="000000" w:themeColor="text1"/>
                <w:sz w:val="22"/>
              </w:rPr>
            </w:pPr>
            <w:r w:rsidRPr="00D13EE9">
              <w:rPr>
                <w:color w:val="000000" w:themeColor="text1"/>
                <w:sz w:val="22"/>
              </w:rPr>
              <w:t xml:space="preserve">zmluvných </w:t>
            </w:r>
          </w:p>
        </w:tc>
        <w:tc>
          <w:tcPr>
            <w:tcW w:w="6300" w:type="dxa"/>
          </w:tcPr>
          <w:p w14:paraId="7B746A2E" w14:textId="77777777" w:rsidR="00136EE4" w:rsidRPr="00D13EE9" w:rsidRDefault="00136EE4" w:rsidP="00136EE4">
            <w:pPr>
              <w:tabs>
                <w:tab w:val="left" w:pos="9072"/>
              </w:tabs>
              <w:spacing w:after="0"/>
              <w:ind w:left="0" w:firstLine="0"/>
              <w:rPr>
                <w:color w:val="000000" w:themeColor="text1"/>
                <w:sz w:val="22"/>
              </w:rPr>
            </w:pPr>
          </w:p>
        </w:tc>
      </w:tr>
      <w:tr w:rsidR="00136EE4" w:rsidRPr="00D13EE9" w14:paraId="154474BF" w14:textId="77777777" w:rsidTr="002B1E4B">
        <w:tc>
          <w:tcPr>
            <w:tcW w:w="0" w:type="auto"/>
          </w:tcPr>
          <w:p w14:paraId="58309BB1" w14:textId="77777777" w:rsidR="00136EE4" w:rsidRPr="00D13EE9" w:rsidRDefault="00136EE4" w:rsidP="00AF62E7">
            <w:pPr>
              <w:pStyle w:val="Odsekzoznamu"/>
              <w:numPr>
                <w:ilvl w:val="0"/>
                <w:numId w:val="28"/>
              </w:numPr>
              <w:tabs>
                <w:tab w:val="left" w:pos="9072"/>
              </w:tabs>
              <w:spacing w:after="0"/>
              <w:rPr>
                <w:color w:val="000000" w:themeColor="text1"/>
                <w:sz w:val="22"/>
              </w:rPr>
            </w:pPr>
            <w:r w:rsidRPr="00D13EE9">
              <w:rPr>
                <w:color w:val="000000" w:themeColor="text1"/>
                <w:sz w:val="22"/>
              </w:rPr>
              <w:t>technických</w:t>
            </w:r>
          </w:p>
        </w:tc>
        <w:tc>
          <w:tcPr>
            <w:tcW w:w="6300" w:type="dxa"/>
          </w:tcPr>
          <w:p w14:paraId="5BD1A8C5" w14:textId="77777777" w:rsidR="00136EE4" w:rsidRPr="00D13EE9" w:rsidRDefault="00136EE4" w:rsidP="00136EE4">
            <w:pPr>
              <w:tabs>
                <w:tab w:val="left" w:pos="9072"/>
              </w:tabs>
              <w:spacing w:after="0"/>
              <w:ind w:left="0" w:firstLine="0"/>
              <w:rPr>
                <w:color w:val="000000" w:themeColor="text1"/>
                <w:sz w:val="22"/>
              </w:rPr>
            </w:pPr>
          </w:p>
        </w:tc>
      </w:tr>
      <w:tr w:rsidR="00136EE4" w:rsidRPr="00D13EE9" w14:paraId="171444CD" w14:textId="77777777" w:rsidTr="002B1E4B">
        <w:tc>
          <w:tcPr>
            <w:tcW w:w="0" w:type="auto"/>
          </w:tcPr>
          <w:p w14:paraId="7E3F7B6E" w14:textId="77777777" w:rsidR="00136EE4" w:rsidRPr="00D13EE9" w:rsidRDefault="00136EE4" w:rsidP="00AF62E7">
            <w:pPr>
              <w:pStyle w:val="Odsekzoznamu"/>
              <w:numPr>
                <w:ilvl w:val="0"/>
                <w:numId w:val="28"/>
              </w:numPr>
              <w:tabs>
                <w:tab w:val="left" w:pos="9072"/>
              </w:tabs>
              <w:spacing w:after="0"/>
              <w:rPr>
                <w:color w:val="000000" w:themeColor="text1"/>
                <w:sz w:val="22"/>
              </w:rPr>
            </w:pPr>
            <w:r w:rsidRPr="00D13EE9">
              <w:rPr>
                <w:color w:val="000000" w:themeColor="text1"/>
                <w:sz w:val="22"/>
              </w:rPr>
              <w:t>manažér stavby:</w:t>
            </w:r>
          </w:p>
        </w:tc>
        <w:tc>
          <w:tcPr>
            <w:tcW w:w="6300" w:type="dxa"/>
          </w:tcPr>
          <w:p w14:paraId="646F2611" w14:textId="77777777" w:rsidR="00136EE4" w:rsidRPr="00D13EE9" w:rsidRDefault="00136EE4" w:rsidP="00136EE4">
            <w:pPr>
              <w:tabs>
                <w:tab w:val="left" w:pos="9072"/>
              </w:tabs>
              <w:spacing w:after="0"/>
              <w:ind w:left="0" w:firstLine="0"/>
              <w:rPr>
                <w:color w:val="000000" w:themeColor="text1"/>
                <w:sz w:val="22"/>
              </w:rPr>
            </w:pPr>
          </w:p>
        </w:tc>
      </w:tr>
      <w:tr w:rsidR="00136EE4" w:rsidRPr="00D13EE9" w14:paraId="04478D2D" w14:textId="77777777" w:rsidTr="002B1E4B">
        <w:tc>
          <w:tcPr>
            <w:tcW w:w="0" w:type="auto"/>
          </w:tcPr>
          <w:p w14:paraId="7FA03227" w14:textId="77777777" w:rsidR="00136EE4" w:rsidRPr="00D13EE9" w:rsidRDefault="00136EE4" w:rsidP="00AF62E7">
            <w:pPr>
              <w:pStyle w:val="Odsekzoznamu"/>
              <w:numPr>
                <w:ilvl w:val="0"/>
                <w:numId w:val="28"/>
              </w:numPr>
              <w:tabs>
                <w:tab w:val="left" w:pos="9072"/>
              </w:tabs>
              <w:spacing w:after="0"/>
              <w:rPr>
                <w:color w:val="000000" w:themeColor="text1"/>
                <w:sz w:val="22"/>
              </w:rPr>
            </w:pPr>
            <w:r w:rsidRPr="00D13EE9">
              <w:rPr>
                <w:color w:val="000000" w:themeColor="text1"/>
                <w:sz w:val="22"/>
              </w:rPr>
              <w:t>stavbyvedúci:</w:t>
            </w:r>
          </w:p>
        </w:tc>
        <w:tc>
          <w:tcPr>
            <w:tcW w:w="6300" w:type="dxa"/>
          </w:tcPr>
          <w:p w14:paraId="3FB0FF86" w14:textId="77777777" w:rsidR="00136EE4" w:rsidRPr="00D13EE9" w:rsidRDefault="00136EE4" w:rsidP="00136EE4">
            <w:pPr>
              <w:tabs>
                <w:tab w:val="left" w:pos="9072"/>
              </w:tabs>
              <w:spacing w:after="0"/>
              <w:ind w:left="0" w:firstLine="0"/>
              <w:rPr>
                <w:color w:val="000000" w:themeColor="text1"/>
                <w:sz w:val="22"/>
              </w:rPr>
            </w:pPr>
          </w:p>
        </w:tc>
      </w:tr>
    </w:tbl>
    <w:p w14:paraId="47FFB47D" w14:textId="77777777" w:rsidR="00136EE4" w:rsidRPr="00D13EE9" w:rsidRDefault="00136EE4" w:rsidP="008A6D5C">
      <w:pPr>
        <w:tabs>
          <w:tab w:val="left" w:pos="9072"/>
        </w:tabs>
        <w:spacing w:after="0"/>
        <w:rPr>
          <w:color w:val="000000" w:themeColor="text1"/>
          <w:sz w:val="22"/>
        </w:rPr>
      </w:pPr>
    </w:p>
    <w:tbl>
      <w:tblPr>
        <w:tblStyle w:val="Mriekatabuky"/>
        <w:tblW w:w="8930" w:type="dxa"/>
        <w:tblInd w:w="250" w:type="dxa"/>
        <w:tblLook w:val="04A0" w:firstRow="1" w:lastRow="0" w:firstColumn="1" w:lastColumn="0" w:noHBand="0" w:noVBand="1"/>
      </w:tblPr>
      <w:tblGrid>
        <w:gridCol w:w="3827"/>
        <w:gridCol w:w="5103"/>
      </w:tblGrid>
      <w:tr w:rsidR="00A049B3" w:rsidRPr="00D13EE9" w14:paraId="54FDD3E1" w14:textId="77777777" w:rsidTr="002B1E4B">
        <w:trPr>
          <w:trHeight w:val="629"/>
        </w:trPr>
        <w:tc>
          <w:tcPr>
            <w:tcW w:w="3827" w:type="dxa"/>
          </w:tcPr>
          <w:p w14:paraId="37BC01A4" w14:textId="77777777" w:rsidR="00A049B3" w:rsidRPr="00D13EE9" w:rsidRDefault="00A049B3" w:rsidP="00AC5D4E">
            <w:pPr>
              <w:tabs>
                <w:tab w:val="left" w:pos="9072"/>
              </w:tabs>
              <w:spacing w:after="0"/>
              <w:ind w:left="0" w:firstLine="0"/>
              <w:rPr>
                <w:color w:val="000000" w:themeColor="text1"/>
                <w:sz w:val="22"/>
              </w:rPr>
            </w:pPr>
            <w:r w:rsidRPr="00D13EE9">
              <w:rPr>
                <w:color w:val="000000" w:themeColor="text1"/>
                <w:sz w:val="22"/>
              </w:rPr>
              <w:t>Kontaktná osoba vo veciach súvisiacich s</w:t>
            </w:r>
            <w:r w:rsidR="004673E4" w:rsidRPr="00D13EE9">
              <w:rPr>
                <w:color w:val="000000" w:themeColor="text1"/>
                <w:sz w:val="22"/>
              </w:rPr>
              <w:t> </w:t>
            </w:r>
            <w:r w:rsidRPr="00D13EE9">
              <w:rPr>
                <w:color w:val="000000" w:themeColor="text1"/>
                <w:sz w:val="22"/>
              </w:rPr>
              <w:t>verejným obstarávaním:</w:t>
            </w:r>
          </w:p>
        </w:tc>
        <w:tc>
          <w:tcPr>
            <w:tcW w:w="5103" w:type="dxa"/>
          </w:tcPr>
          <w:p w14:paraId="4297CF70" w14:textId="77777777" w:rsidR="00A049B3" w:rsidRPr="00D13EE9" w:rsidRDefault="00A049B3" w:rsidP="00AC5D4E">
            <w:pPr>
              <w:tabs>
                <w:tab w:val="left" w:pos="9072"/>
              </w:tabs>
              <w:spacing w:after="0"/>
              <w:ind w:left="0" w:firstLine="0"/>
              <w:rPr>
                <w:color w:val="000000" w:themeColor="text1"/>
                <w:sz w:val="22"/>
              </w:rPr>
            </w:pPr>
          </w:p>
        </w:tc>
      </w:tr>
      <w:tr w:rsidR="00A049B3" w:rsidRPr="00D13EE9" w14:paraId="57A9FAC6" w14:textId="77777777" w:rsidTr="002B1E4B">
        <w:trPr>
          <w:trHeight w:val="315"/>
        </w:trPr>
        <w:tc>
          <w:tcPr>
            <w:tcW w:w="3827" w:type="dxa"/>
          </w:tcPr>
          <w:p w14:paraId="28B63090" w14:textId="77777777" w:rsidR="00A049B3" w:rsidRPr="00D13EE9" w:rsidRDefault="00A049B3" w:rsidP="00AC5D4E">
            <w:pPr>
              <w:tabs>
                <w:tab w:val="left" w:pos="9072"/>
              </w:tabs>
              <w:spacing w:after="0"/>
              <w:ind w:left="0" w:firstLine="0"/>
              <w:rPr>
                <w:color w:val="000000" w:themeColor="text1"/>
                <w:sz w:val="22"/>
              </w:rPr>
            </w:pPr>
            <w:r w:rsidRPr="00D13EE9">
              <w:rPr>
                <w:color w:val="000000" w:themeColor="text1"/>
                <w:sz w:val="22"/>
              </w:rPr>
              <w:t>Telefónne č.:</w:t>
            </w:r>
          </w:p>
        </w:tc>
        <w:tc>
          <w:tcPr>
            <w:tcW w:w="5103" w:type="dxa"/>
          </w:tcPr>
          <w:p w14:paraId="7071C546" w14:textId="77777777" w:rsidR="00A049B3" w:rsidRPr="00D13EE9" w:rsidRDefault="00A049B3" w:rsidP="00AC5D4E">
            <w:pPr>
              <w:tabs>
                <w:tab w:val="left" w:pos="9072"/>
              </w:tabs>
              <w:spacing w:after="0"/>
              <w:ind w:left="0" w:firstLine="0"/>
              <w:rPr>
                <w:color w:val="000000" w:themeColor="text1"/>
                <w:sz w:val="22"/>
              </w:rPr>
            </w:pPr>
          </w:p>
        </w:tc>
      </w:tr>
      <w:tr w:rsidR="00A049B3" w:rsidRPr="00D13EE9" w14:paraId="0201E2D1" w14:textId="77777777" w:rsidTr="002B1E4B">
        <w:trPr>
          <w:trHeight w:val="315"/>
        </w:trPr>
        <w:tc>
          <w:tcPr>
            <w:tcW w:w="3827" w:type="dxa"/>
          </w:tcPr>
          <w:p w14:paraId="2F0670F2" w14:textId="77777777" w:rsidR="00A049B3" w:rsidRPr="00D13EE9" w:rsidRDefault="00A049B3" w:rsidP="00AC5D4E">
            <w:pPr>
              <w:tabs>
                <w:tab w:val="left" w:pos="9072"/>
              </w:tabs>
              <w:spacing w:after="0"/>
              <w:ind w:left="0" w:firstLine="0"/>
              <w:rPr>
                <w:color w:val="000000" w:themeColor="text1"/>
                <w:sz w:val="22"/>
              </w:rPr>
            </w:pPr>
            <w:r w:rsidRPr="00D13EE9">
              <w:rPr>
                <w:color w:val="000000" w:themeColor="text1"/>
                <w:sz w:val="22"/>
              </w:rPr>
              <w:t>E-mail:</w:t>
            </w:r>
          </w:p>
        </w:tc>
        <w:tc>
          <w:tcPr>
            <w:tcW w:w="5103" w:type="dxa"/>
          </w:tcPr>
          <w:p w14:paraId="2527C6C9" w14:textId="77777777" w:rsidR="00A049B3" w:rsidRPr="00D13EE9" w:rsidRDefault="00A049B3" w:rsidP="00AC5D4E">
            <w:pPr>
              <w:tabs>
                <w:tab w:val="left" w:pos="9072"/>
              </w:tabs>
              <w:spacing w:after="0"/>
              <w:ind w:left="0" w:firstLine="0"/>
              <w:rPr>
                <w:color w:val="000000" w:themeColor="text1"/>
                <w:sz w:val="22"/>
              </w:rPr>
            </w:pPr>
          </w:p>
        </w:tc>
      </w:tr>
      <w:tr w:rsidR="004673E4" w:rsidRPr="00D13EE9" w14:paraId="41CDC9F3" w14:textId="77777777" w:rsidTr="002B1E4B">
        <w:trPr>
          <w:trHeight w:val="315"/>
        </w:trPr>
        <w:tc>
          <w:tcPr>
            <w:tcW w:w="3827" w:type="dxa"/>
          </w:tcPr>
          <w:p w14:paraId="1D671E94" w14:textId="77777777" w:rsidR="004673E4" w:rsidRPr="00D13EE9" w:rsidRDefault="004673E4" w:rsidP="00AC5D4E">
            <w:pPr>
              <w:tabs>
                <w:tab w:val="left" w:pos="9072"/>
              </w:tabs>
              <w:spacing w:after="0"/>
              <w:ind w:left="0" w:firstLine="0"/>
              <w:rPr>
                <w:color w:val="000000" w:themeColor="text1"/>
                <w:sz w:val="22"/>
              </w:rPr>
            </w:pPr>
            <w:r w:rsidRPr="00D13EE9">
              <w:rPr>
                <w:color w:val="000000" w:themeColor="text1"/>
                <w:sz w:val="22"/>
              </w:rPr>
              <w:t>Fax:</w:t>
            </w:r>
          </w:p>
        </w:tc>
        <w:tc>
          <w:tcPr>
            <w:tcW w:w="5103" w:type="dxa"/>
          </w:tcPr>
          <w:p w14:paraId="180CE584" w14:textId="77777777" w:rsidR="004673E4" w:rsidRPr="00D13EE9" w:rsidRDefault="004673E4" w:rsidP="00AC5D4E">
            <w:pPr>
              <w:tabs>
                <w:tab w:val="left" w:pos="9072"/>
              </w:tabs>
              <w:spacing w:after="0"/>
              <w:ind w:left="0" w:firstLine="0"/>
              <w:rPr>
                <w:color w:val="000000" w:themeColor="text1"/>
                <w:sz w:val="22"/>
              </w:rPr>
            </w:pPr>
          </w:p>
        </w:tc>
      </w:tr>
    </w:tbl>
    <w:p w14:paraId="0EC956AF" w14:textId="77777777" w:rsidR="00136EE4" w:rsidRPr="00D13EE9" w:rsidRDefault="00136EE4" w:rsidP="008A6D5C">
      <w:pPr>
        <w:tabs>
          <w:tab w:val="left" w:pos="9072"/>
        </w:tabs>
        <w:spacing w:after="0"/>
        <w:rPr>
          <w:color w:val="000000" w:themeColor="text1"/>
          <w:sz w:val="22"/>
        </w:rPr>
      </w:pPr>
    </w:p>
    <w:p w14:paraId="5D0F1E29" w14:textId="77777777" w:rsidR="00136EE4" w:rsidRPr="00D13EE9" w:rsidRDefault="00A049B3" w:rsidP="008A6D5C">
      <w:pPr>
        <w:tabs>
          <w:tab w:val="left" w:pos="9072"/>
        </w:tabs>
        <w:spacing w:after="0"/>
        <w:rPr>
          <w:b/>
          <w:color w:val="000000" w:themeColor="text1"/>
          <w:sz w:val="22"/>
        </w:rPr>
      </w:pPr>
      <w:r w:rsidRPr="00D13EE9">
        <w:rPr>
          <w:b/>
          <w:color w:val="000000" w:themeColor="text1"/>
          <w:sz w:val="22"/>
        </w:rPr>
        <w:t>Poznámka:</w:t>
      </w:r>
    </w:p>
    <w:p w14:paraId="2804F9A4" w14:textId="77777777" w:rsidR="00A049B3" w:rsidRDefault="00A049B3" w:rsidP="008A6D5C">
      <w:pPr>
        <w:tabs>
          <w:tab w:val="left" w:pos="9072"/>
        </w:tabs>
        <w:spacing w:after="0"/>
        <w:rPr>
          <w:i/>
          <w:color w:val="000000" w:themeColor="text1"/>
          <w:sz w:val="22"/>
        </w:rPr>
      </w:pPr>
      <w:r w:rsidRPr="00D13EE9">
        <w:rPr>
          <w:i/>
          <w:color w:val="000000" w:themeColor="text1"/>
          <w:sz w:val="22"/>
        </w:rPr>
        <w:t>V prípade, ak predkladá ponuku skupina uchádzačov/dodávateľov, uvedú sa informácie za každého člena skupiny osobitne !</w:t>
      </w:r>
    </w:p>
    <w:p w14:paraId="61E9CDE3" w14:textId="77777777" w:rsidR="00491A0A" w:rsidRPr="00D13EE9" w:rsidRDefault="00491A0A" w:rsidP="008A6D5C">
      <w:pPr>
        <w:tabs>
          <w:tab w:val="left" w:pos="9072"/>
        </w:tabs>
        <w:spacing w:after="0"/>
        <w:rPr>
          <w:i/>
          <w:color w:val="000000" w:themeColor="text1"/>
          <w:sz w:val="22"/>
        </w:rPr>
      </w:pPr>
    </w:p>
    <w:p w14:paraId="618C57FA" w14:textId="77777777" w:rsidR="00136EE4" w:rsidRPr="00D13EE9" w:rsidRDefault="00136EE4" w:rsidP="008A6D5C">
      <w:pPr>
        <w:tabs>
          <w:tab w:val="left" w:pos="9072"/>
        </w:tabs>
        <w:spacing w:after="0"/>
        <w:rPr>
          <w:color w:val="000000" w:themeColor="text1"/>
          <w:sz w:val="22"/>
        </w:rPr>
      </w:pPr>
    </w:p>
    <w:p w14:paraId="6017FBD8" w14:textId="77777777" w:rsidR="00A049B3" w:rsidRPr="00D13EE9" w:rsidRDefault="00A049B3" w:rsidP="00A049B3">
      <w:pPr>
        <w:pStyle w:val="Default"/>
        <w:rPr>
          <w:color w:val="000000" w:themeColor="text1"/>
          <w:sz w:val="22"/>
          <w:szCs w:val="22"/>
        </w:rPr>
      </w:pPr>
      <w:r w:rsidRPr="00D13EE9">
        <w:rPr>
          <w:color w:val="000000" w:themeColor="text1"/>
          <w:sz w:val="22"/>
          <w:szCs w:val="22"/>
        </w:rPr>
        <w:t>V ....................................., dňa .........................</w:t>
      </w:r>
    </w:p>
    <w:p w14:paraId="13256823" w14:textId="77777777" w:rsidR="00A049B3" w:rsidRPr="00D13EE9" w:rsidRDefault="00A049B3" w:rsidP="00A049B3">
      <w:pPr>
        <w:tabs>
          <w:tab w:val="left" w:pos="9072"/>
        </w:tabs>
        <w:spacing w:after="0"/>
        <w:rPr>
          <w:b/>
          <w:color w:val="000000" w:themeColor="text1"/>
          <w:sz w:val="22"/>
        </w:rPr>
      </w:pPr>
    </w:p>
    <w:p w14:paraId="1D18B1F3" w14:textId="77777777" w:rsidR="00A049B3" w:rsidRDefault="00A049B3" w:rsidP="00A049B3">
      <w:pPr>
        <w:tabs>
          <w:tab w:val="left" w:pos="9072"/>
        </w:tabs>
        <w:spacing w:after="0"/>
        <w:rPr>
          <w:b/>
          <w:color w:val="000000" w:themeColor="text1"/>
          <w:sz w:val="22"/>
        </w:rPr>
      </w:pPr>
    </w:p>
    <w:p w14:paraId="576F89B3" w14:textId="77777777" w:rsidR="00A049B3" w:rsidRPr="00D13EE9" w:rsidRDefault="00A049B3" w:rsidP="00A049B3">
      <w:pPr>
        <w:tabs>
          <w:tab w:val="left" w:pos="9072"/>
        </w:tabs>
        <w:spacing w:after="0"/>
        <w:jc w:val="right"/>
        <w:rPr>
          <w:color w:val="000000" w:themeColor="text1"/>
          <w:sz w:val="22"/>
        </w:rPr>
      </w:pPr>
      <w:r w:rsidRPr="00D13EE9">
        <w:rPr>
          <w:color w:val="000000" w:themeColor="text1"/>
          <w:sz w:val="22"/>
        </w:rPr>
        <w:t>..............................................................................</w:t>
      </w:r>
    </w:p>
    <w:p w14:paraId="6D026A5F" w14:textId="77777777" w:rsidR="00C1600C" w:rsidRPr="00D13EE9" w:rsidRDefault="00C1600C" w:rsidP="00C1600C">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14:paraId="10B7B042" w14:textId="77777777" w:rsidR="00C1600C" w:rsidRPr="00D13EE9" w:rsidRDefault="00C1600C" w:rsidP="00C1600C">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14:paraId="71F17D42" w14:textId="77777777" w:rsidR="00A049B3" w:rsidRPr="00D13EE9" w:rsidRDefault="00A049B3" w:rsidP="00A049B3">
      <w:pPr>
        <w:tabs>
          <w:tab w:val="left" w:pos="9072"/>
        </w:tabs>
        <w:spacing w:after="0"/>
        <w:jc w:val="center"/>
        <w:rPr>
          <w:i/>
          <w:color w:val="000000" w:themeColor="text1"/>
          <w:sz w:val="22"/>
        </w:rPr>
      </w:pPr>
    </w:p>
    <w:p w14:paraId="585F5066" w14:textId="77777777" w:rsidR="00491A0A" w:rsidRDefault="00491A0A" w:rsidP="002B1E4B">
      <w:pPr>
        <w:tabs>
          <w:tab w:val="left" w:pos="9072"/>
        </w:tabs>
        <w:spacing w:after="0"/>
        <w:jc w:val="right"/>
        <w:rPr>
          <w:i/>
          <w:color w:val="000000" w:themeColor="text1"/>
          <w:sz w:val="22"/>
        </w:rPr>
      </w:pPr>
    </w:p>
    <w:p w14:paraId="5B9C49F8" w14:textId="77777777" w:rsidR="00491A0A" w:rsidRDefault="00491A0A" w:rsidP="002B1E4B">
      <w:pPr>
        <w:tabs>
          <w:tab w:val="left" w:pos="9072"/>
        </w:tabs>
        <w:spacing w:after="0"/>
        <w:jc w:val="right"/>
        <w:rPr>
          <w:i/>
          <w:color w:val="000000" w:themeColor="text1"/>
          <w:sz w:val="22"/>
        </w:rPr>
      </w:pPr>
    </w:p>
    <w:p w14:paraId="15CEA509" w14:textId="77777777" w:rsidR="002B1E4B" w:rsidRPr="00D13EE9" w:rsidRDefault="002B1E4B" w:rsidP="002B1E4B">
      <w:pPr>
        <w:tabs>
          <w:tab w:val="left" w:pos="9072"/>
        </w:tabs>
        <w:spacing w:after="0"/>
        <w:jc w:val="right"/>
        <w:rPr>
          <w:b/>
          <w:i/>
          <w:color w:val="000000" w:themeColor="text1"/>
          <w:sz w:val="22"/>
        </w:rPr>
      </w:pPr>
      <w:r w:rsidRPr="00D13EE9">
        <w:rPr>
          <w:i/>
          <w:color w:val="000000" w:themeColor="text1"/>
          <w:sz w:val="22"/>
        </w:rPr>
        <w:t>Príloha č. 2b súťažných podkladov</w:t>
      </w:r>
    </w:p>
    <w:p w14:paraId="339DFA00" w14:textId="77777777" w:rsidR="002B1E4B" w:rsidRDefault="002B1E4B" w:rsidP="002B1E4B">
      <w:pPr>
        <w:tabs>
          <w:tab w:val="left" w:pos="9072"/>
        </w:tabs>
        <w:spacing w:after="0" w:line="259" w:lineRule="auto"/>
        <w:ind w:left="0" w:firstLine="0"/>
        <w:jc w:val="left"/>
        <w:rPr>
          <w:color w:val="000000" w:themeColor="text1"/>
          <w:sz w:val="22"/>
        </w:rPr>
      </w:pPr>
    </w:p>
    <w:p w14:paraId="4E8CA086" w14:textId="77777777" w:rsidR="0041730F" w:rsidRPr="00D13EE9" w:rsidRDefault="0041730F" w:rsidP="002B1E4B">
      <w:pPr>
        <w:tabs>
          <w:tab w:val="left" w:pos="9072"/>
        </w:tabs>
        <w:spacing w:after="0" w:line="259" w:lineRule="auto"/>
        <w:ind w:left="0" w:firstLine="0"/>
        <w:jc w:val="left"/>
        <w:rPr>
          <w:color w:val="000000" w:themeColor="text1"/>
          <w:sz w:val="22"/>
        </w:rPr>
      </w:pPr>
    </w:p>
    <w:p w14:paraId="03F71C4F" w14:textId="77777777" w:rsidR="002B1E4B" w:rsidRPr="00491A0A" w:rsidRDefault="002B1E4B" w:rsidP="002B1E4B">
      <w:pPr>
        <w:tabs>
          <w:tab w:val="left" w:pos="9072"/>
        </w:tabs>
        <w:spacing w:after="0" w:line="259" w:lineRule="auto"/>
        <w:ind w:left="0" w:firstLine="0"/>
        <w:jc w:val="center"/>
        <w:rPr>
          <w:b/>
          <w:color w:val="000000" w:themeColor="text1"/>
          <w:szCs w:val="24"/>
        </w:rPr>
      </w:pPr>
      <w:r w:rsidRPr="00491A0A">
        <w:rPr>
          <w:b/>
          <w:color w:val="000000" w:themeColor="text1"/>
          <w:szCs w:val="24"/>
        </w:rPr>
        <w:t>Čestné vyhlásenie uchádzača</w:t>
      </w:r>
    </w:p>
    <w:p w14:paraId="3A05BE31" w14:textId="77777777" w:rsidR="002B1E4B" w:rsidRPr="00D13EE9" w:rsidRDefault="002B1E4B" w:rsidP="002B1E4B">
      <w:pPr>
        <w:tabs>
          <w:tab w:val="left" w:pos="9072"/>
        </w:tabs>
        <w:spacing w:after="0" w:line="259" w:lineRule="auto"/>
        <w:ind w:left="0" w:firstLine="0"/>
        <w:jc w:val="left"/>
        <w:rPr>
          <w:color w:val="000000" w:themeColor="text1"/>
          <w:sz w:val="22"/>
        </w:rPr>
      </w:pPr>
      <w:r w:rsidRPr="00D13EE9">
        <w:rPr>
          <w:b/>
          <w:color w:val="000000" w:themeColor="text1"/>
          <w:sz w:val="22"/>
        </w:rPr>
        <w:t xml:space="preserve"> </w:t>
      </w:r>
      <w:r w:rsidRPr="00D13EE9">
        <w:rPr>
          <w:color w:val="000000" w:themeColor="text1"/>
          <w:sz w:val="22"/>
        </w:rPr>
        <w:t xml:space="preserve"> </w:t>
      </w:r>
    </w:p>
    <w:p w14:paraId="095E402F" w14:textId="77777777" w:rsidR="002B1E4B" w:rsidRPr="00D13EE9" w:rsidRDefault="002B1E4B" w:rsidP="002B1E4B">
      <w:pPr>
        <w:tabs>
          <w:tab w:val="left" w:pos="9072"/>
        </w:tabs>
        <w:spacing w:after="0"/>
        <w:ind w:right="1400"/>
        <w:rPr>
          <w:color w:val="000000" w:themeColor="text1"/>
          <w:sz w:val="22"/>
        </w:rPr>
      </w:pPr>
      <w:r w:rsidRPr="00D13EE9">
        <w:rPr>
          <w:color w:val="000000" w:themeColor="text1"/>
          <w:sz w:val="22"/>
        </w:rPr>
        <w:t xml:space="preserve">Uchádzač, </w:t>
      </w:r>
    </w:p>
    <w:p w14:paraId="7FD11181" w14:textId="77777777" w:rsidR="002B1E4B" w:rsidRPr="00D13EE9" w:rsidRDefault="002B1E4B" w:rsidP="002B1E4B">
      <w:pPr>
        <w:tabs>
          <w:tab w:val="left" w:pos="9072"/>
        </w:tabs>
        <w:spacing w:after="0"/>
        <w:ind w:right="1400"/>
        <w:rPr>
          <w:color w:val="000000" w:themeColor="text1"/>
          <w:sz w:val="22"/>
        </w:rPr>
      </w:pPr>
    </w:p>
    <w:tbl>
      <w:tblPr>
        <w:tblStyle w:val="Mriekatabuky"/>
        <w:tblW w:w="0" w:type="auto"/>
        <w:tblInd w:w="250" w:type="dxa"/>
        <w:tblLook w:val="04A0" w:firstRow="1" w:lastRow="0" w:firstColumn="1" w:lastColumn="0" w:noHBand="0" w:noVBand="1"/>
      </w:tblPr>
      <w:tblGrid>
        <w:gridCol w:w="1824"/>
        <w:gridCol w:w="6960"/>
      </w:tblGrid>
      <w:tr w:rsidR="002B1E4B" w:rsidRPr="00D13EE9" w14:paraId="0DF99913" w14:textId="77777777" w:rsidTr="002B1E4B">
        <w:tc>
          <w:tcPr>
            <w:tcW w:w="0" w:type="auto"/>
          </w:tcPr>
          <w:p w14:paraId="1299782E" w14:textId="77777777" w:rsidR="001A350D" w:rsidRPr="00D13EE9" w:rsidRDefault="001A350D" w:rsidP="00AC5D4E">
            <w:pPr>
              <w:pStyle w:val="Default"/>
              <w:rPr>
                <w:b/>
                <w:bCs/>
                <w:color w:val="000000" w:themeColor="text1"/>
                <w:sz w:val="22"/>
                <w:szCs w:val="22"/>
              </w:rPr>
            </w:pPr>
          </w:p>
          <w:p w14:paraId="24A428FF" w14:textId="77777777" w:rsidR="002B1E4B" w:rsidRPr="00D13EE9" w:rsidRDefault="002B1E4B" w:rsidP="00AC5D4E">
            <w:pPr>
              <w:pStyle w:val="Default"/>
              <w:rPr>
                <w:b/>
                <w:bCs/>
                <w:color w:val="000000" w:themeColor="text1"/>
                <w:sz w:val="22"/>
                <w:szCs w:val="22"/>
              </w:rPr>
            </w:pPr>
            <w:r w:rsidRPr="00D13EE9">
              <w:rPr>
                <w:b/>
                <w:bCs/>
                <w:color w:val="000000" w:themeColor="text1"/>
                <w:sz w:val="22"/>
                <w:szCs w:val="22"/>
              </w:rPr>
              <w:t>Obchodné meno:</w:t>
            </w:r>
          </w:p>
          <w:p w14:paraId="48C57F86" w14:textId="77777777" w:rsidR="001A350D" w:rsidRPr="00D13EE9" w:rsidRDefault="001A350D" w:rsidP="00AC5D4E">
            <w:pPr>
              <w:pStyle w:val="Default"/>
              <w:rPr>
                <w:b/>
                <w:bCs/>
                <w:color w:val="000000" w:themeColor="text1"/>
                <w:sz w:val="22"/>
                <w:szCs w:val="22"/>
              </w:rPr>
            </w:pPr>
          </w:p>
        </w:tc>
        <w:tc>
          <w:tcPr>
            <w:tcW w:w="6960" w:type="dxa"/>
          </w:tcPr>
          <w:p w14:paraId="5BBA1D0E" w14:textId="77777777" w:rsidR="002B1E4B" w:rsidRPr="00D13EE9" w:rsidRDefault="002B1E4B" w:rsidP="00AC5D4E">
            <w:pPr>
              <w:pStyle w:val="Default"/>
              <w:rPr>
                <w:b/>
                <w:bCs/>
                <w:color w:val="000000" w:themeColor="text1"/>
                <w:sz w:val="22"/>
                <w:szCs w:val="22"/>
              </w:rPr>
            </w:pPr>
          </w:p>
        </w:tc>
      </w:tr>
      <w:tr w:rsidR="002B1E4B" w:rsidRPr="00D13EE9" w14:paraId="482AAE1B" w14:textId="77777777" w:rsidTr="002B1E4B">
        <w:tc>
          <w:tcPr>
            <w:tcW w:w="0" w:type="auto"/>
          </w:tcPr>
          <w:p w14:paraId="3B723276" w14:textId="77777777" w:rsidR="002B1E4B" w:rsidRPr="00D13EE9" w:rsidRDefault="002B1E4B" w:rsidP="00AC5D4E">
            <w:pPr>
              <w:pStyle w:val="Default"/>
              <w:rPr>
                <w:b/>
                <w:bCs/>
                <w:color w:val="000000" w:themeColor="text1"/>
                <w:sz w:val="22"/>
                <w:szCs w:val="22"/>
              </w:rPr>
            </w:pPr>
            <w:r w:rsidRPr="00D13EE9">
              <w:rPr>
                <w:b/>
                <w:bCs/>
                <w:color w:val="000000" w:themeColor="text1"/>
                <w:sz w:val="22"/>
                <w:szCs w:val="22"/>
              </w:rPr>
              <w:t>Adresa sídla:</w:t>
            </w:r>
          </w:p>
        </w:tc>
        <w:tc>
          <w:tcPr>
            <w:tcW w:w="6960" w:type="dxa"/>
          </w:tcPr>
          <w:p w14:paraId="2706BA6D" w14:textId="77777777" w:rsidR="002B1E4B" w:rsidRPr="00D13EE9" w:rsidRDefault="002B1E4B" w:rsidP="00AC5D4E">
            <w:pPr>
              <w:pStyle w:val="Default"/>
              <w:rPr>
                <w:bCs/>
                <w:color w:val="000000" w:themeColor="text1"/>
                <w:sz w:val="22"/>
                <w:szCs w:val="22"/>
              </w:rPr>
            </w:pPr>
          </w:p>
        </w:tc>
      </w:tr>
      <w:tr w:rsidR="002B1E4B" w:rsidRPr="00D13EE9" w14:paraId="0289AE7A" w14:textId="77777777" w:rsidTr="002B1E4B">
        <w:tc>
          <w:tcPr>
            <w:tcW w:w="0" w:type="auto"/>
          </w:tcPr>
          <w:p w14:paraId="286618BA" w14:textId="77777777" w:rsidR="002B1E4B" w:rsidRPr="00D13EE9" w:rsidRDefault="002B1E4B" w:rsidP="00AC5D4E">
            <w:pPr>
              <w:pStyle w:val="Default"/>
              <w:rPr>
                <w:b/>
                <w:bCs/>
                <w:color w:val="000000" w:themeColor="text1"/>
                <w:sz w:val="22"/>
                <w:szCs w:val="22"/>
              </w:rPr>
            </w:pPr>
            <w:r w:rsidRPr="00D13EE9">
              <w:rPr>
                <w:b/>
                <w:bCs/>
                <w:color w:val="000000" w:themeColor="text1"/>
                <w:sz w:val="22"/>
                <w:szCs w:val="22"/>
              </w:rPr>
              <w:t>IČO:</w:t>
            </w:r>
          </w:p>
        </w:tc>
        <w:tc>
          <w:tcPr>
            <w:tcW w:w="6960" w:type="dxa"/>
          </w:tcPr>
          <w:p w14:paraId="6FCF6605" w14:textId="77777777" w:rsidR="002B1E4B" w:rsidRPr="00D13EE9" w:rsidRDefault="002B1E4B" w:rsidP="00AC5D4E">
            <w:pPr>
              <w:pStyle w:val="Default"/>
              <w:rPr>
                <w:bCs/>
                <w:color w:val="000000" w:themeColor="text1"/>
                <w:sz w:val="22"/>
                <w:szCs w:val="22"/>
              </w:rPr>
            </w:pPr>
          </w:p>
        </w:tc>
      </w:tr>
    </w:tbl>
    <w:p w14:paraId="76F73E15" w14:textId="77777777" w:rsidR="002B1E4B" w:rsidRPr="00D13EE9" w:rsidRDefault="002B1E4B" w:rsidP="002B1E4B">
      <w:pPr>
        <w:tabs>
          <w:tab w:val="left" w:pos="9072"/>
        </w:tabs>
        <w:spacing w:after="0"/>
        <w:ind w:right="1400"/>
        <w:rPr>
          <w:color w:val="000000" w:themeColor="text1"/>
          <w:sz w:val="22"/>
        </w:rPr>
      </w:pPr>
    </w:p>
    <w:p w14:paraId="06159B94" w14:textId="77777777" w:rsidR="002B1E4B" w:rsidRPr="00D13EE9" w:rsidRDefault="002B1E4B" w:rsidP="002B1E4B">
      <w:pPr>
        <w:tabs>
          <w:tab w:val="left" w:pos="9072"/>
        </w:tabs>
        <w:spacing w:after="0"/>
        <w:ind w:right="1400"/>
        <w:rPr>
          <w:color w:val="000000" w:themeColor="text1"/>
          <w:sz w:val="22"/>
        </w:rPr>
      </w:pPr>
      <w:r w:rsidRPr="00D13EE9">
        <w:rPr>
          <w:color w:val="000000" w:themeColor="text1"/>
          <w:sz w:val="22"/>
        </w:rPr>
        <w:t xml:space="preserve">čestne vyhlasujeme, že: </w:t>
      </w:r>
    </w:p>
    <w:p w14:paraId="05FE2F32" w14:textId="77777777" w:rsidR="002B1E4B" w:rsidRPr="00D13EE9" w:rsidRDefault="002B1E4B" w:rsidP="002B1E4B">
      <w:pPr>
        <w:tabs>
          <w:tab w:val="left" w:pos="9072"/>
        </w:tabs>
        <w:spacing w:after="0" w:line="259" w:lineRule="auto"/>
        <w:ind w:left="0" w:firstLine="0"/>
        <w:jc w:val="left"/>
        <w:rPr>
          <w:color w:val="000000" w:themeColor="text1"/>
          <w:sz w:val="22"/>
        </w:rPr>
      </w:pPr>
      <w:r w:rsidRPr="00D13EE9">
        <w:rPr>
          <w:color w:val="000000" w:themeColor="text1"/>
          <w:sz w:val="22"/>
        </w:rPr>
        <w:t xml:space="preserve"> </w:t>
      </w:r>
    </w:p>
    <w:p w14:paraId="03654E03" w14:textId="77777777" w:rsidR="002B1E4B" w:rsidRPr="00D13EE9" w:rsidRDefault="002B1E4B" w:rsidP="00AF62E7">
      <w:pPr>
        <w:numPr>
          <w:ilvl w:val="0"/>
          <w:numId w:val="29"/>
        </w:numPr>
        <w:tabs>
          <w:tab w:val="left" w:pos="9072"/>
        </w:tabs>
        <w:spacing w:after="0"/>
        <w:ind w:hanging="360"/>
        <w:rPr>
          <w:color w:val="000000" w:themeColor="text1"/>
          <w:sz w:val="22"/>
        </w:rPr>
      </w:pPr>
      <w:r w:rsidRPr="00D13EE9">
        <w:rPr>
          <w:color w:val="000000" w:themeColor="text1"/>
          <w:sz w:val="22"/>
        </w:rPr>
        <w:t xml:space="preserve">sme rozumeli a súhlasíme so všetkými podmienkami </w:t>
      </w:r>
      <w:r w:rsidR="001A0C3D">
        <w:rPr>
          <w:color w:val="000000" w:themeColor="text1"/>
          <w:sz w:val="22"/>
        </w:rPr>
        <w:t>podlimitnej</w:t>
      </w:r>
      <w:r w:rsidR="0041730F">
        <w:rPr>
          <w:color w:val="000000" w:themeColor="text1"/>
          <w:sz w:val="22"/>
        </w:rPr>
        <w:t xml:space="preserve"> </w:t>
      </w:r>
      <w:r w:rsidRPr="00D13EE9">
        <w:rPr>
          <w:color w:val="000000" w:themeColor="text1"/>
          <w:sz w:val="22"/>
        </w:rPr>
        <w:t xml:space="preserve">zákazky určenými verejným obstarávateľom; </w:t>
      </w:r>
    </w:p>
    <w:p w14:paraId="606E6915" w14:textId="77777777" w:rsidR="002B1E4B" w:rsidRPr="00D13EE9" w:rsidRDefault="002B1E4B" w:rsidP="00AF62E7">
      <w:pPr>
        <w:numPr>
          <w:ilvl w:val="0"/>
          <w:numId w:val="29"/>
        </w:numPr>
        <w:tabs>
          <w:tab w:val="left" w:pos="9072"/>
        </w:tabs>
        <w:spacing w:after="0"/>
        <w:ind w:hanging="360"/>
        <w:rPr>
          <w:color w:val="000000" w:themeColor="text1"/>
          <w:sz w:val="22"/>
        </w:rPr>
      </w:pPr>
      <w:r w:rsidRPr="00D13EE9">
        <w:rPr>
          <w:color w:val="000000" w:themeColor="text1"/>
          <w:sz w:val="22"/>
        </w:rPr>
        <w:t xml:space="preserve">všetky predložené dokumenty a údaje v ponuke sú pravdivé a úplné; </w:t>
      </w:r>
    </w:p>
    <w:p w14:paraId="06C239FA" w14:textId="77777777" w:rsidR="002B1E4B" w:rsidRPr="00D13EE9" w:rsidRDefault="002B1E4B" w:rsidP="00AF62E7">
      <w:pPr>
        <w:numPr>
          <w:ilvl w:val="0"/>
          <w:numId w:val="29"/>
        </w:numPr>
        <w:tabs>
          <w:tab w:val="left" w:pos="9072"/>
        </w:tabs>
        <w:spacing w:after="0"/>
        <w:ind w:hanging="360"/>
        <w:rPr>
          <w:color w:val="000000" w:themeColor="text1"/>
          <w:sz w:val="22"/>
        </w:rPr>
      </w:pPr>
      <w:r w:rsidRPr="00D13EE9">
        <w:rPr>
          <w:color w:val="000000" w:themeColor="text1"/>
          <w:sz w:val="22"/>
        </w:rPr>
        <w:t xml:space="preserve">vo vyhlásenej </w:t>
      </w:r>
      <w:r w:rsidR="001A0C3D">
        <w:rPr>
          <w:color w:val="000000" w:themeColor="text1"/>
          <w:sz w:val="22"/>
        </w:rPr>
        <w:t>podlimitnej</w:t>
      </w:r>
      <w:r w:rsidR="0041730F">
        <w:rPr>
          <w:color w:val="000000" w:themeColor="text1"/>
          <w:sz w:val="22"/>
        </w:rPr>
        <w:t xml:space="preserve"> </w:t>
      </w:r>
      <w:r w:rsidRPr="00D13EE9">
        <w:rPr>
          <w:color w:val="000000" w:themeColor="text1"/>
          <w:sz w:val="22"/>
        </w:rPr>
        <w:t>zákazke predkladáme len jednu ponuku (v súlade s</w:t>
      </w:r>
      <w:r w:rsidR="001539BA">
        <w:rPr>
          <w:color w:val="000000" w:themeColor="text1"/>
          <w:sz w:val="22"/>
        </w:rPr>
        <w:t> Oznámením o vyhlásení VO</w:t>
      </w:r>
      <w:r w:rsidRPr="00D13EE9">
        <w:rPr>
          <w:color w:val="000000" w:themeColor="text1"/>
          <w:sz w:val="22"/>
        </w:rPr>
        <w:t xml:space="preserve"> a súťažnými podkladmi); </w:t>
      </w:r>
    </w:p>
    <w:p w14:paraId="6436DC26" w14:textId="77777777" w:rsidR="002B1E4B" w:rsidRPr="00D13EE9" w:rsidRDefault="002B1E4B" w:rsidP="00AF62E7">
      <w:pPr>
        <w:numPr>
          <w:ilvl w:val="0"/>
          <w:numId w:val="29"/>
        </w:numPr>
        <w:tabs>
          <w:tab w:val="left" w:pos="9072"/>
        </w:tabs>
        <w:spacing w:after="0"/>
        <w:ind w:hanging="360"/>
        <w:rPr>
          <w:color w:val="000000" w:themeColor="text1"/>
          <w:sz w:val="22"/>
        </w:rPr>
      </w:pPr>
      <w:r w:rsidRPr="00D13EE9">
        <w:rPr>
          <w:color w:val="000000" w:themeColor="text1"/>
          <w:sz w:val="22"/>
        </w:rPr>
        <w:t xml:space="preserve">sme/nie sme* členom skupiny dodávateľov, ktorá v tejto </w:t>
      </w:r>
      <w:r w:rsidR="001A0C3D">
        <w:rPr>
          <w:color w:val="000000" w:themeColor="text1"/>
          <w:sz w:val="22"/>
        </w:rPr>
        <w:t>podlimitnej</w:t>
      </w:r>
      <w:r w:rsidR="0041730F">
        <w:rPr>
          <w:color w:val="000000" w:themeColor="text1"/>
          <w:sz w:val="22"/>
        </w:rPr>
        <w:t xml:space="preserve"> </w:t>
      </w:r>
      <w:r w:rsidRPr="00D13EE9">
        <w:rPr>
          <w:color w:val="000000" w:themeColor="text1"/>
          <w:sz w:val="22"/>
        </w:rPr>
        <w:t xml:space="preserve">zákazke predkladá ponuku. </w:t>
      </w:r>
    </w:p>
    <w:p w14:paraId="27A87DB7" w14:textId="77777777" w:rsidR="002B1E4B" w:rsidRPr="00D13EE9" w:rsidRDefault="002B1E4B" w:rsidP="002B1E4B">
      <w:pPr>
        <w:pStyle w:val="Default"/>
        <w:ind w:left="720"/>
        <w:rPr>
          <w:i/>
          <w:iCs/>
          <w:color w:val="000000" w:themeColor="text1"/>
          <w:sz w:val="22"/>
          <w:szCs w:val="22"/>
        </w:rPr>
      </w:pPr>
      <w:r w:rsidRPr="00D13EE9">
        <w:rPr>
          <w:i/>
          <w:iCs/>
          <w:color w:val="000000" w:themeColor="text1"/>
          <w:sz w:val="22"/>
          <w:szCs w:val="22"/>
        </w:rPr>
        <w:t xml:space="preserve">* nehodiace sa prečiarknite </w:t>
      </w:r>
    </w:p>
    <w:p w14:paraId="05EB9C24" w14:textId="77777777" w:rsidR="002B1E4B" w:rsidRPr="00D13EE9" w:rsidRDefault="002B1E4B" w:rsidP="002B1E4B">
      <w:pPr>
        <w:tabs>
          <w:tab w:val="left" w:pos="9072"/>
        </w:tabs>
        <w:spacing w:after="0"/>
        <w:rPr>
          <w:color w:val="000000" w:themeColor="text1"/>
          <w:sz w:val="22"/>
        </w:rPr>
      </w:pPr>
    </w:p>
    <w:p w14:paraId="3AD1CF92" w14:textId="77777777" w:rsidR="002B1E4B" w:rsidRPr="00D13EE9" w:rsidRDefault="002B1E4B" w:rsidP="002B1E4B">
      <w:pPr>
        <w:tabs>
          <w:tab w:val="left" w:pos="9072"/>
        </w:tabs>
        <w:spacing w:after="0"/>
        <w:rPr>
          <w:color w:val="000000" w:themeColor="text1"/>
          <w:sz w:val="22"/>
        </w:rPr>
      </w:pPr>
    </w:p>
    <w:p w14:paraId="1E14DA40" w14:textId="77777777" w:rsidR="002B1E4B" w:rsidRPr="00D13EE9" w:rsidRDefault="002B1E4B" w:rsidP="002B1E4B">
      <w:pPr>
        <w:tabs>
          <w:tab w:val="left" w:pos="9072"/>
        </w:tabs>
        <w:spacing w:after="0"/>
        <w:rPr>
          <w:color w:val="000000" w:themeColor="text1"/>
          <w:sz w:val="22"/>
        </w:rPr>
      </w:pPr>
    </w:p>
    <w:p w14:paraId="2105844C" w14:textId="77777777" w:rsidR="002B1E4B" w:rsidRPr="00D13EE9" w:rsidRDefault="002B1E4B" w:rsidP="002B1E4B">
      <w:pPr>
        <w:tabs>
          <w:tab w:val="left" w:pos="9072"/>
        </w:tabs>
        <w:spacing w:after="0"/>
        <w:rPr>
          <w:color w:val="000000" w:themeColor="text1"/>
          <w:sz w:val="22"/>
        </w:rPr>
      </w:pPr>
    </w:p>
    <w:p w14:paraId="6BB1102E" w14:textId="77777777" w:rsidR="002B1E4B" w:rsidRPr="00D13EE9" w:rsidRDefault="002B1E4B" w:rsidP="002B1E4B">
      <w:pPr>
        <w:tabs>
          <w:tab w:val="left" w:pos="9072"/>
        </w:tabs>
        <w:spacing w:after="0"/>
        <w:rPr>
          <w:color w:val="000000" w:themeColor="text1"/>
          <w:sz w:val="22"/>
        </w:rPr>
      </w:pPr>
    </w:p>
    <w:p w14:paraId="02C693E0" w14:textId="77777777" w:rsidR="002B1E4B" w:rsidRPr="00D13EE9" w:rsidRDefault="002B1E4B" w:rsidP="002B1E4B">
      <w:pPr>
        <w:tabs>
          <w:tab w:val="left" w:pos="9072"/>
        </w:tabs>
        <w:spacing w:after="0"/>
        <w:rPr>
          <w:color w:val="000000" w:themeColor="text1"/>
          <w:sz w:val="22"/>
        </w:rPr>
      </w:pPr>
    </w:p>
    <w:p w14:paraId="17239FDD" w14:textId="77777777" w:rsidR="002B1E4B" w:rsidRDefault="002B1E4B" w:rsidP="002B1E4B">
      <w:pPr>
        <w:tabs>
          <w:tab w:val="left" w:pos="9072"/>
        </w:tabs>
        <w:spacing w:after="0"/>
        <w:rPr>
          <w:color w:val="000000" w:themeColor="text1"/>
          <w:sz w:val="22"/>
        </w:rPr>
      </w:pPr>
    </w:p>
    <w:p w14:paraId="4CB8B090" w14:textId="77777777" w:rsidR="005B549A" w:rsidRPr="00D13EE9" w:rsidRDefault="005B549A" w:rsidP="002B1E4B">
      <w:pPr>
        <w:tabs>
          <w:tab w:val="left" w:pos="9072"/>
        </w:tabs>
        <w:spacing w:after="0"/>
        <w:rPr>
          <w:color w:val="000000" w:themeColor="text1"/>
          <w:sz w:val="22"/>
        </w:rPr>
      </w:pPr>
    </w:p>
    <w:p w14:paraId="645A5588" w14:textId="77777777" w:rsidR="002B1E4B" w:rsidRPr="00D13EE9" w:rsidRDefault="002B1E4B" w:rsidP="002B1E4B">
      <w:pPr>
        <w:tabs>
          <w:tab w:val="left" w:pos="9072"/>
        </w:tabs>
        <w:spacing w:after="0"/>
        <w:rPr>
          <w:color w:val="000000" w:themeColor="text1"/>
          <w:sz w:val="22"/>
        </w:rPr>
      </w:pPr>
    </w:p>
    <w:p w14:paraId="78903EB6" w14:textId="77777777" w:rsidR="002B1E4B" w:rsidRDefault="002B1E4B" w:rsidP="002B1E4B">
      <w:pPr>
        <w:tabs>
          <w:tab w:val="left" w:pos="9072"/>
        </w:tabs>
        <w:spacing w:after="0" w:line="259" w:lineRule="auto"/>
        <w:ind w:left="0" w:firstLine="0"/>
        <w:jc w:val="left"/>
        <w:rPr>
          <w:strike/>
          <w:color w:val="000000" w:themeColor="text1"/>
          <w:sz w:val="22"/>
        </w:rPr>
      </w:pPr>
      <w:r w:rsidRPr="00D13EE9">
        <w:rPr>
          <w:strike/>
          <w:color w:val="000000" w:themeColor="text1"/>
          <w:sz w:val="22"/>
        </w:rPr>
        <w:t xml:space="preserve"> </w:t>
      </w:r>
    </w:p>
    <w:p w14:paraId="50C2B311" w14:textId="77777777" w:rsidR="00F36680" w:rsidRPr="00D13EE9" w:rsidRDefault="00F36680" w:rsidP="002B1E4B">
      <w:pPr>
        <w:tabs>
          <w:tab w:val="left" w:pos="9072"/>
        </w:tabs>
        <w:spacing w:after="0" w:line="259" w:lineRule="auto"/>
        <w:ind w:left="0" w:firstLine="0"/>
        <w:jc w:val="left"/>
        <w:rPr>
          <w:strike/>
          <w:color w:val="000000" w:themeColor="text1"/>
          <w:sz w:val="22"/>
        </w:rPr>
      </w:pPr>
    </w:p>
    <w:p w14:paraId="585C8331" w14:textId="77777777" w:rsidR="00604CFE" w:rsidRPr="00D13EE9" w:rsidRDefault="00604CFE" w:rsidP="002B1E4B">
      <w:pPr>
        <w:tabs>
          <w:tab w:val="left" w:pos="9072"/>
        </w:tabs>
        <w:spacing w:after="0" w:line="259" w:lineRule="auto"/>
        <w:ind w:left="0" w:firstLine="0"/>
        <w:jc w:val="left"/>
        <w:rPr>
          <w:strike/>
          <w:color w:val="000000" w:themeColor="text1"/>
          <w:sz w:val="22"/>
        </w:rPr>
      </w:pPr>
    </w:p>
    <w:p w14:paraId="7021DDD8" w14:textId="77777777" w:rsidR="00604CFE" w:rsidRPr="00D13EE9" w:rsidRDefault="00604CFE" w:rsidP="002B1E4B">
      <w:pPr>
        <w:tabs>
          <w:tab w:val="left" w:pos="9072"/>
        </w:tabs>
        <w:spacing w:after="0" w:line="259" w:lineRule="auto"/>
        <w:ind w:left="0" w:firstLine="0"/>
        <w:jc w:val="left"/>
        <w:rPr>
          <w:strike/>
          <w:color w:val="000000" w:themeColor="text1"/>
          <w:sz w:val="22"/>
        </w:rPr>
      </w:pPr>
    </w:p>
    <w:p w14:paraId="5E4888A6" w14:textId="77777777" w:rsidR="00604CFE" w:rsidRPr="00D13EE9" w:rsidRDefault="00604CFE" w:rsidP="002B1E4B">
      <w:pPr>
        <w:tabs>
          <w:tab w:val="left" w:pos="9072"/>
        </w:tabs>
        <w:spacing w:after="0" w:line="259" w:lineRule="auto"/>
        <w:ind w:left="0" w:firstLine="0"/>
        <w:jc w:val="left"/>
        <w:rPr>
          <w:strike/>
          <w:color w:val="000000" w:themeColor="text1"/>
          <w:sz w:val="22"/>
        </w:rPr>
      </w:pPr>
    </w:p>
    <w:p w14:paraId="1FAF38C6" w14:textId="77777777" w:rsidR="002B1E4B" w:rsidRPr="00D13EE9" w:rsidRDefault="002B1E4B" w:rsidP="002B1E4B">
      <w:pPr>
        <w:pStyle w:val="Default"/>
        <w:rPr>
          <w:color w:val="000000" w:themeColor="text1"/>
          <w:sz w:val="22"/>
          <w:szCs w:val="22"/>
        </w:rPr>
      </w:pPr>
      <w:r w:rsidRPr="00D13EE9">
        <w:rPr>
          <w:color w:val="000000" w:themeColor="text1"/>
          <w:sz w:val="22"/>
          <w:szCs w:val="22"/>
        </w:rPr>
        <w:t>V ....................................., dňa .........................</w:t>
      </w:r>
    </w:p>
    <w:p w14:paraId="2021D00F" w14:textId="77777777" w:rsidR="002B1E4B" w:rsidRPr="00D13EE9" w:rsidRDefault="002B1E4B" w:rsidP="002B1E4B">
      <w:pPr>
        <w:tabs>
          <w:tab w:val="left" w:pos="9072"/>
        </w:tabs>
        <w:spacing w:after="0"/>
        <w:rPr>
          <w:b/>
          <w:color w:val="000000" w:themeColor="text1"/>
          <w:sz w:val="22"/>
        </w:rPr>
      </w:pPr>
    </w:p>
    <w:p w14:paraId="4C3797E8" w14:textId="77777777" w:rsidR="002B1E4B" w:rsidRPr="00D13EE9" w:rsidRDefault="002B1E4B" w:rsidP="002B1E4B">
      <w:pPr>
        <w:tabs>
          <w:tab w:val="left" w:pos="9072"/>
        </w:tabs>
        <w:spacing w:after="0"/>
        <w:rPr>
          <w:b/>
          <w:color w:val="000000" w:themeColor="text1"/>
          <w:sz w:val="22"/>
        </w:rPr>
      </w:pPr>
    </w:p>
    <w:p w14:paraId="0BCB6B90" w14:textId="77777777" w:rsidR="002B1E4B" w:rsidRPr="00D13EE9" w:rsidRDefault="002B1E4B" w:rsidP="002B1E4B">
      <w:pPr>
        <w:tabs>
          <w:tab w:val="left" w:pos="9072"/>
        </w:tabs>
        <w:spacing w:after="0"/>
        <w:rPr>
          <w:b/>
          <w:color w:val="000000" w:themeColor="text1"/>
          <w:sz w:val="22"/>
        </w:rPr>
      </w:pPr>
    </w:p>
    <w:p w14:paraId="15EA2358" w14:textId="77777777" w:rsidR="002B1E4B" w:rsidRPr="00D13EE9" w:rsidRDefault="002B1E4B" w:rsidP="002B1E4B">
      <w:pPr>
        <w:tabs>
          <w:tab w:val="left" w:pos="9072"/>
        </w:tabs>
        <w:spacing w:after="0"/>
        <w:rPr>
          <w:b/>
          <w:color w:val="000000" w:themeColor="text1"/>
          <w:sz w:val="22"/>
        </w:rPr>
      </w:pPr>
    </w:p>
    <w:p w14:paraId="525AAB01" w14:textId="77777777" w:rsidR="002B1E4B" w:rsidRPr="00D13EE9" w:rsidRDefault="002B1E4B" w:rsidP="002B1E4B">
      <w:pPr>
        <w:tabs>
          <w:tab w:val="left" w:pos="9072"/>
        </w:tabs>
        <w:spacing w:after="0"/>
        <w:jc w:val="right"/>
        <w:rPr>
          <w:color w:val="000000" w:themeColor="text1"/>
          <w:sz w:val="22"/>
        </w:rPr>
      </w:pPr>
      <w:r w:rsidRPr="00D13EE9">
        <w:rPr>
          <w:color w:val="000000" w:themeColor="text1"/>
          <w:sz w:val="22"/>
        </w:rPr>
        <w:t>..............................................................................</w:t>
      </w:r>
    </w:p>
    <w:p w14:paraId="7B5F1C80" w14:textId="77777777" w:rsidR="00C1600C" w:rsidRPr="00D13EE9" w:rsidRDefault="00C1600C" w:rsidP="00C1600C">
      <w:pPr>
        <w:tabs>
          <w:tab w:val="left" w:pos="9072"/>
        </w:tabs>
        <w:spacing w:after="0"/>
        <w:jc w:val="right"/>
        <w:rPr>
          <w:i/>
          <w:color w:val="000000" w:themeColor="text1"/>
          <w:sz w:val="22"/>
        </w:rPr>
      </w:pPr>
      <w:r w:rsidRPr="00D13EE9">
        <w:rPr>
          <w:i/>
          <w:color w:val="000000" w:themeColor="text1"/>
          <w:sz w:val="22"/>
        </w:rPr>
        <w:t>Meno, priezvisko</w:t>
      </w:r>
      <w:r>
        <w:rPr>
          <w:i/>
          <w:color w:val="000000" w:themeColor="text1"/>
          <w:sz w:val="22"/>
        </w:rPr>
        <w:t>, funkcia</w:t>
      </w:r>
      <w:r w:rsidRPr="00D13EE9">
        <w:rPr>
          <w:i/>
          <w:color w:val="000000" w:themeColor="text1"/>
          <w:sz w:val="22"/>
        </w:rPr>
        <w:t xml:space="preserve"> a podpis osoby oprávnenej</w:t>
      </w:r>
    </w:p>
    <w:p w14:paraId="0AD56439" w14:textId="77777777" w:rsidR="00C1600C" w:rsidRPr="00D13EE9" w:rsidRDefault="00C1600C" w:rsidP="00C1600C">
      <w:pPr>
        <w:tabs>
          <w:tab w:val="left" w:pos="9072"/>
        </w:tabs>
        <w:spacing w:after="0"/>
        <w:jc w:val="center"/>
        <w:rPr>
          <w:i/>
          <w:color w:val="000000" w:themeColor="text1"/>
          <w:sz w:val="22"/>
        </w:rPr>
      </w:pPr>
      <w:r w:rsidRPr="00D13EE9">
        <w:rPr>
          <w:i/>
          <w:color w:val="000000" w:themeColor="text1"/>
          <w:sz w:val="22"/>
        </w:rPr>
        <w:t xml:space="preserve"> </w:t>
      </w:r>
      <w:r>
        <w:rPr>
          <w:i/>
          <w:color w:val="000000" w:themeColor="text1"/>
          <w:sz w:val="22"/>
        </w:rPr>
        <w:t xml:space="preserve">                                                                                           </w:t>
      </w:r>
      <w:r w:rsidRPr="00D13EE9">
        <w:rPr>
          <w:i/>
          <w:color w:val="000000" w:themeColor="text1"/>
          <w:sz w:val="22"/>
        </w:rPr>
        <w:t>konať za uchádzača v záväzkových vzťahoch</w:t>
      </w:r>
    </w:p>
    <w:p w14:paraId="37728CCA" w14:textId="77777777" w:rsidR="00D13EE9" w:rsidRPr="00D13EE9" w:rsidRDefault="00D13EE9" w:rsidP="002B1E4B">
      <w:pPr>
        <w:tabs>
          <w:tab w:val="left" w:pos="9072"/>
        </w:tabs>
        <w:spacing w:after="0"/>
        <w:jc w:val="right"/>
        <w:rPr>
          <w:i/>
          <w:color w:val="000000" w:themeColor="text1"/>
          <w:sz w:val="22"/>
        </w:rPr>
      </w:pPr>
    </w:p>
    <w:p w14:paraId="408FF00F" w14:textId="77777777" w:rsidR="00EE3F52" w:rsidRDefault="00EE3F52" w:rsidP="002B1E4B">
      <w:pPr>
        <w:tabs>
          <w:tab w:val="left" w:pos="9072"/>
        </w:tabs>
        <w:spacing w:after="0"/>
        <w:jc w:val="right"/>
        <w:rPr>
          <w:i/>
          <w:color w:val="000000" w:themeColor="text1"/>
          <w:sz w:val="22"/>
        </w:rPr>
      </w:pPr>
    </w:p>
    <w:p w14:paraId="6CF93EA5" w14:textId="77777777" w:rsidR="002B1E4B" w:rsidRPr="00D13EE9" w:rsidRDefault="002B1E4B" w:rsidP="002B1E4B">
      <w:pPr>
        <w:tabs>
          <w:tab w:val="left" w:pos="9072"/>
        </w:tabs>
        <w:spacing w:after="0"/>
        <w:jc w:val="right"/>
        <w:rPr>
          <w:b/>
          <w:i/>
          <w:color w:val="000000" w:themeColor="text1"/>
          <w:sz w:val="22"/>
        </w:rPr>
      </w:pPr>
      <w:r w:rsidRPr="00D13EE9">
        <w:rPr>
          <w:i/>
          <w:color w:val="000000" w:themeColor="text1"/>
          <w:sz w:val="22"/>
        </w:rPr>
        <w:lastRenderedPageBreak/>
        <w:t>Príloha č. 2c súťažných podkladov</w:t>
      </w:r>
    </w:p>
    <w:p w14:paraId="30E53FEC" w14:textId="77777777" w:rsidR="002B1E4B" w:rsidRDefault="002B1E4B" w:rsidP="002B1E4B">
      <w:pPr>
        <w:tabs>
          <w:tab w:val="left" w:pos="9072"/>
        </w:tabs>
        <w:spacing w:after="0" w:line="259" w:lineRule="auto"/>
        <w:ind w:left="0" w:firstLine="0"/>
        <w:jc w:val="left"/>
        <w:rPr>
          <w:color w:val="000000" w:themeColor="text1"/>
          <w:sz w:val="22"/>
        </w:rPr>
      </w:pPr>
    </w:p>
    <w:p w14:paraId="65D1FD80" w14:textId="77777777" w:rsidR="0041730F" w:rsidRDefault="0041730F" w:rsidP="002B1E4B">
      <w:pPr>
        <w:tabs>
          <w:tab w:val="left" w:pos="9072"/>
        </w:tabs>
        <w:spacing w:after="0" w:line="259" w:lineRule="auto"/>
        <w:ind w:left="0" w:firstLine="0"/>
        <w:jc w:val="left"/>
        <w:rPr>
          <w:color w:val="000000" w:themeColor="text1"/>
          <w:sz w:val="22"/>
        </w:rPr>
      </w:pPr>
    </w:p>
    <w:p w14:paraId="43F6FD41" w14:textId="77777777" w:rsidR="0041730F" w:rsidRDefault="0041730F" w:rsidP="002B1E4B">
      <w:pPr>
        <w:tabs>
          <w:tab w:val="left" w:pos="9072"/>
        </w:tabs>
        <w:spacing w:after="0" w:line="259" w:lineRule="auto"/>
        <w:ind w:left="0" w:firstLine="0"/>
        <w:jc w:val="left"/>
        <w:rPr>
          <w:color w:val="000000" w:themeColor="text1"/>
          <w:sz w:val="22"/>
        </w:rPr>
      </w:pPr>
    </w:p>
    <w:p w14:paraId="755E73B6" w14:textId="77777777" w:rsidR="0041730F" w:rsidRDefault="0041730F" w:rsidP="002B1E4B">
      <w:pPr>
        <w:tabs>
          <w:tab w:val="left" w:pos="9072"/>
        </w:tabs>
        <w:spacing w:after="0" w:line="259" w:lineRule="auto"/>
        <w:ind w:left="0" w:firstLine="0"/>
        <w:jc w:val="left"/>
        <w:rPr>
          <w:color w:val="000000" w:themeColor="text1"/>
          <w:sz w:val="22"/>
        </w:rPr>
      </w:pPr>
    </w:p>
    <w:p w14:paraId="438A09CC" w14:textId="77777777" w:rsidR="0041730F" w:rsidRPr="00D13EE9" w:rsidRDefault="0041730F" w:rsidP="002B1E4B">
      <w:pPr>
        <w:tabs>
          <w:tab w:val="left" w:pos="9072"/>
        </w:tabs>
        <w:spacing w:after="0" w:line="259" w:lineRule="auto"/>
        <w:ind w:left="0" w:firstLine="0"/>
        <w:jc w:val="left"/>
        <w:rPr>
          <w:color w:val="000000" w:themeColor="text1"/>
          <w:sz w:val="22"/>
        </w:rPr>
      </w:pPr>
    </w:p>
    <w:p w14:paraId="21A6BA8B" w14:textId="77777777" w:rsidR="002B1E4B" w:rsidRPr="00D13EE9" w:rsidRDefault="002B1E4B" w:rsidP="002B1E4B">
      <w:pPr>
        <w:pStyle w:val="Default"/>
        <w:jc w:val="center"/>
        <w:rPr>
          <w:i/>
          <w:iCs/>
          <w:color w:val="000000" w:themeColor="text1"/>
          <w:sz w:val="22"/>
          <w:szCs w:val="22"/>
        </w:rPr>
      </w:pPr>
      <w:r w:rsidRPr="00D13EE9">
        <w:rPr>
          <w:i/>
          <w:iCs/>
          <w:color w:val="000000" w:themeColor="text1"/>
          <w:sz w:val="22"/>
          <w:szCs w:val="22"/>
        </w:rPr>
        <w:t>/len pre skupinu dodávateľov/</w:t>
      </w:r>
    </w:p>
    <w:p w14:paraId="144F1B66" w14:textId="77777777" w:rsidR="002B1E4B" w:rsidRPr="00D13EE9" w:rsidRDefault="002B1E4B" w:rsidP="002B1E4B">
      <w:pPr>
        <w:tabs>
          <w:tab w:val="left" w:pos="9072"/>
        </w:tabs>
        <w:spacing w:after="0" w:line="259" w:lineRule="auto"/>
        <w:ind w:left="0" w:firstLine="0"/>
        <w:jc w:val="left"/>
        <w:rPr>
          <w:color w:val="000000" w:themeColor="text1"/>
          <w:sz w:val="22"/>
        </w:rPr>
      </w:pPr>
    </w:p>
    <w:p w14:paraId="39DAD4AC" w14:textId="77777777" w:rsidR="002B1E4B" w:rsidRPr="00491A0A" w:rsidRDefault="002B1E4B" w:rsidP="002B1E4B">
      <w:pPr>
        <w:tabs>
          <w:tab w:val="left" w:pos="9072"/>
        </w:tabs>
        <w:spacing w:after="0" w:line="259" w:lineRule="auto"/>
        <w:ind w:left="0" w:firstLine="0"/>
        <w:jc w:val="center"/>
        <w:rPr>
          <w:b/>
          <w:color w:val="000000" w:themeColor="text1"/>
          <w:szCs w:val="24"/>
        </w:rPr>
      </w:pPr>
      <w:r w:rsidRPr="00491A0A">
        <w:rPr>
          <w:b/>
          <w:color w:val="000000" w:themeColor="text1"/>
          <w:szCs w:val="24"/>
        </w:rPr>
        <w:t>Čestné vyhlásenie skupiny dodávateľov</w:t>
      </w:r>
    </w:p>
    <w:p w14:paraId="1B1DA24E" w14:textId="77777777" w:rsidR="002B1E4B" w:rsidRPr="00491A0A" w:rsidRDefault="002B1E4B" w:rsidP="002B1E4B">
      <w:pPr>
        <w:pStyle w:val="Default"/>
        <w:jc w:val="center"/>
        <w:rPr>
          <w:color w:val="000000" w:themeColor="text1"/>
        </w:rPr>
      </w:pPr>
    </w:p>
    <w:p w14:paraId="5AE83951" w14:textId="77777777" w:rsidR="002B1E4B" w:rsidRPr="00D13EE9" w:rsidRDefault="002B1E4B" w:rsidP="00AF62E7">
      <w:pPr>
        <w:pStyle w:val="Default"/>
        <w:numPr>
          <w:ilvl w:val="0"/>
          <w:numId w:val="30"/>
        </w:numPr>
        <w:ind w:left="567"/>
        <w:jc w:val="both"/>
        <w:rPr>
          <w:color w:val="000000" w:themeColor="text1"/>
          <w:sz w:val="22"/>
          <w:szCs w:val="22"/>
        </w:rPr>
      </w:pPr>
      <w:r w:rsidRPr="00D13EE9">
        <w:rPr>
          <w:color w:val="000000" w:themeColor="text1"/>
          <w:sz w:val="22"/>
          <w:szCs w:val="22"/>
        </w:rPr>
        <w:t xml:space="preserve">Vyhlasujeme, ako skupina dodávateľov, že v prípade prijatia našej ponuky vytvoríme </w:t>
      </w:r>
      <w:r w:rsidR="00D13EE9" w:rsidRPr="00D13EE9">
        <w:rPr>
          <w:color w:val="000000" w:themeColor="text1"/>
          <w:sz w:val="22"/>
          <w:szCs w:val="22"/>
        </w:rPr>
        <w:t xml:space="preserve">do termínu stanoveného na uzavretie zmluvy </w:t>
      </w:r>
      <w:r w:rsidR="00021C8B">
        <w:rPr>
          <w:color w:val="000000" w:themeColor="text1"/>
          <w:sz w:val="22"/>
          <w:szCs w:val="22"/>
        </w:rPr>
        <w:t xml:space="preserve"> </w:t>
      </w:r>
      <w:r w:rsidRPr="00D13EE9">
        <w:rPr>
          <w:color w:val="000000" w:themeColor="text1"/>
          <w:sz w:val="22"/>
          <w:szCs w:val="22"/>
        </w:rPr>
        <w:t xml:space="preserve">z dôvodu riadneho plnenia zmluvy právne vzťahy v súlade so všeobecne záväznými právnymi predpismi. </w:t>
      </w:r>
    </w:p>
    <w:p w14:paraId="19EBADFF" w14:textId="77777777" w:rsidR="002B1E4B" w:rsidRPr="00D13EE9" w:rsidRDefault="002B1E4B" w:rsidP="002B1E4B">
      <w:pPr>
        <w:pStyle w:val="Default"/>
        <w:jc w:val="both"/>
        <w:rPr>
          <w:color w:val="000000" w:themeColor="text1"/>
          <w:sz w:val="22"/>
          <w:szCs w:val="22"/>
        </w:rPr>
      </w:pPr>
    </w:p>
    <w:p w14:paraId="017ED3C0" w14:textId="77777777" w:rsidR="002B1E4B" w:rsidRPr="00D13EE9" w:rsidRDefault="002B1E4B" w:rsidP="00AF62E7">
      <w:pPr>
        <w:pStyle w:val="Default"/>
        <w:numPr>
          <w:ilvl w:val="0"/>
          <w:numId w:val="30"/>
        </w:numPr>
        <w:ind w:left="567"/>
        <w:jc w:val="both"/>
        <w:rPr>
          <w:color w:val="000000" w:themeColor="text1"/>
          <w:sz w:val="22"/>
          <w:szCs w:val="22"/>
        </w:rPr>
      </w:pPr>
      <w:r w:rsidRPr="00D13EE9">
        <w:rPr>
          <w:color w:val="000000" w:themeColor="text1"/>
          <w:sz w:val="22"/>
          <w:szCs w:val="22"/>
        </w:rPr>
        <w:t>Vyhlasujeme ako skupina dodávateľov, že budeme ručiť spoločne a nerozdielne za záväzky skupiny dodávateľov vyplývajúce zo zmluvy na dodanie predmetu zákazky.</w:t>
      </w:r>
    </w:p>
    <w:p w14:paraId="798E247E" w14:textId="77777777" w:rsidR="002B1E4B" w:rsidRPr="00D13EE9" w:rsidRDefault="002B1E4B" w:rsidP="00AC5D4E">
      <w:pPr>
        <w:pStyle w:val="Odsekzoznamu"/>
        <w:ind w:left="567"/>
        <w:rPr>
          <w:color w:val="000000" w:themeColor="text1"/>
          <w:sz w:val="22"/>
        </w:rPr>
      </w:pPr>
    </w:p>
    <w:p w14:paraId="5D1AFB5F" w14:textId="77777777" w:rsidR="002B1E4B" w:rsidRPr="00D13EE9" w:rsidRDefault="002B1E4B" w:rsidP="00AF62E7">
      <w:pPr>
        <w:pStyle w:val="Default"/>
        <w:numPr>
          <w:ilvl w:val="0"/>
          <w:numId w:val="30"/>
        </w:numPr>
        <w:ind w:left="567"/>
        <w:jc w:val="both"/>
        <w:rPr>
          <w:color w:val="000000" w:themeColor="text1"/>
          <w:sz w:val="22"/>
          <w:szCs w:val="22"/>
        </w:rPr>
      </w:pPr>
      <w:r w:rsidRPr="00D13EE9">
        <w:rPr>
          <w:color w:val="000000" w:themeColor="text1"/>
          <w:sz w:val="22"/>
          <w:szCs w:val="22"/>
        </w:rPr>
        <w:t xml:space="preserve">Skupina dodávateľov udeľuje splnomocnenie </w:t>
      </w:r>
    </w:p>
    <w:p w14:paraId="6F2A4BCB" w14:textId="77777777" w:rsidR="002B1E4B" w:rsidRPr="00D13EE9" w:rsidRDefault="002B1E4B" w:rsidP="00AC5D4E">
      <w:pPr>
        <w:pStyle w:val="Default"/>
        <w:ind w:left="567"/>
        <w:rPr>
          <w:color w:val="000000" w:themeColor="text1"/>
          <w:sz w:val="22"/>
          <w:szCs w:val="22"/>
        </w:rPr>
      </w:pPr>
    </w:p>
    <w:p w14:paraId="44AA943F" w14:textId="77777777" w:rsidR="002B1E4B" w:rsidRPr="00D13EE9" w:rsidRDefault="002B1E4B" w:rsidP="001A350D">
      <w:pPr>
        <w:pStyle w:val="Default"/>
        <w:ind w:firstLine="567"/>
        <w:rPr>
          <w:color w:val="000000" w:themeColor="text1"/>
          <w:sz w:val="22"/>
          <w:szCs w:val="22"/>
        </w:rPr>
      </w:pPr>
      <w:r w:rsidRPr="00D13EE9">
        <w:rPr>
          <w:color w:val="000000" w:themeColor="text1"/>
          <w:sz w:val="22"/>
          <w:szCs w:val="22"/>
        </w:rPr>
        <w:t>....................................................</w:t>
      </w:r>
      <w:r w:rsidR="001A350D" w:rsidRPr="00D13EE9">
        <w:rPr>
          <w:color w:val="000000" w:themeColor="text1"/>
          <w:sz w:val="22"/>
          <w:szCs w:val="22"/>
        </w:rPr>
        <w:t>............................................................................</w:t>
      </w:r>
      <w:r w:rsidRPr="00D13EE9">
        <w:rPr>
          <w:color w:val="000000" w:themeColor="text1"/>
          <w:sz w:val="22"/>
          <w:szCs w:val="22"/>
        </w:rPr>
        <w:t xml:space="preserve">............, </w:t>
      </w:r>
    </w:p>
    <w:p w14:paraId="5F060522" w14:textId="77777777" w:rsidR="002B1E4B" w:rsidRPr="00D13EE9" w:rsidRDefault="002B1E4B" w:rsidP="001A350D">
      <w:pPr>
        <w:pStyle w:val="Default"/>
        <w:ind w:firstLine="567"/>
        <w:rPr>
          <w:i/>
          <w:iCs/>
          <w:color w:val="000000" w:themeColor="text1"/>
          <w:sz w:val="22"/>
          <w:szCs w:val="22"/>
        </w:rPr>
      </w:pPr>
      <w:r w:rsidRPr="00D13EE9">
        <w:rPr>
          <w:i/>
          <w:iCs/>
          <w:color w:val="000000" w:themeColor="text1"/>
          <w:sz w:val="22"/>
          <w:szCs w:val="22"/>
        </w:rPr>
        <w:t xml:space="preserve">(obchodné meno, sídlo alebo miesto podnikania jedného z členov skupiny dodávateľov) </w:t>
      </w:r>
    </w:p>
    <w:p w14:paraId="04FFD7CD" w14:textId="77777777" w:rsidR="001A350D" w:rsidRPr="00D13EE9" w:rsidRDefault="001A350D" w:rsidP="001A350D">
      <w:pPr>
        <w:pStyle w:val="Default"/>
        <w:ind w:firstLine="567"/>
        <w:rPr>
          <w:color w:val="000000" w:themeColor="text1"/>
          <w:sz w:val="22"/>
          <w:szCs w:val="22"/>
        </w:rPr>
      </w:pPr>
    </w:p>
    <w:p w14:paraId="66067CE8" w14:textId="77777777" w:rsidR="002B1E4B" w:rsidRPr="00D13EE9" w:rsidRDefault="002B1E4B" w:rsidP="001A350D">
      <w:pPr>
        <w:pStyle w:val="Default"/>
        <w:ind w:left="567"/>
        <w:jc w:val="both"/>
        <w:rPr>
          <w:color w:val="000000" w:themeColor="text1"/>
          <w:sz w:val="22"/>
          <w:szCs w:val="22"/>
        </w:rPr>
      </w:pPr>
      <w:r w:rsidRPr="00D13EE9">
        <w:rPr>
          <w:color w:val="000000" w:themeColor="text1"/>
          <w:sz w:val="22"/>
          <w:szCs w:val="22"/>
        </w:rPr>
        <w:t xml:space="preserve">na základe ktorého je člen skupiny dodávateľov oprávnený komunikovať, prijímať pokyny a konať za skupinu dodávateľov vo veciach týkajúcich sa postupu zadávania zákazky na predmet zákazky </w:t>
      </w:r>
      <w:r w:rsidR="001A0C3D">
        <w:rPr>
          <w:b/>
          <w:color w:val="000000" w:themeColor="text1"/>
          <w:sz w:val="23"/>
          <w:szCs w:val="23"/>
        </w:rPr>
        <w:t>USG rádiologické prémiovej triedy</w:t>
      </w:r>
      <w:r w:rsidR="000137D9">
        <w:rPr>
          <w:b/>
          <w:color w:val="000000" w:themeColor="text1"/>
          <w:sz w:val="23"/>
          <w:szCs w:val="23"/>
        </w:rPr>
        <w:t>.</w:t>
      </w:r>
    </w:p>
    <w:p w14:paraId="21F2BB48" w14:textId="77777777" w:rsidR="001A350D" w:rsidRPr="00D13EE9" w:rsidRDefault="001A350D" w:rsidP="001A350D">
      <w:pPr>
        <w:pStyle w:val="Default"/>
        <w:jc w:val="both"/>
        <w:rPr>
          <w:color w:val="000000" w:themeColor="text1"/>
          <w:sz w:val="22"/>
          <w:szCs w:val="22"/>
        </w:rPr>
      </w:pPr>
    </w:p>
    <w:p w14:paraId="78077B51" w14:textId="77777777" w:rsidR="001A350D" w:rsidRPr="00D13EE9" w:rsidRDefault="001A350D" w:rsidP="002B1E4B">
      <w:pPr>
        <w:pStyle w:val="Default"/>
        <w:rPr>
          <w:color w:val="000000" w:themeColor="text1"/>
          <w:sz w:val="22"/>
          <w:szCs w:val="22"/>
        </w:rPr>
      </w:pPr>
    </w:p>
    <w:p w14:paraId="5212BB2D" w14:textId="77777777" w:rsidR="001A350D" w:rsidRPr="00D13EE9" w:rsidRDefault="001A350D" w:rsidP="002B1E4B">
      <w:pPr>
        <w:pStyle w:val="Default"/>
        <w:rPr>
          <w:color w:val="000000" w:themeColor="text1"/>
          <w:sz w:val="22"/>
          <w:szCs w:val="22"/>
        </w:rPr>
      </w:pPr>
    </w:p>
    <w:p w14:paraId="33A384CA" w14:textId="77777777" w:rsidR="001A350D" w:rsidRPr="00D13EE9" w:rsidRDefault="001A350D" w:rsidP="002B1E4B">
      <w:pPr>
        <w:pStyle w:val="Default"/>
        <w:rPr>
          <w:color w:val="000000" w:themeColor="text1"/>
          <w:sz w:val="22"/>
          <w:szCs w:val="22"/>
        </w:rPr>
      </w:pPr>
    </w:p>
    <w:p w14:paraId="232A1240" w14:textId="77777777" w:rsidR="002B1E4B" w:rsidRPr="00D13EE9" w:rsidRDefault="002B1E4B" w:rsidP="002B1E4B">
      <w:pPr>
        <w:pStyle w:val="Default"/>
        <w:rPr>
          <w:color w:val="000000" w:themeColor="text1"/>
          <w:sz w:val="22"/>
          <w:szCs w:val="22"/>
        </w:rPr>
      </w:pPr>
      <w:r w:rsidRPr="00D13EE9">
        <w:rPr>
          <w:color w:val="000000" w:themeColor="text1"/>
          <w:sz w:val="22"/>
          <w:szCs w:val="22"/>
        </w:rPr>
        <w:t xml:space="preserve">Dátum: ......................................... </w:t>
      </w:r>
    </w:p>
    <w:p w14:paraId="200AE510" w14:textId="77777777" w:rsidR="001A350D" w:rsidRPr="00D13EE9" w:rsidRDefault="001A350D" w:rsidP="002B1E4B">
      <w:pPr>
        <w:tabs>
          <w:tab w:val="left" w:pos="9072"/>
        </w:tabs>
        <w:spacing w:after="0"/>
        <w:rPr>
          <w:color w:val="000000" w:themeColor="text1"/>
          <w:sz w:val="22"/>
        </w:rPr>
      </w:pPr>
    </w:p>
    <w:p w14:paraId="5D02590C" w14:textId="77777777" w:rsidR="001A350D" w:rsidRPr="00D13EE9" w:rsidRDefault="001A350D" w:rsidP="002B1E4B">
      <w:pPr>
        <w:tabs>
          <w:tab w:val="left" w:pos="9072"/>
        </w:tabs>
        <w:spacing w:after="0"/>
        <w:rPr>
          <w:color w:val="000000" w:themeColor="text1"/>
          <w:sz w:val="22"/>
        </w:rPr>
      </w:pPr>
    </w:p>
    <w:p w14:paraId="3E1F1114" w14:textId="77777777" w:rsidR="001A350D" w:rsidRPr="00D13EE9" w:rsidRDefault="002B1E4B" w:rsidP="002B1E4B">
      <w:pPr>
        <w:tabs>
          <w:tab w:val="left" w:pos="9072"/>
        </w:tabs>
        <w:spacing w:after="0"/>
        <w:rPr>
          <w:color w:val="000000" w:themeColor="text1"/>
          <w:sz w:val="22"/>
        </w:rPr>
      </w:pPr>
      <w:r w:rsidRPr="00D13EE9">
        <w:rPr>
          <w:color w:val="000000" w:themeColor="text1"/>
          <w:sz w:val="22"/>
        </w:rPr>
        <w:t>Podpisy</w:t>
      </w:r>
      <w:r w:rsidR="001A350D" w:rsidRPr="00D13EE9">
        <w:rPr>
          <w:color w:val="000000" w:themeColor="text1"/>
          <w:sz w:val="22"/>
        </w:rPr>
        <w:t xml:space="preserve"> členov skupiny:                                                       </w:t>
      </w:r>
      <w:r w:rsidR="00C1600C">
        <w:rPr>
          <w:color w:val="000000" w:themeColor="text1"/>
          <w:sz w:val="22"/>
        </w:rPr>
        <w:t xml:space="preserve">              </w:t>
      </w:r>
      <w:r w:rsidR="001A350D" w:rsidRPr="00D13EE9">
        <w:rPr>
          <w:color w:val="000000" w:themeColor="text1"/>
          <w:sz w:val="22"/>
        </w:rPr>
        <w:t xml:space="preserve">  ......................................................</w:t>
      </w:r>
    </w:p>
    <w:p w14:paraId="48DEFF70" w14:textId="77777777" w:rsidR="001A350D" w:rsidRPr="00D13EE9" w:rsidRDefault="00967C84" w:rsidP="001A350D">
      <w:pPr>
        <w:tabs>
          <w:tab w:val="left" w:pos="9072"/>
        </w:tabs>
        <w:spacing w:after="0"/>
        <w:jc w:val="right"/>
        <w:rPr>
          <w:i/>
          <w:color w:val="000000" w:themeColor="text1"/>
          <w:sz w:val="22"/>
        </w:rPr>
      </w:pPr>
      <w:r w:rsidRPr="00D13EE9">
        <w:rPr>
          <w:i/>
          <w:color w:val="000000" w:themeColor="text1"/>
          <w:sz w:val="22"/>
        </w:rPr>
        <w:t>(u</w:t>
      </w:r>
      <w:r w:rsidR="001A350D" w:rsidRPr="00D13EE9">
        <w:rPr>
          <w:i/>
          <w:color w:val="000000" w:themeColor="text1"/>
          <w:sz w:val="22"/>
        </w:rPr>
        <w:t>viesť meno, priezvisko a funkciu</w:t>
      </w:r>
    </w:p>
    <w:p w14:paraId="2DFA36FE" w14:textId="77777777" w:rsidR="001A350D" w:rsidRPr="00D13EE9" w:rsidRDefault="001A350D" w:rsidP="001A350D">
      <w:pPr>
        <w:tabs>
          <w:tab w:val="left" w:pos="9072"/>
        </w:tabs>
        <w:spacing w:after="0"/>
        <w:jc w:val="right"/>
        <w:rPr>
          <w:i/>
          <w:color w:val="000000" w:themeColor="text1"/>
          <w:sz w:val="22"/>
        </w:rPr>
      </w:pPr>
      <w:r w:rsidRPr="00D13EE9">
        <w:rPr>
          <w:i/>
          <w:color w:val="000000" w:themeColor="text1"/>
          <w:sz w:val="22"/>
        </w:rPr>
        <w:t xml:space="preserve"> oprávnenej osoby člena skupiny*)</w:t>
      </w:r>
    </w:p>
    <w:p w14:paraId="731C76CD" w14:textId="77777777" w:rsidR="001A350D" w:rsidRPr="00D13EE9" w:rsidRDefault="001A350D" w:rsidP="001A350D">
      <w:pPr>
        <w:rPr>
          <w:color w:val="000000" w:themeColor="text1"/>
          <w:sz w:val="22"/>
        </w:rPr>
      </w:pPr>
    </w:p>
    <w:p w14:paraId="26069015" w14:textId="77777777" w:rsidR="001A350D" w:rsidRPr="00D13EE9" w:rsidRDefault="001A350D" w:rsidP="001A350D">
      <w:pPr>
        <w:rPr>
          <w:color w:val="000000" w:themeColor="text1"/>
          <w:sz w:val="22"/>
        </w:rPr>
      </w:pPr>
    </w:p>
    <w:p w14:paraId="64D247F9" w14:textId="77777777" w:rsidR="001A350D" w:rsidRPr="00D13EE9" w:rsidRDefault="001A350D" w:rsidP="001A350D">
      <w:pPr>
        <w:rPr>
          <w:color w:val="000000" w:themeColor="text1"/>
          <w:sz w:val="22"/>
        </w:rPr>
      </w:pPr>
    </w:p>
    <w:p w14:paraId="72200D32" w14:textId="77777777" w:rsidR="001A350D" w:rsidRDefault="001A350D" w:rsidP="001A350D">
      <w:pPr>
        <w:rPr>
          <w:color w:val="000000" w:themeColor="text1"/>
          <w:sz w:val="22"/>
        </w:rPr>
      </w:pPr>
    </w:p>
    <w:p w14:paraId="52A72D07" w14:textId="77777777" w:rsidR="0038094F" w:rsidRDefault="0038094F" w:rsidP="001A350D">
      <w:pPr>
        <w:rPr>
          <w:color w:val="000000" w:themeColor="text1"/>
          <w:sz w:val="22"/>
        </w:rPr>
      </w:pPr>
    </w:p>
    <w:p w14:paraId="727734BD" w14:textId="77777777" w:rsidR="0038094F" w:rsidRDefault="0038094F" w:rsidP="001A350D">
      <w:pPr>
        <w:rPr>
          <w:color w:val="000000" w:themeColor="text1"/>
          <w:sz w:val="22"/>
        </w:rPr>
      </w:pPr>
    </w:p>
    <w:p w14:paraId="622F36A3" w14:textId="77777777" w:rsidR="0038094F" w:rsidRDefault="0038094F" w:rsidP="001A350D">
      <w:pPr>
        <w:rPr>
          <w:color w:val="000000" w:themeColor="text1"/>
          <w:sz w:val="22"/>
        </w:rPr>
      </w:pPr>
    </w:p>
    <w:p w14:paraId="484FEE58" w14:textId="77777777" w:rsidR="0038094F" w:rsidRPr="00D13EE9" w:rsidRDefault="0038094F" w:rsidP="001A350D">
      <w:pPr>
        <w:rPr>
          <w:color w:val="000000" w:themeColor="text1"/>
          <w:sz w:val="22"/>
        </w:rPr>
      </w:pPr>
    </w:p>
    <w:p w14:paraId="3D778BB9" w14:textId="77777777" w:rsidR="001A350D" w:rsidRPr="00D13EE9" w:rsidRDefault="001A350D" w:rsidP="001A350D">
      <w:pPr>
        <w:rPr>
          <w:color w:val="000000" w:themeColor="text1"/>
          <w:sz w:val="22"/>
        </w:rPr>
      </w:pPr>
    </w:p>
    <w:p w14:paraId="2E38054F" w14:textId="77777777" w:rsidR="001A350D" w:rsidRPr="00D13EE9" w:rsidRDefault="001A350D" w:rsidP="001A350D">
      <w:pPr>
        <w:rPr>
          <w:color w:val="000000" w:themeColor="text1"/>
          <w:sz w:val="22"/>
        </w:rPr>
      </w:pPr>
    </w:p>
    <w:p w14:paraId="36307E04" w14:textId="77777777" w:rsidR="001A350D" w:rsidRPr="00D13EE9" w:rsidRDefault="001A350D" w:rsidP="001A350D">
      <w:pPr>
        <w:rPr>
          <w:color w:val="000000" w:themeColor="text1"/>
          <w:sz w:val="22"/>
        </w:rPr>
      </w:pPr>
    </w:p>
    <w:p w14:paraId="7D5F42E1" w14:textId="77777777" w:rsidR="001A350D" w:rsidRPr="00D13EE9" w:rsidRDefault="001A350D" w:rsidP="001A350D">
      <w:pPr>
        <w:pStyle w:val="Default"/>
        <w:jc w:val="both"/>
        <w:rPr>
          <w:b/>
          <w:color w:val="000000" w:themeColor="text1"/>
          <w:sz w:val="22"/>
          <w:szCs w:val="22"/>
        </w:rPr>
      </w:pPr>
      <w:r w:rsidRPr="00D13EE9">
        <w:rPr>
          <w:b/>
          <w:i/>
          <w:iCs/>
          <w:color w:val="000000" w:themeColor="text1"/>
          <w:sz w:val="22"/>
          <w:szCs w:val="22"/>
        </w:rPr>
        <w:t xml:space="preserve">Poznámka: </w:t>
      </w:r>
    </w:p>
    <w:p w14:paraId="4A95B35D" w14:textId="77777777" w:rsidR="001A350D" w:rsidRPr="00D13EE9" w:rsidRDefault="001A350D" w:rsidP="001A350D">
      <w:pPr>
        <w:pStyle w:val="Default"/>
        <w:spacing w:after="25"/>
        <w:ind w:left="142" w:hanging="142"/>
        <w:jc w:val="both"/>
        <w:rPr>
          <w:color w:val="000000" w:themeColor="text1"/>
          <w:sz w:val="22"/>
          <w:szCs w:val="22"/>
        </w:rPr>
      </w:pPr>
      <w:r w:rsidRPr="00D13EE9">
        <w:rPr>
          <w:color w:val="000000" w:themeColor="text1"/>
          <w:sz w:val="22"/>
          <w:szCs w:val="22"/>
        </w:rPr>
        <w:t xml:space="preserve">- </w:t>
      </w:r>
      <w:r w:rsidRPr="00D13EE9">
        <w:rPr>
          <w:i/>
          <w:iCs/>
          <w:color w:val="000000" w:themeColor="text1"/>
          <w:sz w:val="22"/>
          <w:szCs w:val="22"/>
        </w:rPr>
        <w:t xml:space="preserve">*použije sa toľkokrát, koľkokrát je to potrebné, t.j. uvedú sa podpisy každého člena skupiny    dodávateľov alebo osoby oprávnenej konať za každého člena skupiny dodávateľov </w:t>
      </w:r>
    </w:p>
    <w:p w14:paraId="6C0ED9EA" w14:textId="77777777" w:rsidR="00EE4A5F" w:rsidRPr="00D13EE9" w:rsidRDefault="001A350D" w:rsidP="001A350D">
      <w:pPr>
        <w:pStyle w:val="Default"/>
        <w:jc w:val="both"/>
        <w:rPr>
          <w:color w:val="FF0000"/>
          <w:sz w:val="22"/>
          <w:szCs w:val="22"/>
        </w:rPr>
      </w:pPr>
      <w:r w:rsidRPr="00D13EE9">
        <w:rPr>
          <w:color w:val="000000" w:themeColor="text1"/>
          <w:sz w:val="22"/>
          <w:szCs w:val="22"/>
        </w:rPr>
        <w:t xml:space="preserve">- </w:t>
      </w:r>
      <w:r w:rsidRPr="00D13EE9">
        <w:rPr>
          <w:i/>
          <w:iCs/>
          <w:color w:val="000000" w:themeColor="text1"/>
          <w:sz w:val="22"/>
          <w:szCs w:val="22"/>
        </w:rPr>
        <w:t>dátum musí byť aktuálny vo vzťahu ku dňu uplynutia lehoty na predkladanie ponúk</w:t>
      </w:r>
      <w:r w:rsidRPr="00D13EE9">
        <w:rPr>
          <w:i/>
          <w:iCs/>
          <w:color w:val="FF0000"/>
          <w:sz w:val="22"/>
          <w:szCs w:val="22"/>
        </w:rPr>
        <w:t xml:space="preserve">, </w:t>
      </w:r>
    </w:p>
    <w:sectPr w:rsidR="00EE4A5F" w:rsidRPr="00D13EE9" w:rsidSect="00EC2F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9145" w14:textId="77777777" w:rsidR="00CC3DDB" w:rsidRDefault="00CC3DDB" w:rsidP="007B69B9">
      <w:pPr>
        <w:spacing w:after="0" w:line="240" w:lineRule="auto"/>
      </w:pPr>
      <w:r>
        <w:separator/>
      </w:r>
    </w:p>
  </w:endnote>
  <w:endnote w:type="continuationSeparator" w:id="0">
    <w:p w14:paraId="44859247" w14:textId="77777777" w:rsidR="00CC3DDB" w:rsidRDefault="00CC3DDB" w:rsidP="007B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0012" w14:textId="77777777" w:rsidR="00586DF2" w:rsidRDefault="00586DF2">
    <w:pPr>
      <w:tabs>
        <w:tab w:val="right" w:pos="9071"/>
      </w:tabs>
      <w:spacing w:after="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5011912" wp14:editId="262BA5F3">
              <wp:simplePos x="0" y="0"/>
              <wp:positionH relativeFrom="page">
                <wp:posOffset>882650</wp:posOffset>
              </wp:positionH>
              <wp:positionV relativeFrom="page">
                <wp:posOffset>9848215</wp:posOffset>
              </wp:positionV>
              <wp:extent cx="5795645" cy="56515"/>
              <wp:effectExtent l="0" t="0" r="0" b="1270"/>
              <wp:wrapSquare wrapText="bothSides"/>
              <wp:docPr id="16" name="Group 104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56515"/>
                        <a:chOff x="0" y="0"/>
                        <a:chExt cx="57957" cy="563"/>
                      </a:xfrm>
                    </wpg:grpSpPr>
                    <wps:wsp>
                      <wps:cNvPr id="17" name="Shape 108172"/>
                      <wps:cNvSpPr>
                        <a:spLocks/>
                      </wps:cNvSpPr>
                      <wps:spPr bwMode="auto">
                        <a:xfrm>
                          <a:off x="0" y="0"/>
                          <a:ext cx="57957" cy="381"/>
                        </a:xfrm>
                        <a:custGeom>
                          <a:avLst/>
                          <a:gdLst>
                            <a:gd name="T0" fmla="*/ 0 w 5795772"/>
                            <a:gd name="T1" fmla="*/ 0 h 38100"/>
                            <a:gd name="T2" fmla="*/ 57957 w 5795772"/>
                            <a:gd name="T3" fmla="*/ 0 h 38100"/>
                            <a:gd name="T4" fmla="*/ 57957 w 5795772"/>
                            <a:gd name="T5" fmla="*/ 381 h 38100"/>
                            <a:gd name="T6" fmla="*/ 0 w 5795772"/>
                            <a:gd name="T7" fmla="*/ 381 h 38100"/>
                            <a:gd name="T8" fmla="*/ 0 w 5795772"/>
                            <a:gd name="T9" fmla="*/ 0 h 38100"/>
                            <a:gd name="T10" fmla="*/ 0 60000 65536"/>
                            <a:gd name="T11" fmla="*/ 0 60000 65536"/>
                            <a:gd name="T12" fmla="*/ 0 60000 65536"/>
                            <a:gd name="T13" fmla="*/ 0 60000 65536"/>
                            <a:gd name="T14" fmla="*/ 0 60000 65536"/>
                            <a:gd name="T15" fmla="*/ 0 w 5795772"/>
                            <a:gd name="T16" fmla="*/ 0 h 38100"/>
                            <a:gd name="T17" fmla="*/ 5795772 w 5795772"/>
                            <a:gd name="T18" fmla="*/ 38100 h 38100"/>
                          </a:gdLst>
                          <a:ahLst/>
                          <a:cxnLst>
                            <a:cxn ang="T10">
                              <a:pos x="T0" y="T1"/>
                            </a:cxn>
                            <a:cxn ang="T11">
                              <a:pos x="T2" y="T3"/>
                            </a:cxn>
                            <a:cxn ang="T12">
                              <a:pos x="T4" y="T5"/>
                            </a:cxn>
                            <a:cxn ang="T13">
                              <a:pos x="T6" y="T7"/>
                            </a:cxn>
                            <a:cxn ang="T14">
                              <a:pos x="T8" y="T9"/>
                            </a:cxn>
                          </a:cxnLst>
                          <a:rect l="T15" t="T16" r="T17" b="T18"/>
                          <a:pathLst>
                            <a:path w="5795772" h="38100">
                              <a:moveTo>
                                <a:pt x="0" y="0"/>
                              </a:moveTo>
                              <a:lnTo>
                                <a:pt x="5795772" y="0"/>
                              </a:lnTo>
                              <a:lnTo>
                                <a:pt x="5795772"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08173"/>
                      <wps:cNvSpPr>
                        <a:spLocks/>
                      </wps:cNvSpPr>
                      <wps:spPr bwMode="auto">
                        <a:xfrm>
                          <a:off x="0" y="472"/>
                          <a:ext cx="57957" cy="91"/>
                        </a:xfrm>
                        <a:custGeom>
                          <a:avLst/>
                          <a:gdLst>
                            <a:gd name="T0" fmla="*/ 0 w 5795772"/>
                            <a:gd name="T1" fmla="*/ 0 h 9144"/>
                            <a:gd name="T2" fmla="*/ 57957 w 5795772"/>
                            <a:gd name="T3" fmla="*/ 0 h 9144"/>
                            <a:gd name="T4" fmla="*/ 57957 w 5795772"/>
                            <a:gd name="T5" fmla="*/ 91 h 9144"/>
                            <a:gd name="T6" fmla="*/ 0 w 5795772"/>
                            <a:gd name="T7" fmla="*/ 91 h 9144"/>
                            <a:gd name="T8" fmla="*/ 0 w 5795772"/>
                            <a:gd name="T9" fmla="*/ 0 h 9144"/>
                            <a:gd name="T10" fmla="*/ 0 60000 65536"/>
                            <a:gd name="T11" fmla="*/ 0 60000 65536"/>
                            <a:gd name="T12" fmla="*/ 0 60000 65536"/>
                            <a:gd name="T13" fmla="*/ 0 60000 65536"/>
                            <a:gd name="T14" fmla="*/ 0 60000 65536"/>
                            <a:gd name="T15" fmla="*/ 0 w 5795772"/>
                            <a:gd name="T16" fmla="*/ 0 h 9144"/>
                            <a:gd name="T17" fmla="*/ 5795772 w 5795772"/>
                            <a:gd name="T18" fmla="*/ 9144 h 9144"/>
                          </a:gdLst>
                          <a:ahLst/>
                          <a:cxnLst>
                            <a:cxn ang="T10">
                              <a:pos x="T0" y="T1"/>
                            </a:cxn>
                            <a:cxn ang="T11">
                              <a:pos x="T2" y="T3"/>
                            </a:cxn>
                            <a:cxn ang="T12">
                              <a:pos x="T4" y="T5"/>
                            </a:cxn>
                            <a:cxn ang="T13">
                              <a:pos x="T6" y="T7"/>
                            </a:cxn>
                            <a:cxn ang="T14">
                              <a:pos x="T8" y="T9"/>
                            </a:cxn>
                          </a:cxnLst>
                          <a:rect l="T15" t="T16" r="T17" b="T18"/>
                          <a:pathLst>
                            <a:path w="5795772" h="9144">
                              <a:moveTo>
                                <a:pt x="0" y="0"/>
                              </a:moveTo>
                              <a:lnTo>
                                <a:pt x="5795772" y="0"/>
                              </a:lnTo>
                              <a:lnTo>
                                <a:pt x="5795772"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168F4" id="Group 104656" o:spid="_x0000_s1026" style="position:absolute;margin-left:69.5pt;margin-top:775.45pt;width:456.35pt;height:4.45pt;z-index:251659264;mso-position-horizontal-relative:page;mso-position-vertical-relative:page" coordsize="579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">
              <v:shape id="Shape 108172" o:spid="_x0000_s1027" style="position:absolute;width:57957;height:381;visibility:visible;mso-wrap-style:square;v-text-anchor:top" coordsize="57957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" path="m,l5795772,r,38100l,38100,,e" fillcolor="#622423" stroked="f" strokeweight="0">
                <v:stroke miterlimit="83231f" joinstyle="miter"/>
                <v:path arrowok="t" o:connecttype="custom" o:connectlocs="0,0;580,0;580,4;0,4;0,0" o:connectangles="0,0,0,0,0" textboxrect="0,0,5795772,38100"/>
              </v:shape>
              <v:shape id="Shape 108173" o:spid="_x0000_s1028" style="position:absolute;top:472;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" path="m,l5795772,r,9144l,9144,,e" fillcolor="#622423" stroked="f" strokeweight="0">
                <v:stroke miterlimit="83231f" joinstyle="miter"/>
                <v:path arrowok="t" o:connecttype="custom" o:connectlocs="0,0;580,0;580,1;0,1;0,0" o:connectangles="0,0,0,0,0" textboxrect="0,0,5795772,9144"/>
              </v:shape>
              <w10:wrap type="square" anchorx="page" anchory="page"/>
            </v:group>
          </w:pict>
        </mc:Fallback>
      </mc:AlternateContent>
    </w:r>
    <w:r>
      <w:rPr>
        <w:rFonts w:ascii="Cambria" w:eastAsia="Cambria" w:hAnsi="Cambria" w:cs="Cambria"/>
        <w:sz w:val="20"/>
      </w:rPr>
      <w:t xml:space="preserve">Stavebné úpravy SOS a JIS </w:t>
    </w:r>
    <w:r>
      <w:rPr>
        <w:rFonts w:ascii="Cambria" w:eastAsia="Cambria" w:hAnsi="Cambria" w:cs="Cambria"/>
        <w:sz w:val="20"/>
      </w:rPr>
      <w:tab/>
      <w:t xml:space="preserve">Strana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14:paraId="7010899A" w14:textId="77777777" w:rsidR="00586DF2" w:rsidRDefault="00586DF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0"/>
      <w:gridCol w:w="4511"/>
    </w:tblGrid>
    <w:tr w:rsidR="00586DF2" w14:paraId="13F93A21" w14:textId="77777777">
      <w:trPr>
        <w:trHeight w:hRule="exact" w:val="115"/>
        <w:jc w:val="center"/>
      </w:trPr>
      <w:tc>
        <w:tcPr>
          <w:tcW w:w="4686" w:type="dxa"/>
          <w:shd w:val="clear" w:color="auto" w:fill="4472C4" w:themeFill="accent1"/>
          <w:tcMar>
            <w:top w:w="0" w:type="dxa"/>
            <w:bottom w:w="0" w:type="dxa"/>
          </w:tcMar>
        </w:tcPr>
        <w:p w14:paraId="3BA81428" w14:textId="77777777" w:rsidR="00586DF2" w:rsidRDefault="00586DF2">
          <w:pPr>
            <w:pStyle w:val="Hlavika"/>
            <w:tabs>
              <w:tab w:val="clear" w:pos="4680"/>
              <w:tab w:val="clear" w:pos="9360"/>
            </w:tabs>
            <w:rPr>
              <w:caps/>
              <w:sz w:val="18"/>
            </w:rPr>
          </w:pPr>
        </w:p>
      </w:tc>
      <w:tc>
        <w:tcPr>
          <w:tcW w:w="4674" w:type="dxa"/>
          <w:shd w:val="clear" w:color="auto" w:fill="4472C4" w:themeFill="accent1"/>
          <w:tcMar>
            <w:top w:w="0" w:type="dxa"/>
            <w:bottom w:w="0" w:type="dxa"/>
          </w:tcMar>
        </w:tcPr>
        <w:p w14:paraId="3A1A09DD" w14:textId="77777777" w:rsidR="00586DF2" w:rsidRDefault="00586DF2">
          <w:pPr>
            <w:pStyle w:val="Hlavika"/>
            <w:tabs>
              <w:tab w:val="clear" w:pos="4680"/>
              <w:tab w:val="clear" w:pos="9360"/>
            </w:tabs>
            <w:jc w:val="right"/>
            <w:rPr>
              <w:caps/>
              <w:sz w:val="18"/>
            </w:rPr>
          </w:pPr>
        </w:p>
      </w:tc>
    </w:tr>
    <w:tr w:rsidR="00586DF2" w14:paraId="4F3FE51D" w14:textId="77777777">
      <w:trPr>
        <w:jc w:val="center"/>
      </w:trPr>
      <w:sdt>
        <w:sdtPr>
          <w:rPr>
            <w:caps/>
            <w:color w:val="808080" w:themeColor="background1" w:themeShade="80"/>
            <w:sz w:val="18"/>
            <w:szCs w:val="18"/>
          </w:rPr>
          <w:alias w:val="Autor"/>
          <w:tag w:val=""/>
          <w:id w:val="1534151868"/>
          <w:placeholder>
            <w:docPart w:val="099D4CF42B4D487A88A46DD2CE62FFD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B37CB78" w14:textId="77777777" w:rsidR="00586DF2" w:rsidRDefault="00586DF2">
              <w:pPr>
                <w:pStyle w:val="Pta"/>
                <w:tabs>
                  <w:tab w:val="clear" w:pos="4680"/>
                  <w:tab w:val="clear" w:pos="9360"/>
                </w:tabs>
                <w:rPr>
                  <w:caps/>
                  <w:color w:val="808080" w:themeColor="background1" w:themeShade="80"/>
                  <w:sz w:val="18"/>
                  <w:szCs w:val="18"/>
                </w:rPr>
              </w:pPr>
              <w:r>
                <w:rPr>
                  <w:caps/>
                  <w:color w:val="808080" w:themeColor="background1" w:themeShade="80"/>
                  <w:sz w:val="18"/>
                  <w:szCs w:val="18"/>
                </w:rPr>
                <w:t>USG rádiologické prémiovej triedy</w:t>
              </w:r>
            </w:p>
          </w:tc>
        </w:sdtContent>
      </w:sdt>
      <w:tc>
        <w:tcPr>
          <w:tcW w:w="4674" w:type="dxa"/>
          <w:shd w:val="clear" w:color="auto" w:fill="auto"/>
          <w:vAlign w:val="center"/>
        </w:tcPr>
        <w:p w14:paraId="06859F60" w14:textId="77777777" w:rsidR="00586DF2" w:rsidRDefault="00586DF2">
          <w:pPr>
            <w:pStyle w:val="Pta"/>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61456F10" w14:textId="77777777" w:rsidR="00586DF2" w:rsidRDefault="00586DF2">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D4B8" w14:textId="77777777" w:rsidR="00586DF2" w:rsidRDefault="00586DF2">
    <w:pPr>
      <w:tabs>
        <w:tab w:val="right" w:pos="9071"/>
      </w:tabs>
      <w:spacing w:after="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38A3005" wp14:editId="17611A5E">
              <wp:simplePos x="0" y="0"/>
              <wp:positionH relativeFrom="page">
                <wp:posOffset>882650</wp:posOffset>
              </wp:positionH>
              <wp:positionV relativeFrom="page">
                <wp:posOffset>9848215</wp:posOffset>
              </wp:positionV>
              <wp:extent cx="5795645" cy="56515"/>
              <wp:effectExtent l="0" t="0" r="0" b="1270"/>
              <wp:wrapSquare wrapText="bothSides"/>
              <wp:docPr id="10" name="Group 104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56515"/>
                        <a:chOff x="0" y="0"/>
                        <a:chExt cx="57957" cy="563"/>
                      </a:xfrm>
                    </wpg:grpSpPr>
                    <wps:wsp>
                      <wps:cNvPr id="11" name="Shape 108164"/>
                      <wps:cNvSpPr>
                        <a:spLocks/>
                      </wps:cNvSpPr>
                      <wps:spPr bwMode="auto">
                        <a:xfrm>
                          <a:off x="0" y="0"/>
                          <a:ext cx="57957" cy="381"/>
                        </a:xfrm>
                        <a:custGeom>
                          <a:avLst/>
                          <a:gdLst>
                            <a:gd name="T0" fmla="*/ 0 w 5795772"/>
                            <a:gd name="T1" fmla="*/ 0 h 38100"/>
                            <a:gd name="T2" fmla="*/ 57957 w 5795772"/>
                            <a:gd name="T3" fmla="*/ 0 h 38100"/>
                            <a:gd name="T4" fmla="*/ 57957 w 5795772"/>
                            <a:gd name="T5" fmla="*/ 381 h 38100"/>
                            <a:gd name="T6" fmla="*/ 0 w 5795772"/>
                            <a:gd name="T7" fmla="*/ 381 h 38100"/>
                            <a:gd name="T8" fmla="*/ 0 w 5795772"/>
                            <a:gd name="T9" fmla="*/ 0 h 38100"/>
                            <a:gd name="T10" fmla="*/ 0 60000 65536"/>
                            <a:gd name="T11" fmla="*/ 0 60000 65536"/>
                            <a:gd name="T12" fmla="*/ 0 60000 65536"/>
                            <a:gd name="T13" fmla="*/ 0 60000 65536"/>
                            <a:gd name="T14" fmla="*/ 0 60000 65536"/>
                            <a:gd name="T15" fmla="*/ 0 w 5795772"/>
                            <a:gd name="T16" fmla="*/ 0 h 38100"/>
                            <a:gd name="T17" fmla="*/ 5795772 w 5795772"/>
                            <a:gd name="T18" fmla="*/ 38100 h 38100"/>
                          </a:gdLst>
                          <a:ahLst/>
                          <a:cxnLst>
                            <a:cxn ang="T10">
                              <a:pos x="T0" y="T1"/>
                            </a:cxn>
                            <a:cxn ang="T11">
                              <a:pos x="T2" y="T3"/>
                            </a:cxn>
                            <a:cxn ang="T12">
                              <a:pos x="T4" y="T5"/>
                            </a:cxn>
                            <a:cxn ang="T13">
                              <a:pos x="T6" y="T7"/>
                            </a:cxn>
                            <a:cxn ang="T14">
                              <a:pos x="T8" y="T9"/>
                            </a:cxn>
                          </a:cxnLst>
                          <a:rect l="T15" t="T16" r="T17" b="T18"/>
                          <a:pathLst>
                            <a:path w="5795772" h="38100">
                              <a:moveTo>
                                <a:pt x="0" y="0"/>
                              </a:moveTo>
                              <a:lnTo>
                                <a:pt x="5795772" y="0"/>
                              </a:lnTo>
                              <a:lnTo>
                                <a:pt x="5795772"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08165"/>
                      <wps:cNvSpPr>
                        <a:spLocks/>
                      </wps:cNvSpPr>
                      <wps:spPr bwMode="auto">
                        <a:xfrm>
                          <a:off x="0" y="472"/>
                          <a:ext cx="57957" cy="91"/>
                        </a:xfrm>
                        <a:custGeom>
                          <a:avLst/>
                          <a:gdLst>
                            <a:gd name="T0" fmla="*/ 0 w 5795772"/>
                            <a:gd name="T1" fmla="*/ 0 h 9144"/>
                            <a:gd name="T2" fmla="*/ 57957 w 5795772"/>
                            <a:gd name="T3" fmla="*/ 0 h 9144"/>
                            <a:gd name="T4" fmla="*/ 57957 w 5795772"/>
                            <a:gd name="T5" fmla="*/ 91 h 9144"/>
                            <a:gd name="T6" fmla="*/ 0 w 5795772"/>
                            <a:gd name="T7" fmla="*/ 91 h 9144"/>
                            <a:gd name="T8" fmla="*/ 0 w 5795772"/>
                            <a:gd name="T9" fmla="*/ 0 h 9144"/>
                            <a:gd name="T10" fmla="*/ 0 60000 65536"/>
                            <a:gd name="T11" fmla="*/ 0 60000 65536"/>
                            <a:gd name="T12" fmla="*/ 0 60000 65536"/>
                            <a:gd name="T13" fmla="*/ 0 60000 65536"/>
                            <a:gd name="T14" fmla="*/ 0 60000 65536"/>
                            <a:gd name="T15" fmla="*/ 0 w 5795772"/>
                            <a:gd name="T16" fmla="*/ 0 h 9144"/>
                            <a:gd name="T17" fmla="*/ 5795772 w 5795772"/>
                            <a:gd name="T18" fmla="*/ 9144 h 9144"/>
                          </a:gdLst>
                          <a:ahLst/>
                          <a:cxnLst>
                            <a:cxn ang="T10">
                              <a:pos x="T0" y="T1"/>
                            </a:cxn>
                            <a:cxn ang="T11">
                              <a:pos x="T2" y="T3"/>
                            </a:cxn>
                            <a:cxn ang="T12">
                              <a:pos x="T4" y="T5"/>
                            </a:cxn>
                            <a:cxn ang="T13">
                              <a:pos x="T6" y="T7"/>
                            </a:cxn>
                            <a:cxn ang="T14">
                              <a:pos x="T8" y="T9"/>
                            </a:cxn>
                          </a:cxnLst>
                          <a:rect l="T15" t="T16" r="T17" b="T18"/>
                          <a:pathLst>
                            <a:path w="5795772" h="9144">
                              <a:moveTo>
                                <a:pt x="0" y="0"/>
                              </a:moveTo>
                              <a:lnTo>
                                <a:pt x="5795772" y="0"/>
                              </a:lnTo>
                              <a:lnTo>
                                <a:pt x="5795772"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7DC22" id="Group 104592" o:spid="_x0000_s1026" style="position:absolute;margin-left:69.5pt;margin-top:775.45pt;width:456.35pt;height:4.45pt;z-index:251661312;mso-position-horizontal-relative:page;mso-position-vertical-relative:page" coordsize="579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">
              <v:shape id="Shape 108164" o:spid="_x0000_s1027" style="position:absolute;width:57957;height:381;visibility:visible;mso-wrap-style:square;v-text-anchor:top" coordsize="57957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" path="m,l5795772,r,38100l,38100,,e" fillcolor="#622423" stroked="f" strokeweight="0">
                <v:stroke miterlimit="83231f" joinstyle="miter"/>
                <v:path arrowok="t" o:connecttype="custom" o:connectlocs="0,0;580,0;580,4;0,4;0,0" o:connectangles="0,0,0,0,0" textboxrect="0,0,5795772,38100"/>
              </v:shape>
              <v:shape id="Shape 108165" o:spid="_x0000_s1028" style="position:absolute;top:472;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" path="m,l5795772,r,9144l,9144,,e" fillcolor="#622423" stroked="f" strokeweight="0">
                <v:stroke miterlimit="83231f" joinstyle="miter"/>
                <v:path arrowok="t" o:connecttype="custom" o:connectlocs="0,0;580,0;580,1;0,1;0,0" o:connectangles="0,0,0,0,0" textboxrect="0,0,5795772,9144"/>
              </v:shape>
              <w10:wrap type="square" anchorx="page" anchory="page"/>
            </v:group>
          </w:pict>
        </mc:Fallback>
      </mc:AlternateContent>
    </w:r>
    <w:r>
      <w:rPr>
        <w:rFonts w:ascii="Cambria" w:eastAsia="Cambria" w:hAnsi="Cambria" w:cs="Cambria"/>
        <w:sz w:val="20"/>
      </w:rPr>
      <w:t xml:space="preserve">Stavebné úpravy SOS a JIS </w:t>
    </w:r>
    <w:r>
      <w:rPr>
        <w:rFonts w:ascii="Cambria" w:eastAsia="Cambria" w:hAnsi="Cambria" w:cs="Cambria"/>
        <w:sz w:val="20"/>
      </w:rPr>
      <w:tab/>
      <w:t xml:space="preserve">Strana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14:paraId="0BD9544A" w14:textId="77777777" w:rsidR="00586DF2" w:rsidRDefault="00586DF2">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BECC" w14:textId="77777777" w:rsidR="00586DF2" w:rsidRDefault="00586DF2">
    <w:pPr>
      <w:tabs>
        <w:tab w:val="center" w:pos="8855"/>
      </w:tabs>
      <w:spacing w:after="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33D4704" wp14:editId="60DA2723">
              <wp:simplePos x="0" y="0"/>
              <wp:positionH relativeFrom="page">
                <wp:posOffset>882650</wp:posOffset>
              </wp:positionH>
              <wp:positionV relativeFrom="page">
                <wp:posOffset>9848215</wp:posOffset>
              </wp:positionV>
              <wp:extent cx="5795645" cy="56515"/>
              <wp:effectExtent l="0" t="0" r="0" b="1270"/>
              <wp:wrapSquare wrapText="bothSides"/>
              <wp:docPr id="7" name="Group 104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56515"/>
                        <a:chOff x="0" y="0"/>
                        <a:chExt cx="57957" cy="563"/>
                      </a:xfrm>
                    </wpg:grpSpPr>
                    <wps:wsp>
                      <wps:cNvPr id="8" name="Shape 108184"/>
                      <wps:cNvSpPr>
                        <a:spLocks/>
                      </wps:cNvSpPr>
                      <wps:spPr bwMode="auto">
                        <a:xfrm>
                          <a:off x="0" y="0"/>
                          <a:ext cx="57957" cy="381"/>
                        </a:xfrm>
                        <a:custGeom>
                          <a:avLst/>
                          <a:gdLst>
                            <a:gd name="T0" fmla="*/ 0 w 5795772"/>
                            <a:gd name="T1" fmla="*/ 0 h 38100"/>
                            <a:gd name="T2" fmla="*/ 57957 w 5795772"/>
                            <a:gd name="T3" fmla="*/ 0 h 38100"/>
                            <a:gd name="T4" fmla="*/ 57957 w 5795772"/>
                            <a:gd name="T5" fmla="*/ 381 h 38100"/>
                            <a:gd name="T6" fmla="*/ 0 w 5795772"/>
                            <a:gd name="T7" fmla="*/ 381 h 38100"/>
                            <a:gd name="T8" fmla="*/ 0 w 5795772"/>
                            <a:gd name="T9" fmla="*/ 0 h 38100"/>
                            <a:gd name="T10" fmla="*/ 0 60000 65536"/>
                            <a:gd name="T11" fmla="*/ 0 60000 65536"/>
                            <a:gd name="T12" fmla="*/ 0 60000 65536"/>
                            <a:gd name="T13" fmla="*/ 0 60000 65536"/>
                            <a:gd name="T14" fmla="*/ 0 60000 65536"/>
                            <a:gd name="T15" fmla="*/ 0 w 5795772"/>
                            <a:gd name="T16" fmla="*/ 0 h 38100"/>
                            <a:gd name="T17" fmla="*/ 5795772 w 5795772"/>
                            <a:gd name="T18" fmla="*/ 38100 h 38100"/>
                          </a:gdLst>
                          <a:ahLst/>
                          <a:cxnLst>
                            <a:cxn ang="T10">
                              <a:pos x="T0" y="T1"/>
                            </a:cxn>
                            <a:cxn ang="T11">
                              <a:pos x="T2" y="T3"/>
                            </a:cxn>
                            <a:cxn ang="T12">
                              <a:pos x="T4" y="T5"/>
                            </a:cxn>
                            <a:cxn ang="T13">
                              <a:pos x="T6" y="T7"/>
                            </a:cxn>
                            <a:cxn ang="T14">
                              <a:pos x="T8" y="T9"/>
                            </a:cxn>
                          </a:cxnLst>
                          <a:rect l="T15" t="T16" r="T17" b="T18"/>
                          <a:pathLst>
                            <a:path w="5795772" h="38100">
                              <a:moveTo>
                                <a:pt x="0" y="0"/>
                              </a:moveTo>
                              <a:lnTo>
                                <a:pt x="5795772" y="0"/>
                              </a:lnTo>
                              <a:lnTo>
                                <a:pt x="5795772"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08185"/>
                      <wps:cNvSpPr>
                        <a:spLocks/>
                      </wps:cNvSpPr>
                      <wps:spPr bwMode="auto">
                        <a:xfrm>
                          <a:off x="0" y="472"/>
                          <a:ext cx="57957" cy="91"/>
                        </a:xfrm>
                        <a:custGeom>
                          <a:avLst/>
                          <a:gdLst>
                            <a:gd name="T0" fmla="*/ 0 w 5795772"/>
                            <a:gd name="T1" fmla="*/ 0 h 9144"/>
                            <a:gd name="T2" fmla="*/ 57957 w 5795772"/>
                            <a:gd name="T3" fmla="*/ 0 h 9144"/>
                            <a:gd name="T4" fmla="*/ 57957 w 5795772"/>
                            <a:gd name="T5" fmla="*/ 91 h 9144"/>
                            <a:gd name="T6" fmla="*/ 0 w 5795772"/>
                            <a:gd name="T7" fmla="*/ 91 h 9144"/>
                            <a:gd name="T8" fmla="*/ 0 w 5795772"/>
                            <a:gd name="T9" fmla="*/ 0 h 9144"/>
                            <a:gd name="T10" fmla="*/ 0 60000 65536"/>
                            <a:gd name="T11" fmla="*/ 0 60000 65536"/>
                            <a:gd name="T12" fmla="*/ 0 60000 65536"/>
                            <a:gd name="T13" fmla="*/ 0 60000 65536"/>
                            <a:gd name="T14" fmla="*/ 0 60000 65536"/>
                            <a:gd name="T15" fmla="*/ 0 w 5795772"/>
                            <a:gd name="T16" fmla="*/ 0 h 9144"/>
                            <a:gd name="T17" fmla="*/ 5795772 w 5795772"/>
                            <a:gd name="T18" fmla="*/ 9144 h 9144"/>
                          </a:gdLst>
                          <a:ahLst/>
                          <a:cxnLst>
                            <a:cxn ang="T10">
                              <a:pos x="T0" y="T1"/>
                            </a:cxn>
                            <a:cxn ang="T11">
                              <a:pos x="T2" y="T3"/>
                            </a:cxn>
                            <a:cxn ang="T12">
                              <a:pos x="T4" y="T5"/>
                            </a:cxn>
                            <a:cxn ang="T13">
                              <a:pos x="T6" y="T7"/>
                            </a:cxn>
                            <a:cxn ang="T14">
                              <a:pos x="T8" y="T9"/>
                            </a:cxn>
                          </a:cxnLst>
                          <a:rect l="T15" t="T16" r="T17" b="T18"/>
                          <a:pathLst>
                            <a:path w="5795772" h="9144">
                              <a:moveTo>
                                <a:pt x="0" y="0"/>
                              </a:moveTo>
                              <a:lnTo>
                                <a:pt x="5795772" y="0"/>
                              </a:lnTo>
                              <a:lnTo>
                                <a:pt x="5795772"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3F58E" id="Group 104708" o:spid="_x0000_s1026" style="position:absolute;margin-left:69.5pt;margin-top:775.45pt;width:456.35pt;height:4.45pt;z-index:251662336;mso-position-horizontal-relative:page;mso-position-vertical-relative:page" coordsize="579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">
              <v:shape id="Shape 108184" o:spid="_x0000_s1027" style="position:absolute;width:57957;height:381;visibility:visible;mso-wrap-style:square;v-text-anchor:top" coordsize="57957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" path="m,l5795772,r,38100l,38100,,e" fillcolor="#622423" stroked="f" strokeweight="0">
                <v:stroke miterlimit="83231f" joinstyle="miter"/>
                <v:path arrowok="t" o:connecttype="custom" o:connectlocs="0,0;580,0;580,4;0,4;0,0" o:connectangles="0,0,0,0,0" textboxrect="0,0,5795772,38100"/>
              </v:shape>
              <v:shape id="Shape 108185" o:spid="_x0000_s1028" style="position:absolute;top:472;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" path="m,l5795772,r,9144l,9144,,e" fillcolor="#622423" stroked="f" strokeweight="0">
                <v:stroke miterlimit="83231f" joinstyle="miter"/>
                <v:path arrowok="t" o:connecttype="custom" o:connectlocs="0,0;580,0;580,1;0,1;0,0" o:connectangles="0,0,0,0,0" textboxrect="0,0,5795772,9144"/>
              </v:shape>
              <w10:wrap type="square" anchorx="page" anchory="page"/>
            </v:group>
          </w:pict>
        </mc:Fallback>
      </mc:AlternateContent>
    </w:r>
    <w:r>
      <w:rPr>
        <w:rFonts w:ascii="Cambria" w:eastAsia="Cambria" w:hAnsi="Cambria" w:cs="Cambria"/>
        <w:sz w:val="20"/>
      </w:rPr>
      <w:t xml:space="preserve">Stavebné úpravy SOS a JIS </w:t>
    </w:r>
    <w:r>
      <w:rPr>
        <w:rFonts w:ascii="Cambria" w:eastAsia="Cambria" w:hAnsi="Cambria" w:cs="Cambria"/>
        <w:sz w:val="20"/>
      </w:rPr>
      <w:tab/>
      <w:t xml:space="preserve">Strana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14:paraId="2AD76AE8" w14:textId="77777777" w:rsidR="00586DF2" w:rsidRDefault="00586DF2">
    <w:pPr>
      <w:spacing w:after="0" w:line="259" w:lineRule="auto"/>
      <w:ind w:left="142"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0"/>
      <w:gridCol w:w="4511"/>
    </w:tblGrid>
    <w:tr w:rsidR="00586DF2" w14:paraId="59E20666" w14:textId="77777777">
      <w:trPr>
        <w:trHeight w:hRule="exact" w:val="115"/>
        <w:jc w:val="center"/>
      </w:trPr>
      <w:tc>
        <w:tcPr>
          <w:tcW w:w="4686" w:type="dxa"/>
          <w:shd w:val="clear" w:color="auto" w:fill="4472C4" w:themeFill="accent1"/>
          <w:tcMar>
            <w:top w:w="0" w:type="dxa"/>
            <w:bottom w:w="0" w:type="dxa"/>
          </w:tcMar>
        </w:tcPr>
        <w:p w14:paraId="4D8F89F2" w14:textId="77777777" w:rsidR="00586DF2" w:rsidRDefault="00586DF2">
          <w:pPr>
            <w:pStyle w:val="Hlavika"/>
            <w:tabs>
              <w:tab w:val="clear" w:pos="4680"/>
              <w:tab w:val="clear" w:pos="9360"/>
            </w:tabs>
            <w:rPr>
              <w:caps/>
              <w:sz w:val="18"/>
            </w:rPr>
          </w:pPr>
        </w:p>
      </w:tc>
      <w:tc>
        <w:tcPr>
          <w:tcW w:w="4674" w:type="dxa"/>
          <w:shd w:val="clear" w:color="auto" w:fill="4472C4" w:themeFill="accent1"/>
          <w:tcMar>
            <w:top w:w="0" w:type="dxa"/>
            <w:bottom w:w="0" w:type="dxa"/>
          </w:tcMar>
        </w:tcPr>
        <w:p w14:paraId="16ABDA4A" w14:textId="77777777" w:rsidR="00586DF2" w:rsidRDefault="00586DF2">
          <w:pPr>
            <w:pStyle w:val="Hlavika"/>
            <w:tabs>
              <w:tab w:val="clear" w:pos="4680"/>
              <w:tab w:val="clear" w:pos="9360"/>
            </w:tabs>
            <w:jc w:val="right"/>
            <w:rPr>
              <w:caps/>
              <w:sz w:val="18"/>
            </w:rPr>
          </w:pPr>
        </w:p>
      </w:tc>
    </w:tr>
    <w:tr w:rsidR="00586DF2" w14:paraId="2E850492" w14:textId="77777777">
      <w:trPr>
        <w:jc w:val="center"/>
      </w:trPr>
      <w:sdt>
        <w:sdtPr>
          <w:rPr>
            <w:caps/>
            <w:color w:val="808080" w:themeColor="background1" w:themeShade="80"/>
            <w:sz w:val="18"/>
            <w:szCs w:val="18"/>
          </w:rPr>
          <w:alias w:val="Autor"/>
          <w:tag w:val=""/>
          <w:id w:val="-185141429"/>
          <w:placeholder>
            <w:docPart w:val="8A3E9F91189C41B3985ECCFC0EAB0B2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F1C55C3" w14:textId="77777777" w:rsidR="00586DF2" w:rsidRDefault="00586DF2">
              <w:pPr>
                <w:pStyle w:val="Pta"/>
                <w:tabs>
                  <w:tab w:val="clear" w:pos="4680"/>
                  <w:tab w:val="clear" w:pos="9360"/>
                </w:tabs>
                <w:rPr>
                  <w:caps/>
                  <w:color w:val="808080" w:themeColor="background1" w:themeShade="80"/>
                  <w:sz w:val="18"/>
                  <w:szCs w:val="18"/>
                </w:rPr>
              </w:pPr>
              <w:r>
                <w:rPr>
                  <w:caps/>
                  <w:color w:val="808080" w:themeColor="background1" w:themeShade="80"/>
                  <w:sz w:val="18"/>
                  <w:szCs w:val="18"/>
                </w:rPr>
                <w:t>USG rádiologické prémiovej triedy</w:t>
              </w:r>
            </w:p>
          </w:tc>
        </w:sdtContent>
      </w:sdt>
      <w:tc>
        <w:tcPr>
          <w:tcW w:w="4674" w:type="dxa"/>
          <w:shd w:val="clear" w:color="auto" w:fill="auto"/>
          <w:vAlign w:val="center"/>
        </w:tcPr>
        <w:p w14:paraId="0D130A76" w14:textId="77777777" w:rsidR="00586DF2" w:rsidRDefault="00586DF2">
          <w:pPr>
            <w:pStyle w:val="Pta"/>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400D1541" w14:textId="77777777" w:rsidR="00586DF2" w:rsidRDefault="00586DF2">
    <w:pPr>
      <w:spacing w:after="0" w:line="259" w:lineRule="auto"/>
      <w:ind w:left="142"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6331" w14:textId="77777777" w:rsidR="00586DF2" w:rsidRDefault="00586DF2">
    <w:pPr>
      <w:tabs>
        <w:tab w:val="center" w:pos="8855"/>
      </w:tabs>
      <w:spacing w:after="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C1C5CE2" wp14:editId="57241B8C">
              <wp:simplePos x="0" y="0"/>
              <wp:positionH relativeFrom="page">
                <wp:posOffset>882650</wp:posOffset>
              </wp:positionH>
              <wp:positionV relativeFrom="page">
                <wp:posOffset>9848215</wp:posOffset>
              </wp:positionV>
              <wp:extent cx="5795645" cy="56515"/>
              <wp:effectExtent l="0" t="0" r="0" b="1270"/>
              <wp:wrapSquare wrapText="bothSides"/>
              <wp:docPr id="1" name="Group 104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56515"/>
                        <a:chOff x="0" y="0"/>
                        <a:chExt cx="57957" cy="563"/>
                      </a:xfrm>
                    </wpg:grpSpPr>
                    <wps:wsp>
                      <wps:cNvPr id="2" name="Shape 108176"/>
                      <wps:cNvSpPr>
                        <a:spLocks/>
                      </wps:cNvSpPr>
                      <wps:spPr bwMode="auto">
                        <a:xfrm>
                          <a:off x="0" y="0"/>
                          <a:ext cx="57957" cy="381"/>
                        </a:xfrm>
                        <a:custGeom>
                          <a:avLst/>
                          <a:gdLst>
                            <a:gd name="T0" fmla="*/ 0 w 5795772"/>
                            <a:gd name="T1" fmla="*/ 0 h 38100"/>
                            <a:gd name="T2" fmla="*/ 57957 w 5795772"/>
                            <a:gd name="T3" fmla="*/ 0 h 38100"/>
                            <a:gd name="T4" fmla="*/ 57957 w 5795772"/>
                            <a:gd name="T5" fmla="*/ 381 h 38100"/>
                            <a:gd name="T6" fmla="*/ 0 w 5795772"/>
                            <a:gd name="T7" fmla="*/ 381 h 38100"/>
                            <a:gd name="T8" fmla="*/ 0 w 5795772"/>
                            <a:gd name="T9" fmla="*/ 0 h 38100"/>
                            <a:gd name="T10" fmla="*/ 0 60000 65536"/>
                            <a:gd name="T11" fmla="*/ 0 60000 65536"/>
                            <a:gd name="T12" fmla="*/ 0 60000 65536"/>
                            <a:gd name="T13" fmla="*/ 0 60000 65536"/>
                            <a:gd name="T14" fmla="*/ 0 60000 65536"/>
                            <a:gd name="T15" fmla="*/ 0 w 5795772"/>
                            <a:gd name="T16" fmla="*/ 0 h 38100"/>
                            <a:gd name="T17" fmla="*/ 5795772 w 5795772"/>
                            <a:gd name="T18" fmla="*/ 38100 h 38100"/>
                          </a:gdLst>
                          <a:ahLst/>
                          <a:cxnLst>
                            <a:cxn ang="T10">
                              <a:pos x="T0" y="T1"/>
                            </a:cxn>
                            <a:cxn ang="T11">
                              <a:pos x="T2" y="T3"/>
                            </a:cxn>
                            <a:cxn ang="T12">
                              <a:pos x="T4" y="T5"/>
                            </a:cxn>
                            <a:cxn ang="T13">
                              <a:pos x="T6" y="T7"/>
                            </a:cxn>
                            <a:cxn ang="T14">
                              <a:pos x="T8" y="T9"/>
                            </a:cxn>
                          </a:cxnLst>
                          <a:rect l="T15" t="T16" r="T17" b="T18"/>
                          <a:pathLst>
                            <a:path w="5795772" h="38100">
                              <a:moveTo>
                                <a:pt x="0" y="0"/>
                              </a:moveTo>
                              <a:lnTo>
                                <a:pt x="5795772" y="0"/>
                              </a:lnTo>
                              <a:lnTo>
                                <a:pt x="5795772"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08177"/>
                      <wps:cNvSpPr>
                        <a:spLocks/>
                      </wps:cNvSpPr>
                      <wps:spPr bwMode="auto">
                        <a:xfrm>
                          <a:off x="0" y="472"/>
                          <a:ext cx="57957" cy="91"/>
                        </a:xfrm>
                        <a:custGeom>
                          <a:avLst/>
                          <a:gdLst>
                            <a:gd name="T0" fmla="*/ 0 w 5795772"/>
                            <a:gd name="T1" fmla="*/ 0 h 9144"/>
                            <a:gd name="T2" fmla="*/ 57957 w 5795772"/>
                            <a:gd name="T3" fmla="*/ 0 h 9144"/>
                            <a:gd name="T4" fmla="*/ 57957 w 5795772"/>
                            <a:gd name="T5" fmla="*/ 91 h 9144"/>
                            <a:gd name="T6" fmla="*/ 0 w 5795772"/>
                            <a:gd name="T7" fmla="*/ 91 h 9144"/>
                            <a:gd name="T8" fmla="*/ 0 w 5795772"/>
                            <a:gd name="T9" fmla="*/ 0 h 9144"/>
                            <a:gd name="T10" fmla="*/ 0 60000 65536"/>
                            <a:gd name="T11" fmla="*/ 0 60000 65536"/>
                            <a:gd name="T12" fmla="*/ 0 60000 65536"/>
                            <a:gd name="T13" fmla="*/ 0 60000 65536"/>
                            <a:gd name="T14" fmla="*/ 0 60000 65536"/>
                            <a:gd name="T15" fmla="*/ 0 w 5795772"/>
                            <a:gd name="T16" fmla="*/ 0 h 9144"/>
                            <a:gd name="T17" fmla="*/ 5795772 w 5795772"/>
                            <a:gd name="T18" fmla="*/ 9144 h 9144"/>
                          </a:gdLst>
                          <a:ahLst/>
                          <a:cxnLst>
                            <a:cxn ang="T10">
                              <a:pos x="T0" y="T1"/>
                            </a:cxn>
                            <a:cxn ang="T11">
                              <a:pos x="T2" y="T3"/>
                            </a:cxn>
                            <a:cxn ang="T12">
                              <a:pos x="T4" y="T5"/>
                            </a:cxn>
                            <a:cxn ang="T13">
                              <a:pos x="T6" y="T7"/>
                            </a:cxn>
                            <a:cxn ang="T14">
                              <a:pos x="T8" y="T9"/>
                            </a:cxn>
                          </a:cxnLst>
                          <a:rect l="T15" t="T16" r="T17" b="T18"/>
                          <a:pathLst>
                            <a:path w="5795772" h="9144">
                              <a:moveTo>
                                <a:pt x="0" y="0"/>
                              </a:moveTo>
                              <a:lnTo>
                                <a:pt x="5795772" y="0"/>
                              </a:lnTo>
                              <a:lnTo>
                                <a:pt x="5795772"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819DB" id="Group 104674" o:spid="_x0000_s1026" style="position:absolute;margin-left:69.5pt;margin-top:775.45pt;width:456.35pt;height:4.45pt;z-index:251664384;mso-position-horizontal-relative:page;mso-position-vertical-relative:page" coordsize="5795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">
              <v:shape id="Shape 108176" o:spid="_x0000_s1027" style="position:absolute;width:57957;height:381;visibility:visible;mso-wrap-style:square;v-text-anchor:top" coordsize="579577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" path="m,l5795772,r,38100l,38100,,e" fillcolor="#622423" stroked="f" strokeweight="0">
                <v:stroke miterlimit="83231f" joinstyle="miter"/>
                <v:path arrowok="t" o:connecttype="custom" o:connectlocs="0,0;580,0;580,4;0,4;0,0" o:connectangles="0,0,0,0,0" textboxrect="0,0,5795772,38100"/>
              </v:shape>
              <v:shape id="Shape 108177" o:spid="_x0000_s1028" style="position:absolute;top:472;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" path="m,l5795772,r,9144l,9144,,e" fillcolor="#622423" stroked="f" strokeweight="0">
                <v:stroke miterlimit="83231f" joinstyle="miter"/>
                <v:path arrowok="t" o:connecttype="custom" o:connectlocs="0,0;580,0;580,1;0,1;0,0" o:connectangles="0,0,0,0,0" textboxrect="0,0,5795772,9144"/>
              </v:shape>
              <w10:wrap type="square" anchorx="page" anchory="page"/>
            </v:group>
          </w:pict>
        </mc:Fallback>
      </mc:AlternateContent>
    </w:r>
    <w:r>
      <w:rPr>
        <w:rFonts w:ascii="Cambria" w:eastAsia="Cambria" w:hAnsi="Cambria" w:cs="Cambria"/>
        <w:sz w:val="20"/>
      </w:rPr>
      <w:t xml:space="preserve">Stavebné úpravy SOS a JIS </w:t>
    </w:r>
    <w:r>
      <w:rPr>
        <w:rFonts w:ascii="Cambria" w:eastAsia="Cambria" w:hAnsi="Cambria" w:cs="Cambria"/>
        <w:sz w:val="20"/>
      </w:rPr>
      <w:tab/>
      <w:t xml:space="preserve">Strana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 xml:space="preserve"> </w:t>
    </w:r>
  </w:p>
  <w:p w14:paraId="1D4E354E" w14:textId="77777777" w:rsidR="00586DF2" w:rsidRDefault="00586DF2">
    <w:pPr>
      <w:spacing w:after="0" w:line="259" w:lineRule="auto"/>
      <w:ind w:left="142"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9E03" w14:textId="77777777" w:rsidR="00CC3DDB" w:rsidRDefault="00CC3DDB" w:rsidP="007B69B9">
      <w:pPr>
        <w:spacing w:after="0" w:line="240" w:lineRule="auto"/>
      </w:pPr>
      <w:r>
        <w:separator/>
      </w:r>
    </w:p>
  </w:footnote>
  <w:footnote w:type="continuationSeparator" w:id="0">
    <w:p w14:paraId="4DCFFEC3" w14:textId="77777777" w:rsidR="00CC3DDB" w:rsidRDefault="00CC3DDB" w:rsidP="007B69B9">
      <w:pPr>
        <w:spacing w:after="0" w:line="240" w:lineRule="auto"/>
      </w:pPr>
      <w:r>
        <w:continuationSeparator/>
      </w:r>
    </w:p>
  </w:footnote>
  <w:footnote w:id="1">
    <w:p w14:paraId="1F41B4B6" w14:textId="77777777" w:rsidR="00586DF2" w:rsidRPr="00E70987" w:rsidRDefault="00586DF2" w:rsidP="00985562">
      <w:pPr>
        <w:pStyle w:val="Textpoznmkypodiarou"/>
        <w:rPr>
          <w:b/>
          <w:lang w:val="sk-SK"/>
        </w:rPr>
      </w:pPr>
      <w:r w:rsidRPr="00E70987">
        <w:rPr>
          <w:rStyle w:val="Odkaznapoznmkupodiarou"/>
          <w:b/>
        </w:rPr>
        <w:footnoteRef/>
      </w:r>
      <w:r w:rsidRPr="00E70987">
        <w:rPr>
          <w:b/>
        </w:rPr>
        <w:t xml:space="preserve"> Napr. Obchodný zákonník, zákon č. 18/2018 Z. z. o ochrane osobných údajov a o zmene a doplnení niektorých predpisov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9799" w14:textId="77777777" w:rsidR="00586DF2" w:rsidRDefault="00586DF2">
    <w:pPr>
      <w:spacing w:after="19" w:line="259" w:lineRule="auto"/>
      <w:ind w:left="0" w:firstLine="0"/>
      <w:jc w:val="left"/>
    </w:pPr>
    <w:r>
      <w:t>Verejný obstarávateľ:</w:t>
    </w:r>
    <w:r>
      <w:rPr>
        <w:b/>
      </w:rPr>
      <w:t xml:space="preserve"> </w:t>
    </w:r>
  </w:p>
  <w:p w14:paraId="2B57A4D2" w14:textId="77777777" w:rsidR="00586DF2" w:rsidRDefault="00586DF2">
    <w:pPr>
      <w:spacing w:after="0" w:line="259" w:lineRule="auto"/>
      <w:ind w:left="0" w:firstLine="0"/>
      <w:jc w:val="left"/>
    </w:pPr>
    <w:r>
      <w:rPr>
        <w:b/>
        <w:sz w:val="28"/>
      </w:rPr>
      <w:t>Univerzitná nemocnica Martin, Kollárova 2, 036 59 Martin</w:t>
    </w:r>
    <w:r>
      <w:rPr>
        <w:b/>
      </w:rPr>
      <w:t xml:space="preserve"> </w:t>
    </w:r>
  </w:p>
  <w:p w14:paraId="5C5AD6C4" w14:textId="77777777" w:rsidR="00586DF2" w:rsidRDefault="00586DF2">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CE32" w14:textId="77777777" w:rsidR="00586DF2" w:rsidRPr="008E5117" w:rsidRDefault="00586DF2">
    <w:pPr>
      <w:spacing w:after="0" w:line="259" w:lineRule="auto"/>
      <w:ind w:left="0" w:firstLine="0"/>
      <w:jc w:val="left"/>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FA32" w14:textId="77777777" w:rsidR="00586DF2" w:rsidRDefault="00586DF2">
    <w:pPr>
      <w:spacing w:after="19" w:line="259" w:lineRule="auto"/>
      <w:ind w:left="0" w:firstLine="0"/>
      <w:jc w:val="left"/>
    </w:pPr>
    <w:r>
      <w:t>Verejný obstarávateľ:</w:t>
    </w:r>
    <w:r>
      <w:rPr>
        <w:b/>
      </w:rPr>
      <w:t xml:space="preserve"> </w:t>
    </w:r>
  </w:p>
  <w:p w14:paraId="5CCC0C1B" w14:textId="77777777" w:rsidR="00586DF2" w:rsidRDefault="00586DF2">
    <w:pPr>
      <w:spacing w:after="0" w:line="259" w:lineRule="auto"/>
      <w:ind w:left="0" w:firstLine="0"/>
      <w:jc w:val="left"/>
    </w:pPr>
    <w:r>
      <w:rPr>
        <w:b/>
        <w:sz w:val="28"/>
      </w:rPr>
      <w:t>Univerzitná nemocnica Martin, Kollárova 2, 036 59 Martin</w:t>
    </w:r>
    <w:r>
      <w:rPr>
        <w:b/>
      </w:rPr>
      <w:t xml:space="preserve"> </w:t>
    </w:r>
  </w:p>
  <w:p w14:paraId="1AF94DA4" w14:textId="77777777" w:rsidR="00586DF2" w:rsidRDefault="00586DF2">
    <w:pPr>
      <w:spacing w:after="0" w:line="259" w:lineRule="auto"/>
      <w:ind w:left="0" w:firstLine="0"/>
      <w:jc w:val="lef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74B6" w14:textId="77777777" w:rsidR="00586DF2" w:rsidRDefault="00586DF2">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DDB8" w14:textId="77777777" w:rsidR="00586DF2" w:rsidRDefault="00586DF2">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801ED" w14:textId="77777777" w:rsidR="00586DF2" w:rsidRDefault="00586DF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1F5"/>
    <w:multiLevelType w:val="hybridMultilevel"/>
    <w:tmpl w:val="A2725EE4"/>
    <w:lvl w:ilvl="0" w:tplc="E9A86C6C">
      <w:start w:val="1"/>
      <w:numFmt w:val="decimal"/>
      <w:lvlText w:val="%1."/>
      <w:lvlJc w:val="left"/>
      <w:pPr>
        <w:ind w:left="863" w:hanging="360"/>
      </w:pPr>
      <w:rPr>
        <w:color w:val="auto"/>
      </w:rPr>
    </w:lvl>
    <w:lvl w:ilvl="1" w:tplc="041B0019" w:tentative="1">
      <w:start w:val="1"/>
      <w:numFmt w:val="lowerLetter"/>
      <w:lvlText w:val="%2."/>
      <w:lvlJc w:val="left"/>
      <w:pPr>
        <w:ind w:left="1583" w:hanging="360"/>
      </w:pPr>
    </w:lvl>
    <w:lvl w:ilvl="2" w:tplc="041B001B" w:tentative="1">
      <w:start w:val="1"/>
      <w:numFmt w:val="lowerRoman"/>
      <w:lvlText w:val="%3."/>
      <w:lvlJc w:val="right"/>
      <w:pPr>
        <w:ind w:left="2303" w:hanging="180"/>
      </w:pPr>
    </w:lvl>
    <w:lvl w:ilvl="3" w:tplc="041B000F" w:tentative="1">
      <w:start w:val="1"/>
      <w:numFmt w:val="decimal"/>
      <w:lvlText w:val="%4."/>
      <w:lvlJc w:val="left"/>
      <w:pPr>
        <w:ind w:left="3023" w:hanging="360"/>
      </w:pPr>
    </w:lvl>
    <w:lvl w:ilvl="4" w:tplc="041B0019" w:tentative="1">
      <w:start w:val="1"/>
      <w:numFmt w:val="lowerLetter"/>
      <w:lvlText w:val="%5."/>
      <w:lvlJc w:val="left"/>
      <w:pPr>
        <w:ind w:left="3743" w:hanging="360"/>
      </w:pPr>
    </w:lvl>
    <w:lvl w:ilvl="5" w:tplc="041B001B" w:tentative="1">
      <w:start w:val="1"/>
      <w:numFmt w:val="lowerRoman"/>
      <w:lvlText w:val="%6."/>
      <w:lvlJc w:val="right"/>
      <w:pPr>
        <w:ind w:left="4463" w:hanging="180"/>
      </w:pPr>
    </w:lvl>
    <w:lvl w:ilvl="6" w:tplc="041B000F" w:tentative="1">
      <w:start w:val="1"/>
      <w:numFmt w:val="decimal"/>
      <w:lvlText w:val="%7."/>
      <w:lvlJc w:val="left"/>
      <w:pPr>
        <w:ind w:left="5183" w:hanging="360"/>
      </w:pPr>
    </w:lvl>
    <w:lvl w:ilvl="7" w:tplc="041B0019" w:tentative="1">
      <w:start w:val="1"/>
      <w:numFmt w:val="lowerLetter"/>
      <w:lvlText w:val="%8."/>
      <w:lvlJc w:val="left"/>
      <w:pPr>
        <w:ind w:left="5903" w:hanging="360"/>
      </w:pPr>
    </w:lvl>
    <w:lvl w:ilvl="8" w:tplc="041B001B" w:tentative="1">
      <w:start w:val="1"/>
      <w:numFmt w:val="lowerRoman"/>
      <w:lvlText w:val="%9."/>
      <w:lvlJc w:val="right"/>
      <w:pPr>
        <w:ind w:left="6623" w:hanging="180"/>
      </w:pPr>
    </w:lvl>
  </w:abstractNum>
  <w:abstractNum w:abstractNumId="1" w15:restartNumberingAfterBreak="0">
    <w:nsid w:val="022F7282"/>
    <w:multiLevelType w:val="multilevel"/>
    <w:tmpl w:val="2D64DC50"/>
    <w:lvl w:ilvl="0">
      <w:start w:val="17"/>
      <w:numFmt w:val="decimal"/>
      <w:lvlText w:val="%1"/>
      <w:lvlJc w:val="left"/>
      <w:pPr>
        <w:ind w:left="487" w:hanging="360"/>
      </w:pPr>
      <w:rPr>
        <w:rFonts w:hint="default"/>
        <w:sz w:val="26"/>
      </w:rPr>
    </w:lvl>
    <w:lvl w:ilvl="1">
      <w:start w:val="1"/>
      <w:numFmt w:val="decimal"/>
      <w:isLgl/>
      <w:lvlText w:val="%1.%2."/>
      <w:lvlJc w:val="left"/>
      <w:pPr>
        <w:ind w:left="983" w:hanging="480"/>
      </w:pPr>
      <w:rPr>
        <w:rFonts w:hint="default"/>
        <w:strike w:val="0"/>
      </w:rPr>
    </w:lvl>
    <w:lvl w:ilvl="2">
      <w:start w:val="1"/>
      <w:numFmt w:val="decimal"/>
      <w:isLgl/>
      <w:lvlText w:val="%1.%2.%3."/>
      <w:lvlJc w:val="left"/>
      <w:pPr>
        <w:ind w:left="1599"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711" w:hanging="1080"/>
      </w:pPr>
      <w:rPr>
        <w:rFonts w:hint="default"/>
      </w:rPr>
    </w:lvl>
    <w:lvl w:ilvl="5">
      <w:start w:val="1"/>
      <w:numFmt w:val="decimal"/>
      <w:isLgl/>
      <w:lvlText w:val="%1.%2.%3.%4.%5.%6."/>
      <w:lvlJc w:val="left"/>
      <w:pPr>
        <w:ind w:left="3087" w:hanging="1080"/>
      </w:pPr>
      <w:rPr>
        <w:rFonts w:hint="default"/>
      </w:rPr>
    </w:lvl>
    <w:lvl w:ilvl="6">
      <w:start w:val="1"/>
      <w:numFmt w:val="decimal"/>
      <w:isLgl/>
      <w:lvlText w:val="%1.%2.%3.%4.%5.%6.%7."/>
      <w:lvlJc w:val="left"/>
      <w:pPr>
        <w:ind w:left="3823" w:hanging="1440"/>
      </w:pPr>
      <w:rPr>
        <w:rFonts w:hint="default"/>
      </w:rPr>
    </w:lvl>
    <w:lvl w:ilvl="7">
      <w:start w:val="1"/>
      <w:numFmt w:val="decimal"/>
      <w:isLgl/>
      <w:lvlText w:val="%1.%2.%3.%4.%5.%6.%7.%8."/>
      <w:lvlJc w:val="left"/>
      <w:pPr>
        <w:ind w:left="4199" w:hanging="1440"/>
      </w:pPr>
      <w:rPr>
        <w:rFonts w:hint="default"/>
      </w:rPr>
    </w:lvl>
    <w:lvl w:ilvl="8">
      <w:start w:val="1"/>
      <w:numFmt w:val="decimal"/>
      <w:isLgl/>
      <w:lvlText w:val="%1.%2.%3.%4.%5.%6.%7.%8.%9."/>
      <w:lvlJc w:val="left"/>
      <w:pPr>
        <w:ind w:left="4935" w:hanging="1800"/>
      </w:pPr>
      <w:rPr>
        <w:rFonts w:hint="default"/>
      </w:rPr>
    </w:lvl>
  </w:abstractNum>
  <w:abstractNum w:abstractNumId="2" w15:restartNumberingAfterBreak="0">
    <w:nsid w:val="024C4AAF"/>
    <w:multiLevelType w:val="multilevel"/>
    <w:tmpl w:val="FFB67F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D35A4A"/>
    <w:multiLevelType w:val="hybridMultilevel"/>
    <w:tmpl w:val="4C7C8B04"/>
    <w:lvl w:ilvl="0" w:tplc="7E76DA3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2C8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22B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C52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4A51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4BB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4492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A43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A82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48A53C3"/>
    <w:multiLevelType w:val="hybridMultilevel"/>
    <w:tmpl w:val="28409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EC0DA4"/>
    <w:multiLevelType w:val="hybridMultilevel"/>
    <w:tmpl w:val="13867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50D02D8"/>
    <w:multiLevelType w:val="hybridMultilevel"/>
    <w:tmpl w:val="B054FB6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59C654E"/>
    <w:multiLevelType w:val="hybridMultilevel"/>
    <w:tmpl w:val="A4480D5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704552D"/>
    <w:multiLevelType w:val="hybridMultilevel"/>
    <w:tmpl w:val="B054FB6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0AF86FBC"/>
    <w:multiLevelType w:val="hybridMultilevel"/>
    <w:tmpl w:val="6644DD22"/>
    <w:lvl w:ilvl="0" w:tplc="15BAEF22">
      <w:start w:val="10"/>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CE0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625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A5F4A">
      <w:start w:val="1"/>
      <w:numFmt w:val="decimal"/>
      <w:lvlText w:val="%4"/>
      <w:lvlJc w:val="left"/>
      <w:pPr>
        <w:ind w:left="252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4" w:tplc="BBF08E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249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CEC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C4E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AF2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0205D1"/>
    <w:multiLevelType w:val="hybridMultilevel"/>
    <w:tmpl w:val="89F64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B520206"/>
    <w:multiLevelType w:val="hybridMultilevel"/>
    <w:tmpl w:val="88A46676"/>
    <w:lvl w:ilvl="0" w:tplc="38BCD218">
      <w:start w:val="17"/>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C7D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E0B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646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20C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0C2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4E4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C46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ED5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A06C75"/>
    <w:multiLevelType w:val="multilevel"/>
    <w:tmpl w:val="49CA5CBA"/>
    <w:lvl w:ilvl="0">
      <w:start w:val="1"/>
      <w:numFmt w:val="decimal"/>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0054375"/>
    <w:multiLevelType w:val="hybridMultilevel"/>
    <w:tmpl w:val="906616A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0E978DB"/>
    <w:multiLevelType w:val="hybridMultilevel"/>
    <w:tmpl w:val="800823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29D3F3C"/>
    <w:multiLevelType w:val="hybridMultilevel"/>
    <w:tmpl w:val="2F38F3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53E1870"/>
    <w:multiLevelType w:val="hybridMultilevel"/>
    <w:tmpl w:val="5114D42C"/>
    <w:lvl w:ilvl="0" w:tplc="7AC8E0D0">
      <w:start w:val="1"/>
      <w:numFmt w:val="decimal"/>
      <w:lvlText w:val="%1."/>
      <w:lvlJc w:val="left"/>
      <w:pPr>
        <w:ind w:left="1589" w:hanging="360"/>
      </w:pPr>
      <w:rPr>
        <w:rFonts w:hint="default"/>
      </w:rPr>
    </w:lvl>
    <w:lvl w:ilvl="1" w:tplc="041B0019" w:tentative="1">
      <w:start w:val="1"/>
      <w:numFmt w:val="lowerLetter"/>
      <w:lvlText w:val="%2."/>
      <w:lvlJc w:val="left"/>
      <w:pPr>
        <w:ind w:left="2309" w:hanging="360"/>
      </w:pPr>
    </w:lvl>
    <w:lvl w:ilvl="2" w:tplc="041B001B" w:tentative="1">
      <w:start w:val="1"/>
      <w:numFmt w:val="lowerRoman"/>
      <w:lvlText w:val="%3."/>
      <w:lvlJc w:val="right"/>
      <w:pPr>
        <w:ind w:left="3029" w:hanging="180"/>
      </w:pPr>
    </w:lvl>
    <w:lvl w:ilvl="3" w:tplc="041B000F" w:tentative="1">
      <w:start w:val="1"/>
      <w:numFmt w:val="decimal"/>
      <w:lvlText w:val="%4."/>
      <w:lvlJc w:val="left"/>
      <w:pPr>
        <w:ind w:left="3749" w:hanging="360"/>
      </w:pPr>
    </w:lvl>
    <w:lvl w:ilvl="4" w:tplc="041B0019" w:tentative="1">
      <w:start w:val="1"/>
      <w:numFmt w:val="lowerLetter"/>
      <w:lvlText w:val="%5."/>
      <w:lvlJc w:val="left"/>
      <w:pPr>
        <w:ind w:left="4469" w:hanging="360"/>
      </w:pPr>
    </w:lvl>
    <w:lvl w:ilvl="5" w:tplc="041B001B" w:tentative="1">
      <w:start w:val="1"/>
      <w:numFmt w:val="lowerRoman"/>
      <w:lvlText w:val="%6."/>
      <w:lvlJc w:val="right"/>
      <w:pPr>
        <w:ind w:left="5189" w:hanging="180"/>
      </w:pPr>
    </w:lvl>
    <w:lvl w:ilvl="6" w:tplc="041B000F" w:tentative="1">
      <w:start w:val="1"/>
      <w:numFmt w:val="decimal"/>
      <w:lvlText w:val="%7."/>
      <w:lvlJc w:val="left"/>
      <w:pPr>
        <w:ind w:left="5909" w:hanging="360"/>
      </w:pPr>
    </w:lvl>
    <w:lvl w:ilvl="7" w:tplc="041B0019" w:tentative="1">
      <w:start w:val="1"/>
      <w:numFmt w:val="lowerLetter"/>
      <w:lvlText w:val="%8."/>
      <w:lvlJc w:val="left"/>
      <w:pPr>
        <w:ind w:left="6629" w:hanging="360"/>
      </w:pPr>
    </w:lvl>
    <w:lvl w:ilvl="8" w:tplc="041B001B" w:tentative="1">
      <w:start w:val="1"/>
      <w:numFmt w:val="lowerRoman"/>
      <w:lvlText w:val="%9."/>
      <w:lvlJc w:val="right"/>
      <w:pPr>
        <w:ind w:left="7349" w:hanging="180"/>
      </w:pPr>
    </w:lvl>
  </w:abstractNum>
  <w:abstractNum w:abstractNumId="17" w15:restartNumberingAfterBreak="0">
    <w:nsid w:val="15DB23F8"/>
    <w:multiLevelType w:val="multilevel"/>
    <w:tmpl w:val="91A872FC"/>
    <w:lvl w:ilvl="0">
      <w:start w:val="20"/>
      <w:numFmt w:val="decimal"/>
      <w:lvlText w:val="%1"/>
      <w:lvlJc w:val="left"/>
      <w:pPr>
        <w:ind w:left="487" w:hanging="360"/>
      </w:pPr>
      <w:rPr>
        <w:rFonts w:hint="default"/>
        <w:sz w:val="26"/>
      </w:rPr>
    </w:lvl>
    <w:lvl w:ilvl="1">
      <w:start w:val="1"/>
      <w:numFmt w:val="decimal"/>
      <w:isLgl/>
      <w:lvlText w:val="%1.%2."/>
      <w:lvlJc w:val="left"/>
      <w:pPr>
        <w:ind w:left="1047" w:hanging="480"/>
      </w:pPr>
      <w:rPr>
        <w:rFonts w:hint="default"/>
        <w:strike w:val="0"/>
        <w:color w:val="000000" w:themeColor="text1"/>
      </w:rPr>
    </w:lvl>
    <w:lvl w:ilvl="2">
      <w:start w:val="1"/>
      <w:numFmt w:val="decimal"/>
      <w:isLgl/>
      <w:lvlText w:val="%1.%2.%3."/>
      <w:lvlJc w:val="left"/>
      <w:pPr>
        <w:ind w:left="2319" w:hanging="720"/>
      </w:pPr>
      <w:rPr>
        <w:rFonts w:hint="default"/>
        <w:strike w:val="0"/>
        <w:color w:val="auto"/>
      </w:rPr>
    </w:lvl>
    <w:lvl w:ilvl="3">
      <w:start w:val="1"/>
      <w:numFmt w:val="decimal"/>
      <w:isLgl/>
      <w:lvlText w:val="%1.%2.%3.%4."/>
      <w:lvlJc w:val="left"/>
      <w:pPr>
        <w:ind w:left="3055" w:hanging="720"/>
      </w:pPr>
      <w:rPr>
        <w:rFonts w:hint="default"/>
      </w:rPr>
    </w:lvl>
    <w:lvl w:ilvl="4">
      <w:start w:val="1"/>
      <w:numFmt w:val="decimal"/>
      <w:isLgl/>
      <w:lvlText w:val="%1.%2.%3.%4.%5."/>
      <w:lvlJc w:val="left"/>
      <w:pPr>
        <w:ind w:left="4151" w:hanging="1080"/>
      </w:pPr>
      <w:rPr>
        <w:rFonts w:hint="default"/>
      </w:rPr>
    </w:lvl>
    <w:lvl w:ilvl="5">
      <w:start w:val="1"/>
      <w:numFmt w:val="decimal"/>
      <w:isLgl/>
      <w:lvlText w:val="%1.%2.%3.%4.%5.%6."/>
      <w:lvlJc w:val="left"/>
      <w:pPr>
        <w:ind w:left="4887" w:hanging="1080"/>
      </w:pPr>
      <w:rPr>
        <w:rFonts w:hint="default"/>
      </w:rPr>
    </w:lvl>
    <w:lvl w:ilvl="6">
      <w:start w:val="1"/>
      <w:numFmt w:val="decimal"/>
      <w:isLgl/>
      <w:lvlText w:val="%1.%2.%3.%4.%5.%6.%7."/>
      <w:lvlJc w:val="left"/>
      <w:pPr>
        <w:ind w:left="5983" w:hanging="1440"/>
      </w:pPr>
      <w:rPr>
        <w:rFonts w:hint="default"/>
      </w:rPr>
    </w:lvl>
    <w:lvl w:ilvl="7">
      <w:start w:val="1"/>
      <w:numFmt w:val="decimal"/>
      <w:isLgl/>
      <w:lvlText w:val="%1.%2.%3.%4.%5.%6.%7.%8."/>
      <w:lvlJc w:val="left"/>
      <w:pPr>
        <w:ind w:left="6719" w:hanging="1440"/>
      </w:pPr>
      <w:rPr>
        <w:rFonts w:hint="default"/>
      </w:rPr>
    </w:lvl>
    <w:lvl w:ilvl="8">
      <w:start w:val="1"/>
      <w:numFmt w:val="decimal"/>
      <w:isLgl/>
      <w:lvlText w:val="%1.%2.%3.%4.%5.%6.%7.%8.%9."/>
      <w:lvlJc w:val="left"/>
      <w:pPr>
        <w:ind w:left="7815" w:hanging="1800"/>
      </w:pPr>
      <w:rPr>
        <w:rFonts w:hint="default"/>
      </w:rPr>
    </w:lvl>
  </w:abstractNum>
  <w:abstractNum w:abstractNumId="18" w15:restartNumberingAfterBreak="0">
    <w:nsid w:val="1F925A4B"/>
    <w:multiLevelType w:val="hybridMultilevel"/>
    <w:tmpl w:val="58FC5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FA02D3"/>
    <w:multiLevelType w:val="hybridMultilevel"/>
    <w:tmpl w:val="F8823516"/>
    <w:lvl w:ilvl="0" w:tplc="D51E8A8A">
      <w:start w:val="1"/>
      <w:numFmt w:val="lowerLetter"/>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C55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E64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48A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04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21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4A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6CC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242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3692D3A"/>
    <w:multiLevelType w:val="hybridMultilevel"/>
    <w:tmpl w:val="664CDB7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15:restartNumberingAfterBreak="0">
    <w:nsid w:val="24AD3782"/>
    <w:multiLevelType w:val="hybridMultilevel"/>
    <w:tmpl w:val="8C2612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A324EB"/>
    <w:multiLevelType w:val="hybridMultilevel"/>
    <w:tmpl w:val="E056D7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64A0D152">
      <w:start w:val="1"/>
      <w:numFmt w:val="decimal"/>
      <w:lvlText w:val="%3."/>
      <w:lvlJc w:val="right"/>
      <w:pPr>
        <w:ind w:left="2160" w:hanging="180"/>
      </w:pPr>
      <w:rPr>
        <w:rFonts w:ascii="Times New Roman" w:eastAsiaTheme="minorHAnsi" w:hAnsi="Times New Roman" w:cs="Times New Roman"/>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A0713D1"/>
    <w:multiLevelType w:val="hybridMultilevel"/>
    <w:tmpl w:val="23EEBE0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2BBC02BB"/>
    <w:multiLevelType w:val="hybridMultilevel"/>
    <w:tmpl w:val="03A899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D443968"/>
    <w:multiLevelType w:val="multilevel"/>
    <w:tmpl w:val="5838EC30"/>
    <w:lvl w:ilvl="0">
      <w:start w:val="12"/>
      <w:numFmt w:val="decimal"/>
      <w:lvlText w:val="%1"/>
      <w:lvlJc w:val="left"/>
      <w:pPr>
        <w:ind w:left="502" w:hanging="360"/>
      </w:pPr>
      <w:rPr>
        <w:rFonts w:hint="default"/>
      </w:rPr>
    </w:lvl>
    <w:lvl w:ilvl="1">
      <w:start w:val="1"/>
      <w:numFmt w:val="decimal"/>
      <w:isLgl/>
      <w:lvlText w:val="%1.%2"/>
      <w:lvlJc w:val="left"/>
      <w:pPr>
        <w:ind w:left="847" w:hanging="705"/>
      </w:pPr>
      <w:rPr>
        <w:rFonts w:hint="default"/>
        <w:b w:val="0"/>
        <w:bCs w:val="0"/>
        <w:color w:val="auto"/>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6" w15:restartNumberingAfterBreak="0">
    <w:nsid w:val="30CB2953"/>
    <w:multiLevelType w:val="hybridMultilevel"/>
    <w:tmpl w:val="0BAE7968"/>
    <w:lvl w:ilvl="0" w:tplc="EE8C3B18">
      <w:start w:val="19"/>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B0CF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8D5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C9A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433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B072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AA5E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CE34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A8CB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E15461"/>
    <w:multiLevelType w:val="hybridMultilevel"/>
    <w:tmpl w:val="A00EA26E"/>
    <w:lvl w:ilvl="0" w:tplc="01CC6B1A">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A8CC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C54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A4F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043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A96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EA7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4CCD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56B6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17F2157"/>
    <w:multiLevelType w:val="multilevel"/>
    <w:tmpl w:val="EAA441C0"/>
    <w:lvl w:ilvl="0">
      <w:start w:val="2"/>
      <w:numFmt w:val="decimal"/>
      <w:lvlText w:val="%1."/>
      <w:lvlJc w:val="left"/>
      <w:pPr>
        <w:ind w:left="360" w:hanging="360"/>
      </w:pPr>
      <w:rPr>
        <w:rFonts w:hint="default"/>
        <w:b/>
      </w:rPr>
    </w:lvl>
    <w:lvl w:ilvl="1">
      <w:start w:val="1"/>
      <w:numFmt w:val="decimal"/>
      <w:lvlText w:val="%1.%2."/>
      <w:lvlJc w:val="left"/>
      <w:pPr>
        <w:ind w:left="487" w:hanging="360"/>
      </w:pPr>
      <w:rPr>
        <w:rFonts w:hint="default"/>
        <w:b w:val="0"/>
        <w:color w:val="auto"/>
      </w:rPr>
    </w:lvl>
    <w:lvl w:ilvl="2">
      <w:start w:val="1"/>
      <w:numFmt w:val="decimal"/>
      <w:lvlText w:val="%1.%2.%3."/>
      <w:lvlJc w:val="left"/>
      <w:pPr>
        <w:ind w:left="974" w:hanging="720"/>
      </w:pPr>
      <w:rPr>
        <w:rFonts w:hint="default"/>
        <w:b/>
      </w:rPr>
    </w:lvl>
    <w:lvl w:ilvl="3">
      <w:start w:val="1"/>
      <w:numFmt w:val="decimal"/>
      <w:lvlText w:val="%1.%2.%3.%4."/>
      <w:lvlJc w:val="left"/>
      <w:pPr>
        <w:ind w:left="1101" w:hanging="720"/>
      </w:pPr>
      <w:rPr>
        <w:rFonts w:hint="default"/>
        <w:b/>
      </w:rPr>
    </w:lvl>
    <w:lvl w:ilvl="4">
      <w:start w:val="1"/>
      <w:numFmt w:val="decimal"/>
      <w:lvlText w:val="%1.%2.%3.%4.%5."/>
      <w:lvlJc w:val="left"/>
      <w:pPr>
        <w:ind w:left="1588" w:hanging="1080"/>
      </w:pPr>
      <w:rPr>
        <w:rFonts w:hint="default"/>
        <w:b/>
      </w:rPr>
    </w:lvl>
    <w:lvl w:ilvl="5">
      <w:start w:val="1"/>
      <w:numFmt w:val="decimal"/>
      <w:lvlText w:val="%1.%2.%3.%4.%5.%6."/>
      <w:lvlJc w:val="left"/>
      <w:pPr>
        <w:ind w:left="1715" w:hanging="1080"/>
      </w:pPr>
      <w:rPr>
        <w:rFonts w:hint="default"/>
        <w:b/>
      </w:rPr>
    </w:lvl>
    <w:lvl w:ilvl="6">
      <w:start w:val="1"/>
      <w:numFmt w:val="decimal"/>
      <w:lvlText w:val="%1.%2.%3.%4.%5.%6.%7."/>
      <w:lvlJc w:val="left"/>
      <w:pPr>
        <w:ind w:left="2202" w:hanging="1440"/>
      </w:pPr>
      <w:rPr>
        <w:rFonts w:hint="default"/>
        <w:b/>
      </w:rPr>
    </w:lvl>
    <w:lvl w:ilvl="7">
      <w:start w:val="1"/>
      <w:numFmt w:val="decimal"/>
      <w:lvlText w:val="%1.%2.%3.%4.%5.%6.%7.%8."/>
      <w:lvlJc w:val="left"/>
      <w:pPr>
        <w:ind w:left="2329" w:hanging="1440"/>
      </w:pPr>
      <w:rPr>
        <w:rFonts w:hint="default"/>
        <w:b/>
      </w:rPr>
    </w:lvl>
    <w:lvl w:ilvl="8">
      <w:start w:val="1"/>
      <w:numFmt w:val="decimal"/>
      <w:lvlText w:val="%1.%2.%3.%4.%5.%6.%7.%8.%9."/>
      <w:lvlJc w:val="left"/>
      <w:pPr>
        <w:ind w:left="2816" w:hanging="1800"/>
      </w:pPr>
      <w:rPr>
        <w:rFonts w:hint="default"/>
        <w:b/>
      </w:rPr>
    </w:lvl>
  </w:abstractNum>
  <w:abstractNum w:abstractNumId="29" w15:restartNumberingAfterBreak="0">
    <w:nsid w:val="387C248E"/>
    <w:multiLevelType w:val="hybridMultilevel"/>
    <w:tmpl w:val="125E2512"/>
    <w:lvl w:ilvl="0" w:tplc="AB428C50">
      <w:start w:val="25"/>
      <w:numFmt w:val="decimal"/>
      <w:lvlText w:val="%1."/>
      <w:lvlJc w:val="left"/>
      <w:pPr>
        <w:ind w:left="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2F9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2B2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EC0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8F6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2C1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D2E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E84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A9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8BC447A"/>
    <w:multiLevelType w:val="hybridMultilevel"/>
    <w:tmpl w:val="3E049A44"/>
    <w:lvl w:ilvl="0" w:tplc="C63EC6A0">
      <w:start w:val="5"/>
      <w:numFmt w:val="decimal"/>
      <w:lvlText w:val="%1"/>
      <w:lvlJc w:val="left"/>
      <w:pPr>
        <w:ind w:left="487" w:hanging="360"/>
      </w:pPr>
      <w:rPr>
        <w:rFonts w:hint="default"/>
        <w:sz w:val="26"/>
        <w:szCs w:val="26"/>
      </w:rPr>
    </w:lvl>
    <w:lvl w:ilvl="1" w:tplc="041B0019" w:tentative="1">
      <w:start w:val="1"/>
      <w:numFmt w:val="lowerLetter"/>
      <w:lvlText w:val="%2."/>
      <w:lvlJc w:val="left"/>
      <w:pPr>
        <w:ind w:left="1207" w:hanging="360"/>
      </w:pPr>
    </w:lvl>
    <w:lvl w:ilvl="2" w:tplc="041B001B" w:tentative="1">
      <w:start w:val="1"/>
      <w:numFmt w:val="lowerRoman"/>
      <w:lvlText w:val="%3."/>
      <w:lvlJc w:val="right"/>
      <w:pPr>
        <w:ind w:left="1927" w:hanging="180"/>
      </w:pPr>
    </w:lvl>
    <w:lvl w:ilvl="3" w:tplc="041B000F" w:tentative="1">
      <w:start w:val="1"/>
      <w:numFmt w:val="decimal"/>
      <w:lvlText w:val="%4."/>
      <w:lvlJc w:val="left"/>
      <w:pPr>
        <w:ind w:left="2647" w:hanging="360"/>
      </w:pPr>
    </w:lvl>
    <w:lvl w:ilvl="4" w:tplc="041B0019" w:tentative="1">
      <w:start w:val="1"/>
      <w:numFmt w:val="lowerLetter"/>
      <w:lvlText w:val="%5."/>
      <w:lvlJc w:val="left"/>
      <w:pPr>
        <w:ind w:left="3367" w:hanging="360"/>
      </w:pPr>
    </w:lvl>
    <w:lvl w:ilvl="5" w:tplc="041B001B" w:tentative="1">
      <w:start w:val="1"/>
      <w:numFmt w:val="lowerRoman"/>
      <w:lvlText w:val="%6."/>
      <w:lvlJc w:val="right"/>
      <w:pPr>
        <w:ind w:left="4087" w:hanging="180"/>
      </w:pPr>
    </w:lvl>
    <w:lvl w:ilvl="6" w:tplc="041B000F" w:tentative="1">
      <w:start w:val="1"/>
      <w:numFmt w:val="decimal"/>
      <w:lvlText w:val="%7."/>
      <w:lvlJc w:val="left"/>
      <w:pPr>
        <w:ind w:left="4807" w:hanging="360"/>
      </w:pPr>
    </w:lvl>
    <w:lvl w:ilvl="7" w:tplc="041B0019" w:tentative="1">
      <w:start w:val="1"/>
      <w:numFmt w:val="lowerLetter"/>
      <w:lvlText w:val="%8."/>
      <w:lvlJc w:val="left"/>
      <w:pPr>
        <w:ind w:left="5527" w:hanging="360"/>
      </w:pPr>
    </w:lvl>
    <w:lvl w:ilvl="8" w:tplc="041B001B" w:tentative="1">
      <w:start w:val="1"/>
      <w:numFmt w:val="lowerRoman"/>
      <w:lvlText w:val="%9."/>
      <w:lvlJc w:val="right"/>
      <w:pPr>
        <w:ind w:left="6247" w:hanging="180"/>
      </w:pPr>
    </w:lvl>
  </w:abstractNum>
  <w:abstractNum w:abstractNumId="31" w15:restartNumberingAfterBreak="0">
    <w:nsid w:val="3A7D0F88"/>
    <w:multiLevelType w:val="hybridMultilevel"/>
    <w:tmpl w:val="FBEA00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B1D17D8"/>
    <w:multiLevelType w:val="hybridMultilevel"/>
    <w:tmpl w:val="71228CCE"/>
    <w:lvl w:ilvl="0" w:tplc="041B000B">
      <w:start w:val="1"/>
      <w:numFmt w:val="bullet"/>
      <w:lvlText w:val=""/>
      <w:lvlJc w:val="left"/>
      <w:pPr>
        <w:ind w:left="2280" w:hanging="360"/>
      </w:pPr>
      <w:rPr>
        <w:rFonts w:ascii="Wingdings" w:hAnsi="Wingdings"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3" w15:restartNumberingAfterBreak="0">
    <w:nsid w:val="3BCD54E2"/>
    <w:multiLevelType w:val="multilevel"/>
    <w:tmpl w:val="4E687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67" w:firstLine="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C4F5C94"/>
    <w:multiLevelType w:val="hybridMultilevel"/>
    <w:tmpl w:val="B25023F6"/>
    <w:lvl w:ilvl="0" w:tplc="791A500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EF62542"/>
    <w:multiLevelType w:val="hybridMultilevel"/>
    <w:tmpl w:val="64C8AC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12E4373"/>
    <w:multiLevelType w:val="multilevel"/>
    <w:tmpl w:val="F9420666"/>
    <w:lvl w:ilvl="0">
      <w:start w:val="6"/>
      <w:numFmt w:val="decimal"/>
      <w:lvlText w:val="%1"/>
      <w:lvlJc w:val="left"/>
      <w:pPr>
        <w:ind w:left="487" w:hanging="360"/>
      </w:pPr>
      <w:rPr>
        <w:rFonts w:hint="default"/>
        <w:sz w:val="26"/>
        <w:szCs w:val="26"/>
      </w:rPr>
    </w:lvl>
    <w:lvl w:ilvl="1">
      <w:start w:val="1"/>
      <w:numFmt w:val="decimal"/>
      <w:isLgl/>
      <w:lvlText w:val="%1.%2."/>
      <w:lvlJc w:val="left"/>
      <w:pPr>
        <w:ind w:left="863" w:hanging="360"/>
      </w:pPr>
      <w:rPr>
        <w:rFonts w:hint="default"/>
        <w:strike w:val="0"/>
      </w:rPr>
    </w:lvl>
    <w:lvl w:ilvl="2">
      <w:start w:val="1"/>
      <w:numFmt w:val="decimal"/>
      <w:isLgl/>
      <w:lvlText w:val="%1.%2.%3."/>
      <w:lvlJc w:val="left"/>
      <w:pPr>
        <w:ind w:left="1599" w:hanging="720"/>
      </w:pPr>
      <w:rPr>
        <w:rFonts w:hint="default"/>
      </w:rPr>
    </w:lvl>
    <w:lvl w:ilvl="3">
      <w:start w:val="1"/>
      <w:numFmt w:val="decimal"/>
      <w:isLgl/>
      <w:lvlText w:val="%1.%2.%3.%4."/>
      <w:lvlJc w:val="left"/>
      <w:pPr>
        <w:ind w:left="1975" w:hanging="720"/>
      </w:pPr>
      <w:rPr>
        <w:rFonts w:hint="default"/>
      </w:rPr>
    </w:lvl>
    <w:lvl w:ilvl="4">
      <w:start w:val="1"/>
      <w:numFmt w:val="decimal"/>
      <w:isLgl/>
      <w:lvlText w:val="%1.%2.%3.%4.%5."/>
      <w:lvlJc w:val="left"/>
      <w:pPr>
        <w:ind w:left="2711" w:hanging="1080"/>
      </w:pPr>
      <w:rPr>
        <w:rFonts w:hint="default"/>
      </w:rPr>
    </w:lvl>
    <w:lvl w:ilvl="5">
      <w:start w:val="1"/>
      <w:numFmt w:val="decimal"/>
      <w:isLgl/>
      <w:lvlText w:val="%1.%2.%3.%4.%5.%6."/>
      <w:lvlJc w:val="left"/>
      <w:pPr>
        <w:ind w:left="3087" w:hanging="1080"/>
      </w:pPr>
      <w:rPr>
        <w:rFonts w:hint="default"/>
      </w:rPr>
    </w:lvl>
    <w:lvl w:ilvl="6">
      <w:start w:val="1"/>
      <w:numFmt w:val="decimal"/>
      <w:isLgl/>
      <w:lvlText w:val="%1.%2.%3.%4.%5.%6.%7."/>
      <w:lvlJc w:val="left"/>
      <w:pPr>
        <w:ind w:left="3823" w:hanging="1440"/>
      </w:pPr>
      <w:rPr>
        <w:rFonts w:hint="default"/>
      </w:rPr>
    </w:lvl>
    <w:lvl w:ilvl="7">
      <w:start w:val="1"/>
      <w:numFmt w:val="decimal"/>
      <w:isLgl/>
      <w:lvlText w:val="%1.%2.%3.%4.%5.%6.%7.%8."/>
      <w:lvlJc w:val="left"/>
      <w:pPr>
        <w:ind w:left="4199" w:hanging="1440"/>
      </w:pPr>
      <w:rPr>
        <w:rFonts w:hint="default"/>
      </w:rPr>
    </w:lvl>
    <w:lvl w:ilvl="8">
      <w:start w:val="1"/>
      <w:numFmt w:val="decimal"/>
      <w:isLgl/>
      <w:lvlText w:val="%1.%2.%3.%4.%5.%6.%7.%8.%9."/>
      <w:lvlJc w:val="left"/>
      <w:pPr>
        <w:ind w:left="4935" w:hanging="1800"/>
      </w:pPr>
      <w:rPr>
        <w:rFonts w:hint="default"/>
      </w:rPr>
    </w:lvl>
  </w:abstractNum>
  <w:abstractNum w:abstractNumId="37" w15:restartNumberingAfterBreak="0">
    <w:nsid w:val="4372207E"/>
    <w:multiLevelType w:val="hybridMultilevel"/>
    <w:tmpl w:val="8AA68256"/>
    <w:lvl w:ilvl="0" w:tplc="7FDC9582">
      <w:start w:val="2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C8C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26C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6EF0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E8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022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A72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ED5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E85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B10678A"/>
    <w:multiLevelType w:val="multilevel"/>
    <w:tmpl w:val="188861A6"/>
    <w:lvl w:ilvl="0">
      <w:start w:val="2"/>
      <w:numFmt w:val="decimal"/>
      <w:lvlText w:val="%1"/>
      <w:lvlJc w:val="left"/>
      <w:pPr>
        <w:ind w:left="614" w:hanging="360"/>
      </w:pPr>
      <w:rPr>
        <w:rFonts w:hint="default"/>
        <w:sz w:val="28"/>
      </w:rPr>
    </w:lvl>
    <w:lvl w:ilvl="1">
      <w:start w:val="1"/>
      <w:numFmt w:val="decimal"/>
      <w:isLgl/>
      <w:lvlText w:val="%1.%2."/>
      <w:lvlJc w:val="left"/>
      <w:pPr>
        <w:ind w:left="614" w:hanging="360"/>
      </w:pPr>
      <w:rPr>
        <w:rFonts w:hint="default"/>
      </w:rPr>
    </w:lvl>
    <w:lvl w:ilvl="2">
      <w:start w:val="1"/>
      <w:numFmt w:val="decimal"/>
      <w:isLgl/>
      <w:lvlText w:val="%1.%2.%3."/>
      <w:lvlJc w:val="left"/>
      <w:pPr>
        <w:ind w:left="974" w:hanging="720"/>
      </w:pPr>
      <w:rPr>
        <w:rFonts w:hint="default"/>
      </w:rPr>
    </w:lvl>
    <w:lvl w:ilvl="3">
      <w:start w:val="1"/>
      <w:numFmt w:val="decimal"/>
      <w:isLgl/>
      <w:lvlText w:val="%1.%2.%3.%4."/>
      <w:lvlJc w:val="left"/>
      <w:pPr>
        <w:ind w:left="974" w:hanging="720"/>
      </w:pPr>
      <w:rPr>
        <w:rFonts w:hint="default"/>
      </w:rPr>
    </w:lvl>
    <w:lvl w:ilvl="4">
      <w:start w:val="1"/>
      <w:numFmt w:val="decimal"/>
      <w:isLgl/>
      <w:lvlText w:val="%1.%2.%3.%4.%5."/>
      <w:lvlJc w:val="left"/>
      <w:pPr>
        <w:ind w:left="1334" w:hanging="1080"/>
      </w:pPr>
      <w:rPr>
        <w:rFonts w:hint="default"/>
      </w:rPr>
    </w:lvl>
    <w:lvl w:ilvl="5">
      <w:start w:val="1"/>
      <w:numFmt w:val="decimal"/>
      <w:isLgl/>
      <w:lvlText w:val="%1.%2.%3.%4.%5.%6."/>
      <w:lvlJc w:val="left"/>
      <w:pPr>
        <w:ind w:left="1334" w:hanging="1080"/>
      </w:pPr>
      <w:rPr>
        <w:rFonts w:hint="default"/>
      </w:rPr>
    </w:lvl>
    <w:lvl w:ilvl="6">
      <w:start w:val="1"/>
      <w:numFmt w:val="decimal"/>
      <w:isLgl/>
      <w:lvlText w:val="%1.%2.%3.%4.%5.%6.%7."/>
      <w:lvlJc w:val="left"/>
      <w:pPr>
        <w:ind w:left="1694" w:hanging="1440"/>
      </w:pPr>
      <w:rPr>
        <w:rFonts w:hint="default"/>
      </w:rPr>
    </w:lvl>
    <w:lvl w:ilvl="7">
      <w:start w:val="1"/>
      <w:numFmt w:val="decimal"/>
      <w:isLgl/>
      <w:lvlText w:val="%1.%2.%3.%4.%5.%6.%7.%8."/>
      <w:lvlJc w:val="left"/>
      <w:pPr>
        <w:ind w:left="1694" w:hanging="1440"/>
      </w:pPr>
      <w:rPr>
        <w:rFonts w:hint="default"/>
      </w:rPr>
    </w:lvl>
    <w:lvl w:ilvl="8">
      <w:start w:val="1"/>
      <w:numFmt w:val="decimal"/>
      <w:isLgl/>
      <w:lvlText w:val="%1.%2.%3.%4.%5.%6.%7.%8.%9."/>
      <w:lvlJc w:val="left"/>
      <w:pPr>
        <w:ind w:left="2054" w:hanging="1800"/>
      </w:pPr>
      <w:rPr>
        <w:rFonts w:hint="default"/>
      </w:rPr>
    </w:lvl>
  </w:abstractNum>
  <w:abstractNum w:abstractNumId="39" w15:restartNumberingAfterBreak="0">
    <w:nsid w:val="4EA712A1"/>
    <w:multiLevelType w:val="hybridMultilevel"/>
    <w:tmpl w:val="D51E6358"/>
    <w:lvl w:ilvl="0" w:tplc="A802C9FE">
      <w:start w:val="1"/>
      <w:numFmt w:val="upp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0BB6ACA"/>
    <w:multiLevelType w:val="multilevel"/>
    <w:tmpl w:val="6EB0C4D2"/>
    <w:lvl w:ilvl="0">
      <w:start w:val="20"/>
      <w:numFmt w:val="decimal"/>
      <w:lvlText w:val="%1"/>
      <w:lvlJc w:val="left"/>
      <w:pPr>
        <w:ind w:left="487" w:hanging="360"/>
      </w:pPr>
      <w:rPr>
        <w:rFonts w:hint="default"/>
        <w:sz w:val="26"/>
      </w:rPr>
    </w:lvl>
    <w:lvl w:ilvl="1">
      <w:start w:val="1"/>
      <w:numFmt w:val="decimal"/>
      <w:isLgl/>
      <w:lvlText w:val="%1.%2."/>
      <w:lvlJc w:val="left"/>
      <w:pPr>
        <w:ind w:left="2181" w:hanging="480"/>
      </w:pPr>
      <w:rPr>
        <w:rFonts w:hint="default"/>
        <w:b w:val="0"/>
        <w:strike w:val="0"/>
        <w:color w:val="000000" w:themeColor="text1"/>
      </w:rPr>
    </w:lvl>
    <w:lvl w:ilvl="2">
      <w:start w:val="1"/>
      <w:numFmt w:val="decimal"/>
      <w:isLgl/>
      <w:lvlText w:val="%1.%2.%3."/>
      <w:lvlJc w:val="left"/>
      <w:pPr>
        <w:ind w:left="2319" w:hanging="720"/>
      </w:pPr>
      <w:rPr>
        <w:rFonts w:hint="default"/>
        <w:strike w:val="0"/>
        <w:color w:val="auto"/>
      </w:rPr>
    </w:lvl>
    <w:lvl w:ilvl="3">
      <w:start w:val="1"/>
      <w:numFmt w:val="decimal"/>
      <w:isLgl/>
      <w:lvlText w:val="%1.%2.%3.%4."/>
      <w:lvlJc w:val="left"/>
      <w:pPr>
        <w:ind w:left="3055" w:hanging="720"/>
      </w:pPr>
      <w:rPr>
        <w:rFonts w:hint="default"/>
      </w:rPr>
    </w:lvl>
    <w:lvl w:ilvl="4">
      <w:start w:val="1"/>
      <w:numFmt w:val="decimal"/>
      <w:isLgl/>
      <w:lvlText w:val="%1.%2.%3.%4.%5."/>
      <w:lvlJc w:val="left"/>
      <w:pPr>
        <w:ind w:left="4151" w:hanging="1080"/>
      </w:pPr>
      <w:rPr>
        <w:rFonts w:hint="default"/>
      </w:rPr>
    </w:lvl>
    <w:lvl w:ilvl="5">
      <w:start w:val="1"/>
      <w:numFmt w:val="decimal"/>
      <w:isLgl/>
      <w:lvlText w:val="%1.%2.%3.%4.%5.%6."/>
      <w:lvlJc w:val="left"/>
      <w:pPr>
        <w:ind w:left="4887" w:hanging="1080"/>
      </w:pPr>
      <w:rPr>
        <w:rFonts w:hint="default"/>
      </w:rPr>
    </w:lvl>
    <w:lvl w:ilvl="6">
      <w:start w:val="1"/>
      <w:numFmt w:val="decimal"/>
      <w:isLgl/>
      <w:lvlText w:val="%1.%2.%3.%4.%5.%6.%7."/>
      <w:lvlJc w:val="left"/>
      <w:pPr>
        <w:ind w:left="5983" w:hanging="1440"/>
      </w:pPr>
      <w:rPr>
        <w:rFonts w:hint="default"/>
      </w:rPr>
    </w:lvl>
    <w:lvl w:ilvl="7">
      <w:start w:val="1"/>
      <w:numFmt w:val="decimal"/>
      <w:isLgl/>
      <w:lvlText w:val="%1.%2.%3.%4.%5.%6.%7.%8."/>
      <w:lvlJc w:val="left"/>
      <w:pPr>
        <w:ind w:left="6719" w:hanging="1440"/>
      </w:pPr>
      <w:rPr>
        <w:rFonts w:hint="default"/>
      </w:rPr>
    </w:lvl>
    <w:lvl w:ilvl="8">
      <w:start w:val="1"/>
      <w:numFmt w:val="decimal"/>
      <w:isLgl/>
      <w:lvlText w:val="%1.%2.%3.%4.%5.%6.%7.%8.%9."/>
      <w:lvlJc w:val="left"/>
      <w:pPr>
        <w:ind w:left="7815" w:hanging="1800"/>
      </w:pPr>
      <w:rPr>
        <w:rFonts w:hint="default"/>
      </w:rPr>
    </w:lvl>
  </w:abstractNum>
  <w:abstractNum w:abstractNumId="41" w15:restartNumberingAfterBreak="0">
    <w:nsid w:val="52F94FAF"/>
    <w:multiLevelType w:val="hybridMultilevel"/>
    <w:tmpl w:val="6B0410AA"/>
    <w:lvl w:ilvl="0" w:tplc="AF06F29A">
      <w:start w:val="1"/>
      <w:numFmt w:val="lowerLetter"/>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C91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76D5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02B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CC9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4CB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64E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C9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078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4981D81"/>
    <w:multiLevelType w:val="multilevel"/>
    <w:tmpl w:val="2386521E"/>
    <w:lvl w:ilvl="0">
      <w:start w:val="5"/>
      <w:numFmt w:val="decimal"/>
      <w:lvlText w:val="%1."/>
      <w:lvlJc w:val="left"/>
      <w:pPr>
        <w:ind w:left="360" w:hanging="360"/>
      </w:pPr>
      <w:rPr>
        <w:rFonts w:hint="default"/>
      </w:rPr>
    </w:lvl>
    <w:lvl w:ilvl="1">
      <w:start w:val="1"/>
      <w:numFmt w:val="decimal"/>
      <w:lvlText w:val="%1.%2."/>
      <w:lvlJc w:val="left"/>
      <w:pPr>
        <w:ind w:left="863" w:hanging="360"/>
      </w:pPr>
      <w:rPr>
        <w:rFonts w:hint="default"/>
      </w:rPr>
    </w:lvl>
    <w:lvl w:ilvl="2">
      <w:start w:val="1"/>
      <w:numFmt w:val="decimal"/>
      <w:lvlText w:val="%1.%2.%3."/>
      <w:lvlJc w:val="left"/>
      <w:pPr>
        <w:ind w:left="1726" w:hanging="720"/>
      </w:pPr>
      <w:rPr>
        <w:rFonts w:hint="default"/>
      </w:rPr>
    </w:lvl>
    <w:lvl w:ilvl="3">
      <w:start w:val="1"/>
      <w:numFmt w:val="decimal"/>
      <w:lvlText w:val="%1.%2.%3.%4."/>
      <w:lvlJc w:val="left"/>
      <w:pPr>
        <w:ind w:left="2229" w:hanging="72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595" w:hanging="1080"/>
      </w:pPr>
      <w:rPr>
        <w:rFonts w:hint="default"/>
      </w:rPr>
    </w:lvl>
    <w:lvl w:ilvl="6">
      <w:start w:val="1"/>
      <w:numFmt w:val="decimal"/>
      <w:lvlText w:val="%1.%2.%3.%4.%5.%6.%7."/>
      <w:lvlJc w:val="left"/>
      <w:pPr>
        <w:ind w:left="4458" w:hanging="1440"/>
      </w:pPr>
      <w:rPr>
        <w:rFonts w:hint="default"/>
      </w:rPr>
    </w:lvl>
    <w:lvl w:ilvl="7">
      <w:start w:val="1"/>
      <w:numFmt w:val="decimal"/>
      <w:lvlText w:val="%1.%2.%3.%4.%5.%6.%7.%8."/>
      <w:lvlJc w:val="left"/>
      <w:pPr>
        <w:ind w:left="4961" w:hanging="1440"/>
      </w:pPr>
      <w:rPr>
        <w:rFonts w:hint="default"/>
      </w:rPr>
    </w:lvl>
    <w:lvl w:ilvl="8">
      <w:start w:val="1"/>
      <w:numFmt w:val="decimal"/>
      <w:lvlText w:val="%1.%2.%3.%4.%5.%6.%7.%8.%9."/>
      <w:lvlJc w:val="left"/>
      <w:pPr>
        <w:ind w:left="5824" w:hanging="1800"/>
      </w:pPr>
      <w:rPr>
        <w:rFonts w:hint="default"/>
      </w:rPr>
    </w:lvl>
  </w:abstractNum>
  <w:abstractNum w:abstractNumId="43" w15:restartNumberingAfterBreak="0">
    <w:nsid w:val="56577E04"/>
    <w:multiLevelType w:val="multilevel"/>
    <w:tmpl w:val="48A0AD6C"/>
    <w:lvl w:ilvl="0">
      <w:start w:val="2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6E71934"/>
    <w:multiLevelType w:val="hybridMultilevel"/>
    <w:tmpl w:val="4BB02654"/>
    <w:lvl w:ilvl="0" w:tplc="D8302BFC">
      <w:start w:val="1"/>
      <w:numFmt w:val="lowerLetter"/>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6D9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AC1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875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CC9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2DA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010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24D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2A62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7053372"/>
    <w:multiLevelType w:val="hybridMultilevel"/>
    <w:tmpl w:val="60565376"/>
    <w:lvl w:ilvl="0" w:tplc="03E2491C">
      <w:start w:val="13"/>
      <w:numFmt w:val="decimal"/>
      <w:lvlText w:val="%1"/>
      <w:lvlJc w:val="left"/>
      <w:pPr>
        <w:ind w:left="51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31675DE">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397EF978">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8AC80F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E5CA25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296FAC8">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A2222E4">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F70E6E8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B762DA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6" w15:restartNumberingAfterBreak="0">
    <w:nsid w:val="59264F91"/>
    <w:multiLevelType w:val="hybridMultilevel"/>
    <w:tmpl w:val="6AC46484"/>
    <w:lvl w:ilvl="0" w:tplc="041B0009">
      <w:start w:val="1"/>
      <w:numFmt w:val="bullet"/>
      <w:lvlText w:val=""/>
      <w:lvlJc w:val="left"/>
      <w:pPr>
        <w:ind w:left="1571" w:hanging="360"/>
      </w:pPr>
      <w:rPr>
        <w:rFonts w:ascii="Wingdings" w:hAnsi="Wingdings"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7" w15:restartNumberingAfterBreak="0">
    <w:nsid w:val="5F811A88"/>
    <w:multiLevelType w:val="hybridMultilevel"/>
    <w:tmpl w:val="EFB23D9C"/>
    <w:lvl w:ilvl="0" w:tplc="791A500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0B8332E"/>
    <w:multiLevelType w:val="hybridMultilevel"/>
    <w:tmpl w:val="C9A44D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18C74EE"/>
    <w:multiLevelType w:val="hybridMultilevel"/>
    <w:tmpl w:val="7556D5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1B651E5"/>
    <w:multiLevelType w:val="hybridMultilevel"/>
    <w:tmpl w:val="FBBAA182"/>
    <w:lvl w:ilvl="0" w:tplc="937695B0">
      <w:start w:val="1"/>
      <w:numFmt w:val="lowerLetter"/>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658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8C80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8D5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2F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A6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41F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66C2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8F6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6DF339E"/>
    <w:multiLevelType w:val="multilevel"/>
    <w:tmpl w:val="3744891A"/>
    <w:lvl w:ilvl="0">
      <w:start w:val="14"/>
      <w:numFmt w:val="decimal"/>
      <w:lvlText w:val="%1."/>
      <w:lvlJc w:val="left"/>
      <w:pPr>
        <w:ind w:left="480" w:hanging="480"/>
      </w:pPr>
      <w:rPr>
        <w:rFonts w:hint="default"/>
      </w:rPr>
    </w:lvl>
    <w:lvl w:ilvl="1">
      <w:start w:val="1"/>
      <w:numFmt w:val="decimal"/>
      <w:lvlText w:val="%1.%2."/>
      <w:lvlJc w:val="left"/>
      <w:pPr>
        <w:ind w:left="983" w:hanging="480"/>
      </w:pPr>
      <w:rPr>
        <w:rFonts w:hint="default"/>
      </w:rPr>
    </w:lvl>
    <w:lvl w:ilvl="2">
      <w:start w:val="1"/>
      <w:numFmt w:val="decimal"/>
      <w:lvlText w:val="%1.%2.%3."/>
      <w:lvlJc w:val="left"/>
      <w:pPr>
        <w:ind w:left="1726" w:hanging="720"/>
      </w:pPr>
      <w:rPr>
        <w:rFonts w:hint="default"/>
      </w:rPr>
    </w:lvl>
    <w:lvl w:ilvl="3">
      <w:start w:val="1"/>
      <w:numFmt w:val="decimal"/>
      <w:lvlText w:val="%1.%2.%3.%4."/>
      <w:lvlJc w:val="left"/>
      <w:pPr>
        <w:ind w:left="2229" w:hanging="72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595" w:hanging="1080"/>
      </w:pPr>
      <w:rPr>
        <w:rFonts w:hint="default"/>
      </w:rPr>
    </w:lvl>
    <w:lvl w:ilvl="6">
      <w:start w:val="1"/>
      <w:numFmt w:val="decimal"/>
      <w:lvlText w:val="%1.%2.%3.%4.%5.%6.%7."/>
      <w:lvlJc w:val="left"/>
      <w:pPr>
        <w:ind w:left="4458" w:hanging="1440"/>
      </w:pPr>
      <w:rPr>
        <w:rFonts w:hint="default"/>
      </w:rPr>
    </w:lvl>
    <w:lvl w:ilvl="7">
      <w:start w:val="1"/>
      <w:numFmt w:val="decimal"/>
      <w:lvlText w:val="%1.%2.%3.%4.%5.%6.%7.%8."/>
      <w:lvlJc w:val="left"/>
      <w:pPr>
        <w:ind w:left="4961" w:hanging="1440"/>
      </w:pPr>
      <w:rPr>
        <w:rFonts w:hint="default"/>
      </w:rPr>
    </w:lvl>
    <w:lvl w:ilvl="8">
      <w:start w:val="1"/>
      <w:numFmt w:val="decimal"/>
      <w:lvlText w:val="%1.%2.%3.%4.%5.%6.%7.%8.%9."/>
      <w:lvlJc w:val="left"/>
      <w:pPr>
        <w:ind w:left="5824" w:hanging="1800"/>
      </w:pPr>
      <w:rPr>
        <w:rFonts w:hint="default"/>
      </w:rPr>
    </w:lvl>
  </w:abstractNum>
  <w:abstractNum w:abstractNumId="52" w15:restartNumberingAfterBreak="0">
    <w:nsid w:val="693036F2"/>
    <w:multiLevelType w:val="hybridMultilevel"/>
    <w:tmpl w:val="43BC11FE"/>
    <w:lvl w:ilvl="0" w:tplc="917493D2">
      <w:start w:val="2"/>
      <w:numFmt w:val="upp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022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C8F4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69C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360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F61E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43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CA57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6D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A701FD1"/>
    <w:multiLevelType w:val="multilevel"/>
    <w:tmpl w:val="A8903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BD232D2"/>
    <w:multiLevelType w:val="multilevel"/>
    <w:tmpl w:val="1BCA83D4"/>
    <w:lvl w:ilvl="0">
      <w:start w:val="15"/>
      <w:numFmt w:val="decimal"/>
      <w:lvlText w:val="%1."/>
      <w:lvlJc w:val="left"/>
      <w:pPr>
        <w:ind w:left="480" w:hanging="480"/>
      </w:pPr>
      <w:rPr>
        <w:rFonts w:hint="default"/>
      </w:rPr>
    </w:lvl>
    <w:lvl w:ilvl="1">
      <w:start w:val="1"/>
      <w:numFmt w:val="decimal"/>
      <w:lvlText w:val="%1.%2."/>
      <w:lvlJc w:val="left"/>
      <w:pPr>
        <w:ind w:left="983" w:hanging="480"/>
      </w:pPr>
      <w:rPr>
        <w:rFonts w:hint="default"/>
        <w:color w:val="auto"/>
      </w:rPr>
    </w:lvl>
    <w:lvl w:ilvl="2">
      <w:start w:val="1"/>
      <w:numFmt w:val="decimal"/>
      <w:lvlText w:val="%1.%2.%3."/>
      <w:lvlJc w:val="left"/>
      <w:pPr>
        <w:ind w:left="1726" w:hanging="720"/>
      </w:pPr>
      <w:rPr>
        <w:rFonts w:hint="default"/>
      </w:rPr>
    </w:lvl>
    <w:lvl w:ilvl="3">
      <w:start w:val="1"/>
      <w:numFmt w:val="decimal"/>
      <w:lvlText w:val="%1.%2.%3.%4."/>
      <w:lvlJc w:val="left"/>
      <w:pPr>
        <w:ind w:left="2229" w:hanging="72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595" w:hanging="1080"/>
      </w:pPr>
      <w:rPr>
        <w:rFonts w:hint="default"/>
      </w:rPr>
    </w:lvl>
    <w:lvl w:ilvl="6">
      <w:start w:val="1"/>
      <w:numFmt w:val="decimal"/>
      <w:lvlText w:val="%1.%2.%3.%4.%5.%6.%7."/>
      <w:lvlJc w:val="left"/>
      <w:pPr>
        <w:ind w:left="4458" w:hanging="1440"/>
      </w:pPr>
      <w:rPr>
        <w:rFonts w:hint="default"/>
      </w:rPr>
    </w:lvl>
    <w:lvl w:ilvl="7">
      <w:start w:val="1"/>
      <w:numFmt w:val="decimal"/>
      <w:lvlText w:val="%1.%2.%3.%4.%5.%6.%7.%8."/>
      <w:lvlJc w:val="left"/>
      <w:pPr>
        <w:ind w:left="4961" w:hanging="1440"/>
      </w:pPr>
      <w:rPr>
        <w:rFonts w:hint="default"/>
      </w:rPr>
    </w:lvl>
    <w:lvl w:ilvl="8">
      <w:start w:val="1"/>
      <w:numFmt w:val="decimal"/>
      <w:lvlText w:val="%1.%2.%3.%4.%5.%6.%7.%8.%9."/>
      <w:lvlJc w:val="left"/>
      <w:pPr>
        <w:ind w:left="5824" w:hanging="1800"/>
      </w:pPr>
      <w:rPr>
        <w:rFonts w:hint="default"/>
      </w:rPr>
    </w:lvl>
  </w:abstractNum>
  <w:abstractNum w:abstractNumId="55" w15:restartNumberingAfterBreak="0">
    <w:nsid w:val="6E464602"/>
    <w:multiLevelType w:val="multilevel"/>
    <w:tmpl w:val="BFDE18B0"/>
    <w:lvl w:ilvl="0">
      <w:start w:val="3"/>
      <w:numFmt w:val="decimal"/>
      <w:lvlText w:val="%1"/>
      <w:lvlJc w:val="left"/>
      <w:pPr>
        <w:ind w:left="487" w:hanging="360"/>
      </w:pPr>
      <w:rPr>
        <w:rFonts w:hint="default"/>
        <w:sz w:val="26"/>
      </w:rPr>
    </w:lvl>
    <w:lvl w:ilvl="1">
      <w:start w:val="1"/>
      <w:numFmt w:val="decimal"/>
      <w:isLgl/>
      <w:lvlText w:val="%1.%2."/>
      <w:lvlJc w:val="left"/>
      <w:pPr>
        <w:ind w:left="614" w:hanging="360"/>
      </w:pPr>
      <w:rPr>
        <w:rFonts w:hint="default"/>
        <w:color w:val="auto"/>
      </w:rPr>
    </w:lvl>
    <w:lvl w:ilvl="2">
      <w:start w:val="1"/>
      <w:numFmt w:val="decimal"/>
      <w:isLgl/>
      <w:lvlText w:val="%1.%2.%3."/>
      <w:lvlJc w:val="left"/>
      <w:pPr>
        <w:ind w:left="1101" w:hanging="720"/>
      </w:pPr>
      <w:rPr>
        <w:rFonts w:hint="default"/>
      </w:rPr>
    </w:lvl>
    <w:lvl w:ilvl="3">
      <w:start w:val="1"/>
      <w:numFmt w:val="decimal"/>
      <w:isLgl/>
      <w:lvlText w:val="%1.%2.%3.%4."/>
      <w:lvlJc w:val="left"/>
      <w:pPr>
        <w:ind w:left="1228" w:hanging="720"/>
      </w:pPr>
      <w:rPr>
        <w:rFonts w:hint="default"/>
      </w:rPr>
    </w:lvl>
    <w:lvl w:ilvl="4">
      <w:start w:val="1"/>
      <w:numFmt w:val="decimal"/>
      <w:isLgl/>
      <w:lvlText w:val="%1.%2.%3.%4.%5."/>
      <w:lvlJc w:val="left"/>
      <w:pPr>
        <w:ind w:left="1715"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329" w:hanging="1440"/>
      </w:pPr>
      <w:rPr>
        <w:rFonts w:hint="default"/>
      </w:rPr>
    </w:lvl>
    <w:lvl w:ilvl="7">
      <w:start w:val="1"/>
      <w:numFmt w:val="decimal"/>
      <w:isLgl/>
      <w:lvlText w:val="%1.%2.%3.%4.%5.%6.%7.%8."/>
      <w:lvlJc w:val="left"/>
      <w:pPr>
        <w:ind w:left="2456" w:hanging="1440"/>
      </w:pPr>
      <w:rPr>
        <w:rFonts w:hint="default"/>
      </w:rPr>
    </w:lvl>
    <w:lvl w:ilvl="8">
      <w:start w:val="1"/>
      <w:numFmt w:val="decimal"/>
      <w:isLgl/>
      <w:lvlText w:val="%1.%2.%3.%4.%5.%6.%7.%8.%9."/>
      <w:lvlJc w:val="left"/>
      <w:pPr>
        <w:ind w:left="2943" w:hanging="1800"/>
      </w:pPr>
      <w:rPr>
        <w:rFonts w:hint="default"/>
      </w:rPr>
    </w:lvl>
  </w:abstractNum>
  <w:abstractNum w:abstractNumId="56" w15:restartNumberingAfterBreak="0">
    <w:nsid w:val="72FB5E53"/>
    <w:multiLevelType w:val="multilevel"/>
    <w:tmpl w:val="472E1392"/>
    <w:lvl w:ilvl="0">
      <w:start w:val="1"/>
      <w:numFmt w:val="decimal"/>
      <w:lvlText w:val="%1."/>
      <w:lvlJc w:val="left"/>
      <w:pPr>
        <w:ind w:left="562"/>
      </w:pPr>
      <w:rPr>
        <w:rFonts w:ascii="Times New Roman" w:eastAsia="Times New Roman" w:hAnsi="Times New Roman" w:cs="Times New Roman"/>
        <w:b w:val="0"/>
        <w:i w:val="0"/>
        <w:strike w:val="0"/>
        <w:dstrike w:val="0"/>
        <w:color w:val="000000"/>
        <w:sz w:val="24"/>
        <w:szCs w:val="24"/>
        <w:u w:val="none"/>
        <w:bdr w:val="none" w:sz="0" w:space="0" w:color="auto"/>
        <w:shd w:val="clear" w:color="auto" w:fill="auto"/>
        <w:vertAlign w:val="baseline"/>
      </w:rPr>
    </w:lvl>
    <w:lvl w:ilvl="1">
      <w:start w:val="1"/>
      <w:numFmt w:val="decimal"/>
      <w:lvlText w:val="%1.%2"/>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A236C85"/>
    <w:multiLevelType w:val="hybridMultilevel"/>
    <w:tmpl w:val="60AAC4D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7F384FAA"/>
    <w:multiLevelType w:val="hybridMultilevel"/>
    <w:tmpl w:val="AE2AFE66"/>
    <w:lvl w:ilvl="0" w:tplc="041B0009">
      <w:start w:val="1"/>
      <w:numFmt w:val="bullet"/>
      <w:lvlText w:val=""/>
      <w:lvlJc w:val="left"/>
      <w:pPr>
        <w:ind w:left="1713" w:hanging="360"/>
      </w:pPr>
      <w:rPr>
        <w:rFonts w:ascii="Wingdings" w:hAnsi="Wingding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num w:numId="1">
    <w:abstractNumId w:val="52"/>
  </w:num>
  <w:num w:numId="2">
    <w:abstractNumId w:val="27"/>
  </w:num>
  <w:num w:numId="3">
    <w:abstractNumId w:val="9"/>
  </w:num>
  <w:num w:numId="4">
    <w:abstractNumId w:val="11"/>
  </w:num>
  <w:num w:numId="5">
    <w:abstractNumId w:val="26"/>
  </w:num>
  <w:num w:numId="6">
    <w:abstractNumId w:val="37"/>
  </w:num>
  <w:num w:numId="7">
    <w:abstractNumId w:val="29"/>
  </w:num>
  <w:num w:numId="8">
    <w:abstractNumId w:val="45"/>
  </w:num>
  <w:num w:numId="9">
    <w:abstractNumId w:val="44"/>
  </w:num>
  <w:num w:numId="10">
    <w:abstractNumId w:val="19"/>
  </w:num>
  <w:num w:numId="11">
    <w:abstractNumId w:val="50"/>
  </w:num>
  <w:num w:numId="12">
    <w:abstractNumId w:val="41"/>
  </w:num>
  <w:num w:numId="13">
    <w:abstractNumId w:val="12"/>
  </w:num>
  <w:num w:numId="14">
    <w:abstractNumId w:val="56"/>
  </w:num>
  <w:num w:numId="15">
    <w:abstractNumId w:val="36"/>
  </w:num>
  <w:num w:numId="16">
    <w:abstractNumId w:val="28"/>
  </w:num>
  <w:num w:numId="17">
    <w:abstractNumId w:val="55"/>
  </w:num>
  <w:num w:numId="18">
    <w:abstractNumId w:val="42"/>
  </w:num>
  <w:num w:numId="19">
    <w:abstractNumId w:val="30"/>
  </w:num>
  <w:num w:numId="20">
    <w:abstractNumId w:val="38"/>
  </w:num>
  <w:num w:numId="21">
    <w:abstractNumId w:val="1"/>
  </w:num>
  <w:num w:numId="22">
    <w:abstractNumId w:val="51"/>
  </w:num>
  <w:num w:numId="23">
    <w:abstractNumId w:val="54"/>
  </w:num>
  <w:num w:numId="24">
    <w:abstractNumId w:val="43"/>
  </w:num>
  <w:num w:numId="25">
    <w:abstractNumId w:val="40"/>
  </w:num>
  <w:num w:numId="26">
    <w:abstractNumId w:val="2"/>
  </w:num>
  <w:num w:numId="27">
    <w:abstractNumId w:val="0"/>
  </w:num>
  <w:num w:numId="28">
    <w:abstractNumId w:val="35"/>
  </w:num>
  <w:num w:numId="29">
    <w:abstractNumId w:val="3"/>
  </w:num>
  <w:num w:numId="30">
    <w:abstractNumId w:val="18"/>
  </w:num>
  <w:num w:numId="31">
    <w:abstractNumId w:val="53"/>
  </w:num>
  <w:num w:numId="32">
    <w:abstractNumId w:val="7"/>
  </w:num>
  <w:num w:numId="33">
    <w:abstractNumId w:val="23"/>
  </w:num>
  <w:num w:numId="34">
    <w:abstractNumId w:val="33"/>
  </w:num>
  <w:num w:numId="35">
    <w:abstractNumId w:val="22"/>
  </w:num>
  <w:num w:numId="36">
    <w:abstractNumId w:val="46"/>
  </w:num>
  <w:num w:numId="37">
    <w:abstractNumId w:val="25"/>
  </w:num>
  <w:num w:numId="38">
    <w:abstractNumId w:val="17"/>
  </w:num>
  <w:num w:numId="39">
    <w:abstractNumId w:val="40"/>
    <w:lvlOverride w:ilvl="0">
      <w:lvl w:ilvl="0">
        <w:start w:val="20"/>
        <w:numFmt w:val="decimal"/>
        <w:lvlText w:val="%1"/>
        <w:lvlJc w:val="left"/>
        <w:pPr>
          <w:ind w:left="487" w:hanging="360"/>
        </w:pPr>
        <w:rPr>
          <w:rFonts w:hint="default"/>
          <w:sz w:val="26"/>
        </w:rPr>
      </w:lvl>
    </w:lvlOverride>
    <w:lvlOverride w:ilvl="1">
      <w:lvl w:ilvl="1">
        <w:start w:val="1"/>
        <w:numFmt w:val="decimal"/>
        <w:isLgl/>
        <w:lvlText w:val="%1.%2."/>
        <w:lvlJc w:val="left"/>
        <w:pPr>
          <w:ind w:left="1897" w:hanging="480"/>
        </w:pPr>
        <w:rPr>
          <w:rFonts w:hint="default"/>
          <w:strike w:val="0"/>
          <w:color w:val="000000" w:themeColor="text1"/>
        </w:rPr>
      </w:lvl>
    </w:lvlOverride>
    <w:lvlOverride w:ilvl="2">
      <w:lvl w:ilvl="2">
        <w:start w:val="1"/>
        <w:numFmt w:val="decimal"/>
        <w:isLgl/>
        <w:lvlText w:val="%1.%2.%3."/>
        <w:lvlJc w:val="left"/>
        <w:pPr>
          <w:ind w:left="2319" w:hanging="720"/>
        </w:pPr>
        <w:rPr>
          <w:rFonts w:hint="default"/>
          <w:strike w:val="0"/>
          <w:color w:val="auto"/>
        </w:rPr>
      </w:lvl>
    </w:lvlOverride>
    <w:lvlOverride w:ilvl="3">
      <w:lvl w:ilvl="3">
        <w:start w:val="1"/>
        <w:numFmt w:val="decimal"/>
        <w:isLgl/>
        <w:lvlText w:val="%1.%2.%3.%4."/>
        <w:lvlJc w:val="left"/>
        <w:pPr>
          <w:ind w:left="3055" w:hanging="720"/>
        </w:pPr>
        <w:rPr>
          <w:rFonts w:hint="default"/>
        </w:rPr>
      </w:lvl>
    </w:lvlOverride>
    <w:lvlOverride w:ilvl="4">
      <w:lvl w:ilvl="4">
        <w:start w:val="1"/>
        <w:numFmt w:val="decimal"/>
        <w:isLgl/>
        <w:lvlText w:val="%1.%2.%3.%4.%5."/>
        <w:lvlJc w:val="left"/>
        <w:pPr>
          <w:ind w:left="4151" w:hanging="1080"/>
        </w:pPr>
        <w:rPr>
          <w:rFonts w:hint="default"/>
        </w:rPr>
      </w:lvl>
    </w:lvlOverride>
    <w:lvlOverride w:ilvl="5">
      <w:lvl w:ilvl="5">
        <w:start w:val="1"/>
        <w:numFmt w:val="decimal"/>
        <w:isLgl/>
        <w:lvlText w:val="%1.%2.%3.%4.%5.%6."/>
        <w:lvlJc w:val="left"/>
        <w:pPr>
          <w:ind w:left="4887" w:hanging="1080"/>
        </w:pPr>
        <w:rPr>
          <w:rFonts w:hint="default"/>
        </w:rPr>
      </w:lvl>
    </w:lvlOverride>
    <w:lvlOverride w:ilvl="6">
      <w:lvl w:ilvl="6">
        <w:start w:val="1"/>
        <w:numFmt w:val="decimal"/>
        <w:isLgl/>
        <w:lvlText w:val="%1.%2.%3.%4.%5.%6.%7."/>
        <w:lvlJc w:val="left"/>
        <w:pPr>
          <w:ind w:left="5983" w:hanging="1440"/>
        </w:pPr>
        <w:rPr>
          <w:rFonts w:hint="default"/>
        </w:rPr>
      </w:lvl>
    </w:lvlOverride>
    <w:lvlOverride w:ilvl="7">
      <w:lvl w:ilvl="7">
        <w:start w:val="1"/>
        <w:numFmt w:val="decimal"/>
        <w:isLgl/>
        <w:lvlText w:val="%1.%2.%3.%4.%5.%6.%7.%8."/>
        <w:lvlJc w:val="left"/>
        <w:pPr>
          <w:ind w:left="6719" w:hanging="1440"/>
        </w:pPr>
        <w:rPr>
          <w:rFonts w:hint="default"/>
        </w:rPr>
      </w:lvl>
    </w:lvlOverride>
    <w:lvlOverride w:ilvl="8">
      <w:lvl w:ilvl="8">
        <w:start w:val="1"/>
        <w:numFmt w:val="decimal"/>
        <w:isLgl/>
        <w:lvlText w:val="%1.%2.%3.%4.%5.%6.%7.%8.%9."/>
        <w:lvlJc w:val="left"/>
        <w:pPr>
          <w:ind w:left="7815" w:hanging="1800"/>
        </w:pPr>
        <w:rPr>
          <w:rFonts w:hint="default"/>
        </w:rPr>
      </w:lvl>
    </w:lvlOverride>
  </w:num>
  <w:num w:numId="40">
    <w:abstractNumId w:val="39"/>
  </w:num>
  <w:num w:numId="41">
    <w:abstractNumId w:val="13"/>
  </w:num>
  <w:num w:numId="42">
    <w:abstractNumId w:val="58"/>
  </w:num>
  <w:num w:numId="43">
    <w:abstractNumId w:val="49"/>
  </w:num>
  <w:num w:numId="44">
    <w:abstractNumId w:val="32"/>
  </w:num>
  <w:num w:numId="45">
    <w:abstractNumId w:val="48"/>
  </w:num>
  <w:num w:numId="46">
    <w:abstractNumId w:val="8"/>
  </w:num>
  <w:num w:numId="47">
    <w:abstractNumId w:val="34"/>
  </w:num>
  <w:num w:numId="48">
    <w:abstractNumId w:val="4"/>
  </w:num>
  <w:num w:numId="49">
    <w:abstractNumId w:val="47"/>
  </w:num>
  <w:num w:numId="50">
    <w:abstractNumId w:val="6"/>
  </w:num>
  <w:num w:numId="51">
    <w:abstractNumId w:val="14"/>
  </w:num>
  <w:num w:numId="52">
    <w:abstractNumId w:val="31"/>
  </w:num>
  <w:num w:numId="53">
    <w:abstractNumId w:val="10"/>
  </w:num>
  <w:num w:numId="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20"/>
  </w:num>
  <w:num w:numId="57">
    <w:abstractNumId w:val="57"/>
  </w:num>
  <w:num w:numId="58">
    <w:abstractNumId w:val="5"/>
  </w:num>
  <w:num w:numId="59">
    <w:abstractNumId w:val="21"/>
  </w:num>
  <w:num w:numId="60">
    <w:abstractNumId w:val="24"/>
  </w:num>
  <w:num w:numId="61">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AA"/>
    <w:rsid w:val="00001065"/>
    <w:rsid w:val="00001B81"/>
    <w:rsid w:val="000137D9"/>
    <w:rsid w:val="00017E22"/>
    <w:rsid w:val="00021C8B"/>
    <w:rsid w:val="00021F8F"/>
    <w:rsid w:val="00024373"/>
    <w:rsid w:val="00026CF7"/>
    <w:rsid w:val="0002791F"/>
    <w:rsid w:val="00030695"/>
    <w:rsid w:val="0003076C"/>
    <w:rsid w:val="00032769"/>
    <w:rsid w:val="000347FA"/>
    <w:rsid w:val="00034EBD"/>
    <w:rsid w:val="00034F4C"/>
    <w:rsid w:val="00037D3E"/>
    <w:rsid w:val="00042802"/>
    <w:rsid w:val="00042A37"/>
    <w:rsid w:val="00043103"/>
    <w:rsid w:val="00043298"/>
    <w:rsid w:val="00044196"/>
    <w:rsid w:val="00046251"/>
    <w:rsid w:val="0005072F"/>
    <w:rsid w:val="00053C90"/>
    <w:rsid w:val="00053D32"/>
    <w:rsid w:val="00054A2C"/>
    <w:rsid w:val="00060DDE"/>
    <w:rsid w:val="000647BC"/>
    <w:rsid w:val="000665F3"/>
    <w:rsid w:val="00066687"/>
    <w:rsid w:val="00072D6C"/>
    <w:rsid w:val="00073C2B"/>
    <w:rsid w:val="00074582"/>
    <w:rsid w:val="000762ED"/>
    <w:rsid w:val="000807A0"/>
    <w:rsid w:val="000818C8"/>
    <w:rsid w:val="00086A95"/>
    <w:rsid w:val="00086AB8"/>
    <w:rsid w:val="00086B9C"/>
    <w:rsid w:val="00091C17"/>
    <w:rsid w:val="00092310"/>
    <w:rsid w:val="00097D2B"/>
    <w:rsid w:val="000A26D6"/>
    <w:rsid w:val="000A4FB2"/>
    <w:rsid w:val="000A72CC"/>
    <w:rsid w:val="000B2296"/>
    <w:rsid w:val="000B27D5"/>
    <w:rsid w:val="000B54C2"/>
    <w:rsid w:val="000B7852"/>
    <w:rsid w:val="000C0A81"/>
    <w:rsid w:val="000C35F6"/>
    <w:rsid w:val="000C4816"/>
    <w:rsid w:val="000C5786"/>
    <w:rsid w:val="000C600C"/>
    <w:rsid w:val="000D463C"/>
    <w:rsid w:val="000D7A67"/>
    <w:rsid w:val="000E18AA"/>
    <w:rsid w:val="000E32DA"/>
    <w:rsid w:val="000E34D3"/>
    <w:rsid w:val="000E362B"/>
    <w:rsid w:val="000E76C1"/>
    <w:rsid w:val="000F0D87"/>
    <w:rsid w:val="000F1779"/>
    <w:rsid w:val="000F2B89"/>
    <w:rsid w:val="000F340D"/>
    <w:rsid w:val="000F458C"/>
    <w:rsid w:val="000F48C5"/>
    <w:rsid w:val="000F560A"/>
    <w:rsid w:val="00103023"/>
    <w:rsid w:val="001035D2"/>
    <w:rsid w:val="001050A9"/>
    <w:rsid w:val="00110EED"/>
    <w:rsid w:val="001145DB"/>
    <w:rsid w:val="00114AAA"/>
    <w:rsid w:val="001160C4"/>
    <w:rsid w:val="0011657F"/>
    <w:rsid w:val="001178DD"/>
    <w:rsid w:val="00120B4D"/>
    <w:rsid w:val="00121370"/>
    <w:rsid w:val="00121F6B"/>
    <w:rsid w:val="001251BA"/>
    <w:rsid w:val="001263B7"/>
    <w:rsid w:val="00132F41"/>
    <w:rsid w:val="0013339C"/>
    <w:rsid w:val="00134A48"/>
    <w:rsid w:val="00134DE7"/>
    <w:rsid w:val="00135AC8"/>
    <w:rsid w:val="00135E39"/>
    <w:rsid w:val="00136EE4"/>
    <w:rsid w:val="00137A5D"/>
    <w:rsid w:val="00141A9F"/>
    <w:rsid w:val="00143E34"/>
    <w:rsid w:val="0015059C"/>
    <w:rsid w:val="00151FDC"/>
    <w:rsid w:val="001539BA"/>
    <w:rsid w:val="001542E1"/>
    <w:rsid w:val="00156FA0"/>
    <w:rsid w:val="00157628"/>
    <w:rsid w:val="00161013"/>
    <w:rsid w:val="001612C0"/>
    <w:rsid w:val="00161C97"/>
    <w:rsid w:val="00164176"/>
    <w:rsid w:val="00165675"/>
    <w:rsid w:val="00167EBF"/>
    <w:rsid w:val="001713ED"/>
    <w:rsid w:val="0017237F"/>
    <w:rsid w:val="001735C3"/>
    <w:rsid w:val="0017587F"/>
    <w:rsid w:val="00175B72"/>
    <w:rsid w:val="00175DC3"/>
    <w:rsid w:val="00180C1F"/>
    <w:rsid w:val="00182597"/>
    <w:rsid w:val="001841DA"/>
    <w:rsid w:val="00185469"/>
    <w:rsid w:val="001862D0"/>
    <w:rsid w:val="001864A6"/>
    <w:rsid w:val="001870DF"/>
    <w:rsid w:val="00191666"/>
    <w:rsid w:val="00191FD3"/>
    <w:rsid w:val="00193550"/>
    <w:rsid w:val="00193A54"/>
    <w:rsid w:val="00193A74"/>
    <w:rsid w:val="001A029C"/>
    <w:rsid w:val="001A0C3D"/>
    <w:rsid w:val="001A350D"/>
    <w:rsid w:val="001B0F47"/>
    <w:rsid w:val="001B1903"/>
    <w:rsid w:val="001B2193"/>
    <w:rsid w:val="001B3365"/>
    <w:rsid w:val="001B3BB9"/>
    <w:rsid w:val="001B4A96"/>
    <w:rsid w:val="001B5133"/>
    <w:rsid w:val="001B6AAF"/>
    <w:rsid w:val="001B6C91"/>
    <w:rsid w:val="001B7C7C"/>
    <w:rsid w:val="001C0342"/>
    <w:rsid w:val="001C2AAA"/>
    <w:rsid w:val="001C30B8"/>
    <w:rsid w:val="001C575C"/>
    <w:rsid w:val="001C60BB"/>
    <w:rsid w:val="001D063F"/>
    <w:rsid w:val="001D188D"/>
    <w:rsid w:val="001D22AF"/>
    <w:rsid w:val="001D2DCF"/>
    <w:rsid w:val="001D4318"/>
    <w:rsid w:val="001D4DAB"/>
    <w:rsid w:val="001D5A5F"/>
    <w:rsid w:val="001F1918"/>
    <w:rsid w:val="001F3600"/>
    <w:rsid w:val="001F57D2"/>
    <w:rsid w:val="00203ED7"/>
    <w:rsid w:val="00216A72"/>
    <w:rsid w:val="0022078C"/>
    <w:rsid w:val="00226F31"/>
    <w:rsid w:val="00231F35"/>
    <w:rsid w:val="002352C1"/>
    <w:rsid w:val="00236739"/>
    <w:rsid w:val="00240D0E"/>
    <w:rsid w:val="00243300"/>
    <w:rsid w:val="00250C51"/>
    <w:rsid w:val="002519C4"/>
    <w:rsid w:val="00254639"/>
    <w:rsid w:val="0026191E"/>
    <w:rsid w:val="002627AF"/>
    <w:rsid w:val="0026280B"/>
    <w:rsid w:val="002633B1"/>
    <w:rsid w:val="00267485"/>
    <w:rsid w:val="0027064E"/>
    <w:rsid w:val="00272B0A"/>
    <w:rsid w:val="002732A2"/>
    <w:rsid w:val="002749C6"/>
    <w:rsid w:val="00274F3D"/>
    <w:rsid w:val="00275C81"/>
    <w:rsid w:val="00282798"/>
    <w:rsid w:val="00283044"/>
    <w:rsid w:val="002856FA"/>
    <w:rsid w:val="0028662F"/>
    <w:rsid w:val="00286842"/>
    <w:rsid w:val="00286C91"/>
    <w:rsid w:val="002875B6"/>
    <w:rsid w:val="002A1E9F"/>
    <w:rsid w:val="002A4AF0"/>
    <w:rsid w:val="002A593B"/>
    <w:rsid w:val="002B1942"/>
    <w:rsid w:val="002B1E4B"/>
    <w:rsid w:val="002B5EA6"/>
    <w:rsid w:val="002B73CF"/>
    <w:rsid w:val="002C353F"/>
    <w:rsid w:val="002D47E0"/>
    <w:rsid w:val="002E1E3E"/>
    <w:rsid w:val="002E3154"/>
    <w:rsid w:val="002E723C"/>
    <w:rsid w:val="002E7533"/>
    <w:rsid w:val="002E7D86"/>
    <w:rsid w:val="002F2341"/>
    <w:rsid w:val="002F2372"/>
    <w:rsid w:val="002F67FF"/>
    <w:rsid w:val="002F718A"/>
    <w:rsid w:val="002F7AAB"/>
    <w:rsid w:val="00300E1A"/>
    <w:rsid w:val="003033B6"/>
    <w:rsid w:val="0030684C"/>
    <w:rsid w:val="00306970"/>
    <w:rsid w:val="00306B60"/>
    <w:rsid w:val="00311546"/>
    <w:rsid w:val="00311795"/>
    <w:rsid w:val="0031689B"/>
    <w:rsid w:val="00320C33"/>
    <w:rsid w:val="003248D0"/>
    <w:rsid w:val="00330558"/>
    <w:rsid w:val="00330686"/>
    <w:rsid w:val="00332B5F"/>
    <w:rsid w:val="0033476A"/>
    <w:rsid w:val="003362A5"/>
    <w:rsid w:val="0033768A"/>
    <w:rsid w:val="00337A51"/>
    <w:rsid w:val="003401D9"/>
    <w:rsid w:val="003414E4"/>
    <w:rsid w:val="003425C9"/>
    <w:rsid w:val="003471DA"/>
    <w:rsid w:val="00347DE6"/>
    <w:rsid w:val="00352915"/>
    <w:rsid w:val="003533D5"/>
    <w:rsid w:val="00354588"/>
    <w:rsid w:val="00354C5A"/>
    <w:rsid w:val="00356B99"/>
    <w:rsid w:val="00362872"/>
    <w:rsid w:val="00371CE4"/>
    <w:rsid w:val="00372422"/>
    <w:rsid w:val="00374C34"/>
    <w:rsid w:val="003756B8"/>
    <w:rsid w:val="00375DAA"/>
    <w:rsid w:val="003779D7"/>
    <w:rsid w:val="00377BC3"/>
    <w:rsid w:val="003805C0"/>
    <w:rsid w:val="0038094F"/>
    <w:rsid w:val="003817E8"/>
    <w:rsid w:val="00382BDA"/>
    <w:rsid w:val="0038467C"/>
    <w:rsid w:val="003854AD"/>
    <w:rsid w:val="00385BB3"/>
    <w:rsid w:val="00390FC3"/>
    <w:rsid w:val="00391388"/>
    <w:rsid w:val="00391F3B"/>
    <w:rsid w:val="00393757"/>
    <w:rsid w:val="00394BF1"/>
    <w:rsid w:val="00395B48"/>
    <w:rsid w:val="00397BEE"/>
    <w:rsid w:val="003B723D"/>
    <w:rsid w:val="003C06B2"/>
    <w:rsid w:val="003C1A0F"/>
    <w:rsid w:val="003C42AB"/>
    <w:rsid w:val="003C650C"/>
    <w:rsid w:val="003C713F"/>
    <w:rsid w:val="003D08C6"/>
    <w:rsid w:val="003D1DB9"/>
    <w:rsid w:val="003D3EF3"/>
    <w:rsid w:val="003D67E8"/>
    <w:rsid w:val="003D6BC7"/>
    <w:rsid w:val="003E583A"/>
    <w:rsid w:val="003E7912"/>
    <w:rsid w:val="003F1EA2"/>
    <w:rsid w:val="003F4284"/>
    <w:rsid w:val="003F6896"/>
    <w:rsid w:val="003F689D"/>
    <w:rsid w:val="00402A20"/>
    <w:rsid w:val="00402C46"/>
    <w:rsid w:val="00405E5D"/>
    <w:rsid w:val="0041730F"/>
    <w:rsid w:val="00420459"/>
    <w:rsid w:val="00421AD2"/>
    <w:rsid w:val="00422D58"/>
    <w:rsid w:val="00423EC6"/>
    <w:rsid w:val="00424B4A"/>
    <w:rsid w:val="00427E15"/>
    <w:rsid w:val="00431964"/>
    <w:rsid w:val="004325A5"/>
    <w:rsid w:val="00440DC4"/>
    <w:rsid w:val="004414B2"/>
    <w:rsid w:val="004420C4"/>
    <w:rsid w:val="00450509"/>
    <w:rsid w:val="00451B8E"/>
    <w:rsid w:val="00452764"/>
    <w:rsid w:val="00453F75"/>
    <w:rsid w:val="004547F4"/>
    <w:rsid w:val="004606EB"/>
    <w:rsid w:val="00462934"/>
    <w:rsid w:val="004629AA"/>
    <w:rsid w:val="0046309E"/>
    <w:rsid w:val="004639F4"/>
    <w:rsid w:val="00463A09"/>
    <w:rsid w:val="00463A3B"/>
    <w:rsid w:val="0046736A"/>
    <w:rsid w:val="004673E4"/>
    <w:rsid w:val="004700B4"/>
    <w:rsid w:val="00471AF2"/>
    <w:rsid w:val="00471E16"/>
    <w:rsid w:val="004759C8"/>
    <w:rsid w:val="0047611E"/>
    <w:rsid w:val="00477C45"/>
    <w:rsid w:val="00480D5C"/>
    <w:rsid w:val="00480E74"/>
    <w:rsid w:val="00483C91"/>
    <w:rsid w:val="004875ED"/>
    <w:rsid w:val="00487C34"/>
    <w:rsid w:val="00487D48"/>
    <w:rsid w:val="00490388"/>
    <w:rsid w:val="00490909"/>
    <w:rsid w:val="00491A0A"/>
    <w:rsid w:val="004921B6"/>
    <w:rsid w:val="00493407"/>
    <w:rsid w:val="004A00E6"/>
    <w:rsid w:val="004A5399"/>
    <w:rsid w:val="004A54EA"/>
    <w:rsid w:val="004A6D3D"/>
    <w:rsid w:val="004B0C78"/>
    <w:rsid w:val="004B4D6E"/>
    <w:rsid w:val="004B50FF"/>
    <w:rsid w:val="004B5D3F"/>
    <w:rsid w:val="004B6C70"/>
    <w:rsid w:val="004B6DD6"/>
    <w:rsid w:val="004C1A20"/>
    <w:rsid w:val="004C21E5"/>
    <w:rsid w:val="004C3EFC"/>
    <w:rsid w:val="004C61CC"/>
    <w:rsid w:val="004D233F"/>
    <w:rsid w:val="004D7118"/>
    <w:rsid w:val="004D75D9"/>
    <w:rsid w:val="004E1CC1"/>
    <w:rsid w:val="004E2FD9"/>
    <w:rsid w:val="004E3C46"/>
    <w:rsid w:val="004E3F53"/>
    <w:rsid w:val="004E5971"/>
    <w:rsid w:val="004E7601"/>
    <w:rsid w:val="004E7A00"/>
    <w:rsid w:val="004F02E7"/>
    <w:rsid w:val="004F080F"/>
    <w:rsid w:val="004F69AA"/>
    <w:rsid w:val="005036BF"/>
    <w:rsid w:val="005037D0"/>
    <w:rsid w:val="00503C9C"/>
    <w:rsid w:val="005049F1"/>
    <w:rsid w:val="00513D1D"/>
    <w:rsid w:val="00514B25"/>
    <w:rsid w:val="00516957"/>
    <w:rsid w:val="00521247"/>
    <w:rsid w:val="00521E97"/>
    <w:rsid w:val="00522C01"/>
    <w:rsid w:val="00522EC0"/>
    <w:rsid w:val="00534448"/>
    <w:rsid w:val="00535ADD"/>
    <w:rsid w:val="00537F87"/>
    <w:rsid w:val="00546610"/>
    <w:rsid w:val="0056485E"/>
    <w:rsid w:val="00564CB1"/>
    <w:rsid w:val="00575AD5"/>
    <w:rsid w:val="0057727C"/>
    <w:rsid w:val="005816BB"/>
    <w:rsid w:val="0058354F"/>
    <w:rsid w:val="005842D1"/>
    <w:rsid w:val="00586DF2"/>
    <w:rsid w:val="00587940"/>
    <w:rsid w:val="005919ED"/>
    <w:rsid w:val="00591EAE"/>
    <w:rsid w:val="0059207A"/>
    <w:rsid w:val="00594F35"/>
    <w:rsid w:val="00595CD8"/>
    <w:rsid w:val="00595FCF"/>
    <w:rsid w:val="00596CFA"/>
    <w:rsid w:val="00597914"/>
    <w:rsid w:val="005A0104"/>
    <w:rsid w:val="005A07CA"/>
    <w:rsid w:val="005A13B5"/>
    <w:rsid w:val="005A48E2"/>
    <w:rsid w:val="005B121D"/>
    <w:rsid w:val="005B5236"/>
    <w:rsid w:val="005B549A"/>
    <w:rsid w:val="005B6C9E"/>
    <w:rsid w:val="005C02DC"/>
    <w:rsid w:val="005C2AC4"/>
    <w:rsid w:val="005C3C1D"/>
    <w:rsid w:val="005C3C69"/>
    <w:rsid w:val="005C41F5"/>
    <w:rsid w:val="005C50E0"/>
    <w:rsid w:val="005C6A93"/>
    <w:rsid w:val="005C71DF"/>
    <w:rsid w:val="005C73EB"/>
    <w:rsid w:val="005D2583"/>
    <w:rsid w:val="005D4035"/>
    <w:rsid w:val="005D406D"/>
    <w:rsid w:val="005E34AC"/>
    <w:rsid w:val="005E53B7"/>
    <w:rsid w:val="005E57D3"/>
    <w:rsid w:val="005E665A"/>
    <w:rsid w:val="005F0052"/>
    <w:rsid w:val="005F0A55"/>
    <w:rsid w:val="005F221D"/>
    <w:rsid w:val="005F36A4"/>
    <w:rsid w:val="005F4635"/>
    <w:rsid w:val="006011C8"/>
    <w:rsid w:val="00604674"/>
    <w:rsid w:val="00604CFE"/>
    <w:rsid w:val="00607951"/>
    <w:rsid w:val="00610FFC"/>
    <w:rsid w:val="00613C1E"/>
    <w:rsid w:val="00616569"/>
    <w:rsid w:val="00617A40"/>
    <w:rsid w:val="00617F2D"/>
    <w:rsid w:val="006209CA"/>
    <w:rsid w:val="0062132A"/>
    <w:rsid w:val="00623FB8"/>
    <w:rsid w:val="00625F9F"/>
    <w:rsid w:val="006269DF"/>
    <w:rsid w:val="006339D5"/>
    <w:rsid w:val="00634A2D"/>
    <w:rsid w:val="006358A5"/>
    <w:rsid w:val="00636D31"/>
    <w:rsid w:val="006371F5"/>
    <w:rsid w:val="0064470F"/>
    <w:rsid w:val="00644951"/>
    <w:rsid w:val="00644D1D"/>
    <w:rsid w:val="00645B91"/>
    <w:rsid w:val="00646125"/>
    <w:rsid w:val="00646140"/>
    <w:rsid w:val="00646414"/>
    <w:rsid w:val="0064668B"/>
    <w:rsid w:val="00647960"/>
    <w:rsid w:val="00651FDD"/>
    <w:rsid w:val="0065222C"/>
    <w:rsid w:val="00655A88"/>
    <w:rsid w:val="006565AE"/>
    <w:rsid w:val="00656AB9"/>
    <w:rsid w:val="00656E87"/>
    <w:rsid w:val="006608ED"/>
    <w:rsid w:val="00662163"/>
    <w:rsid w:val="00666BB0"/>
    <w:rsid w:val="0067004A"/>
    <w:rsid w:val="0067008A"/>
    <w:rsid w:val="006704BE"/>
    <w:rsid w:val="0067430A"/>
    <w:rsid w:val="0067600E"/>
    <w:rsid w:val="00677841"/>
    <w:rsid w:val="006825B8"/>
    <w:rsid w:val="00682706"/>
    <w:rsid w:val="00682FD6"/>
    <w:rsid w:val="006900DF"/>
    <w:rsid w:val="00690B87"/>
    <w:rsid w:val="0069392A"/>
    <w:rsid w:val="006A0C8E"/>
    <w:rsid w:val="006A2675"/>
    <w:rsid w:val="006A2A85"/>
    <w:rsid w:val="006B01EA"/>
    <w:rsid w:val="006C2C94"/>
    <w:rsid w:val="006C3B0D"/>
    <w:rsid w:val="006D24AC"/>
    <w:rsid w:val="006D367D"/>
    <w:rsid w:val="006D509F"/>
    <w:rsid w:val="006D6B58"/>
    <w:rsid w:val="006D72F5"/>
    <w:rsid w:val="006E1A67"/>
    <w:rsid w:val="006E1E5E"/>
    <w:rsid w:val="006E69C4"/>
    <w:rsid w:val="006F36DF"/>
    <w:rsid w:val="006F476E"/>
    <w:rsid w:val="006F4DB1"/>
    <w:rsid w:val="006F5A5F"/>
    <w:rsid w:val="007126F9"/>
    <w:rsid w:val="00712F84"/>
    <w:rsid w:val="00713560"/>
    <w:rsid w:val="00713C70"/>
    <w:rsid w:val="007159A0"/>
    <w:rsid w:val="00717946"/>
    <w:rsid w:val="00720E87"/>
    <w:rsid w:val="007227CE"/>
    <w:rsid w:val="00722C4A"/>
    <w:rsid w:val="00725C1C"/>
    <w:rsid w:val="007308F4"/>
    <w:rsid w:val="00730F11"/>
    <w:rsid w:val="00731845"/>
    <w:rsid w:val="00732A13"/>
    <w:rsid w:val="00733AA9"/>
    <w:rsid w:val="00735DFD"/>
    <w:rsid w:val="00741242"/>
    <w:rsid w:val="00743CDD"/>
    <w:rsid w:val="00743D21"/>
    <w:rsid w:val="0074453F"/>
    <w:rsid w:val="00744776"/>
    <w:rsid w:val="00750EBF"/>
    <w:rsid w:val="00752613"/>
    <w:rsid w:val="00754E6D"/>
    <w:rsid w:val="00755280"/>
    <w:rsid w:val="0075688D"/>
    <w:rsid w:val="00760B2D"/>
    <w:rsid w:val="00764D92"/>
    <w:rsid w:val="007669DE"/>
    <w:rsid w:val="00770857"/>
    <w:rsid w:val="00773AEF"/>
    <w:rsid w:val="0077564A"/>
    <w:rsid w:val="007764E9"/>
    <w:rsid w:val="007767DB"/>
    <w:rsid w:val="00782344"/>
    <w:rsid w:val="007836AD"/>
    <w:rsid w:val="00784545"/>
    <w:rsid w:val="00784E29"/>
    <w:rsid w:val="007909B8"/>
    <w:rsid w:val="007926F1"/>
    <w:rsid w:val="00794DAF"/>
    <w:rsid w:val="007A13E7"/>
    <w:rsid w:val="007A21F1"/>
    <w:rsid w:val="007A3AC7"/>
    <w:rsid w:val="007A3BE4"/>
    <w:rsid w:val="007B69B9"/>
    <w:rsid w:val="007C6917"/>
    <w:rsid w:val="007D1D75"/>
    <w:rsid w:val="007D5ACC"/>
    <w:rsid w:val="007E2D92"/>
    <w:rsid w:val="007E3A95"/>
    <w:rsid w:val="007E432D"/>
    <w:rsid w:val="007E5D3D"/>
    <w:rsid w:val="007F0628"/>
    <w:rsid w:val="007F0CF7"/>
    <w:rsid w:val="007F3304"/>
    <w:rsid w:val="007F39DB"/>
    <w:rsid w:val="007F6386"/>
    <w:rsid w:val="008027F2"/>
    <w:rsid w:val="00804603"/>
    <w:rsid w:val="00806C21"/>
    <w:rsid w:val="0081476C"/>
    <w:rsid w:val="00816AC8"/>
    <w:rsid w:val="0082125B"/>
    <w:rsid w:val="00821E82"/>
    <w:rsid w:val="00823A5D"/>
    <w:rsid w:val="0083078B"/>
    <w:rsid w:val="00833174"/>
    <w:rsid w:val="008354B8"/>
    <w:rsid w:val="00837E80"/>
    <w:rsid w:val="00840E71"/>
    <w:rsid w:val="008415E9"/>
    <w:rsid w:val="00842628"/>
    <w:rsid w:val="00845AAB"/>
    <w:rsid w:val="00846627"/>
    <w:rsid w:val="0084667E"/>
    <w:rsid w:val="0084755B"/>
    <w:rsid w:val="00850115"/>
    <w:rsid w:val="00851B4A"/>
    <w:rsid w:val="0085321D"/>
    <w:rsid w:val="00855698"/>
    <w:rsid w:val="00864BDD"/>
    <w:rsid w:val="008654BE"/>
    <w:rsid w:val="00877537"/>
    <w:rsid w:val="00880409"/>
    <w:rsid w:val="00884343"/>
    <w:rsid w:val="00884C05"/>
    <w:rsid w:val="008871DB"/>
    <w:rsid w:val="008874BC"/>
    <w:rsid w:val="00893450"/>
    <w:rsid w:val="008937AC"/>
    <w:rsid w:val="008938F0"/>
    <w:rsid w:val="00896311"/>
    <w:rsid w:val="00897544"/>
    <w:rsid w:val="008A3104"/>
    <w:rsid w:val="008A5225"/>
    <w:rsid w:val="008A62B2"/>
    <w:rsid w:val="008A6D5C"/>
    <w:rsid w:val="008A753B"/>
    <w:rsid w:val="008B3AA7"/>
    <w:rsid w:val="008C5C17"/>
    <w:rsid w:val="008C6D15"/>
    <w:rsid w:val="008D5841"/>
    <w:rsid w:val="008E0CFE"/>
    <w:rsid w:val="008E364D"/>
    <w:rsid w:val="008E57BE"/>
    <w:rsid w:val="008E7F6B"/>
    <w:rsid w:val="008F33A3"/>
    <w:rsid w:val="008F3A61"/>
    <w:rsid w:val="008F5873"/>
    <w:rsid w:val="008F785C"/>
    <w:rsid w:val="008F7C96"/>
    <w:rsid w:val="008F7EFF"/>
    <w:rsid w:val="00900686"/>
    <w:rsid w:val="009019DD"/>
    <w:rsid w:val="00903828"/>
    <w:rsid w:val="00905E0F"/>
    <w:rsid w:val="00912300"/>
    <w:rsid w:val="0091248C"/>
    <w:rsid w:val="00917FF6"/>
    <w:rsid w:val="00920166"/>
    <w:rsid w:val="009219A9"/>
    <w:rsid w:val="00923CCB"/>
    <w:rsid w:val="0092499C"/>
    <w:rsid w:val="00931319"/>
    <w:rsid w:val="00932BF2"/>
    <w:rsid w:val="00934219"/>
    <w:rsid w:val="0093641C"/>
    <w:rsid w:val="0093679D"/>
    <w:rsid w:val="00943724"/>
    <w:rsid w:val="00947174"/>
    <w:rsid w:val="009507FE"/>
    <w:rsid w:val="00951D43"/>
    <w:rsid w:val="009548BE"/>
    <w:rsid w:val="009561AE"/>
    <w:rsid w:val="00960881"/>
    <w:rsid w:val="009620CD"/>
    <w:rsid w:val="00964AE4"/>
    <w:rsid w:val="00965907"/>
    <w:rsid w:val="009666BF"/>
    <w:rsid w:val="009669E1"/>
    <w:rsid w:val="00967C84"/>
    <w:rsid w:val="00971EF5"/>
    <w:rsid w:val="0097398D"/>
    <w:rsid w:val="009750E1"/>
    <w:rsid w:val="00975A13"/>
    <w:rsid w:val="0097792B"/>
    <w:rsid w:val="00980783"/>
    <w:rsid w:val="00985562"/>
    <w:rsid w:val="00985CEE"/>
    <w:rsid w:val="009877A4"/>
    <w:rsid w:val="009925AD"/>
    <w:rsid w:val="0099269A"/>
    <w:rsid w:val="00992A52"/>
    <w:rsid w:val="009950E0"/>
    <w:rsid w:val="009954D6"/>
    <w:rsid w:val="009A0111"/>
    <w:rsid w:val="009A09C3"/>
    <w:rsid w:val="009A4155"/>
    <w:rsid w:val="009A43B1"/>
    <w:rsid w:val="009A5E0E"/>
    <w:rsid w:val="009A7283"/>
    <w:rsid w:val="009B05F1"/>
    <w:rsid w:val="009B790A"/>
    <w:rsid w:val="009C1000"/>
    <w:rsid w:val="009C6D54"/>
    <w:rsid w:val="009D1F81"/>
    <w:rsid w:val="009D5016"/>
    <w:rsid w:val="009D7AA8"/>
    <w:rsid w:val="009D7BDF"/>
    <w:rsid w:val="009E093C"/>
    <w:rsid w:val="009E1601"/>
    <w:rsid w:val="009E1830"/>
    <w:rsid w:val="009E3102"/>
    <w:rsid w:val="009E6FEE"/>
    <w:rsid w:val="009F186A"/>
    <w:rsid w:val="009F23C8"/>
    <w:rsid w:val="009F3916"/>
    <w:rsid w:val="009F6792"/>
    <w:rsid w:val="00A031E8"/>
    <w:rsid w:val="00A03AC1"/>
    <w:rsid w:val="00A0408B"/>
    <w:rsid w:val="00A049B3"/>
    <w:rsid w:val="00A05124"/>
    <w:rsid w:val="00A05BF1"/>
    <w:rsid w:val="00A078B8"/>
    <w:rsid w:val="00A1024A"/>
    <w:rsid w:val="00A10BB0"/>
    <w:rsid w:val="00A16D30"/>
    <w:rsid w:val="00A1785C"/>
    <w:rsid w:val="00A20589"/>
    <w:rsid w:val="00A2077B"/>
    <w:rsid w:val="00A20DF8"/>
    <w:rsid w:val="00A25B6A"/>
    <w:rsid w:val="00A26F5C"/>
    <w:rsid w:val="00A278A0"/>
    <w:rsid w:val="00A32EFD"/>
    <w:rsid w:val="00A3689E"/>
    <w:rsid w:val="00A37FBD"/>
    <w:rsid w:val="00A42256"/>
    <w:rsid w:val="00A44B4D"/>
    <w:rsid w:val="00A45763"/>
    <w:rsid w:val="00A51003"/>
    <w:rsid w:val="00A536AA"/>
    <w:rsid w:val="00A54AFA"/>
    <w:rsid w:val="00A564CF"/>
    <w:rsid w:val="00A5702F"/>
    <w:rsid w:val="00A6082B"/>
    <w:rsid w:val="00A6116C"/>
    <w:rsid w:val="00A61791"/>
    <w:rsid w:val="00A61D04"/>
    <w:rsid w:val="00A623F3"/>
    <w:rsid w:val="00A64D24"/>
    <w:rsid w:val="00A70449"/>
    <w:rsid w:val="00A7303A"/>
    <w:rsid w:val="00A772C0"/>
    <w:rsid w:val="00A850A8"/>
    <w:rsid w:val="00A875D1"/>
    <w:rsid w:val="00A90423"/>
    <w:rsid w:val="00A936A1"/>
    <w:rsid w:val="00A9486F"/>
    <w:rsid w:val="00A974E4"/>
    <w:rsid w:val="00AA0B91"/>
    <w:rsid w:val="00AA0F7D"/>
    <w:rsid w:val="00AA1510"/>
    <w:rsid w:val="00AA36A0"/>
    <w:rsid w:val="00AA683E"/>
    <w:rsid w:val="00AB0EAB"/>
    <w:rsid w:val="00AB503E"/>
    <w:rsid w:val="00AB587E"/>
    <w:rsid w:val="00AC4B50"/>
    <w:rsid w:val="00AC580E"/>
    <w:rsid w:val="00AC5D4E"/>
    <w:rsid w:val="00AC67E8"/>
    <w:rsid w:val="00AC6B51"/>
    <w:rsid w:val="00AC6C83"/>
    <w:rsid w:val="00AC6EF6"/>
    <w:rsid w:val="00AD1091"/>
    <w:rsid w:val="00AD1D59"/>
    <w:rsid w:val="00AD31A9"/>
    <w:rsid w:val="00AD412C"/>
    <w:rsid w:val="00AD4996"/>
    <w:rsid w:val="00AD6F99"/>
    <w:rsid w:val="00AE4D50"/>
    <w:rsid w:val="00AE5F26"/>
    <w:rsid w:val="00AE6283"/>
    <w:rsid w:val="00AE62E7"/>
    <w:rsid w:val="00AE7FC4"/>
    <w:rsid w:val="00AF0098"/>
    <w:rsid w:val="00AF62E7"/>
    <w:rsid w:val="00AF718F"/>
    <w:rsid w:val="00B0040A"/>
    <w:rsid w:val="00B041DF"/>
    <w:rsid w:val="00B04835"/>
    <w:rsid w:val="00B0491C"/>
    <w:rsid w:val="00B04FD6"/>
    <w:rsid w:val="00B06F4D"/>
    <w:rsid w:val="00B13BAC"/>
    <w:rsid w:val="00B14D74"/>
    <w:rsid w:val="00B1566D"/>
    <w:rsid w:val="00B16395"/>
    <w:rsid w:val="00B17EF6"/>
    <w:rsid w:val="00B21700"/>
    <w:rsid w:val="00B26DFD"/>
    <w:rsid w:val="00B27C0B"/>
    <w:rsid w:val="00B30797"/>
    <w:rsid w:val="00B32546"/>
    <w:rsid w:val="00B35F17"/>
    <w:rsid w:val="00B36199"/>
    <w:rsid w:val="00B36C24"/>
    <w:rsid w:val="00B465B1"/>
    <w:rsid w:val="00B51B2F"/>
    <w:rsid w:val="00B539D9"/>
    <w:rsid w:val="00B53B74"/>
    <w:rsid w:val="00B54CA6"/>
    <w:rsid w:val="00B54E9B"/>
    <w:rsid w:val="00B54EEA"/>
    <w:rsid w:val="00B60D8C"/>
    <w:rsid w:val="00B6340A"/>
    <w:rsid w:val="00B7017A"/>
    <w:rsid w:val="00B7033C"/>
    <w:rsid w:val="00B70AA1"/>
    <w:rsid w:val="00B74F40"/>
    <w:rsid w:val="00B75C00"/>
    <w:rsid w:val="00B80660"/>
    <w:rsid w:val="00B8272D"/>
    <w:rsid w:val="00B84CFE"/>
    <w:rsid w:val="00B84FBE"/>
    <w:rsid w:val="00B87A2D"/>
    <w:rsid w:val="00B91832"/>
    <w:rsid w:val="00B91B4F"/>
    <w:rsid w:val="00B92570"/>
    <w:rsid w:val="00B94F7A"/>
    <w:rsid w:val="00B9633E"/>
    <w:rsid w:val="00B97064"/>
    <w:rsid w:val="00BA0F71"/>
    <w:rsid w:val="00BA3A5F"/>
    <w:rsid w:val="00BA40EE"/>
    <w:rsid w:val="00BA76C4"/>
    <w:rsid w:val="00BB01BD"/>
    <w:rsid w:val="00BB6F92"/>
    <w:rsid w:val="00BB7E24"/>
    <w:rsid w:val="00BC0192"/>
    <w:rsid w:val="00BC09A0"/>
    <w:rsid w:val="00BC11AE"/>
    <w:rsid w:val="00BC32DE"/>
    <w:rsid w:val="00BC7399"/>
    <w:rsid w:val="00BD1DA0"/>
    <w:rsid w:val="00BD55B1"/>
    <w:rsid w:val="00BD64E7"/>
    <w:rsid w:val="00BE6723"/>
    <w:rsid w:val="00BF036D"/>
    <w:rsid w:val="00BF0B94"/>
    <w:rsid w:val="00BF0F62"/>
    <w:rsid w:val="00BF1BAD"/>
    <w:rsid w:val="00BF3A01"/>
    <w:rsid w:val="00BF3F0C"/>
    <w:rsid w:val="00BF4746"/>
    <w:rsid w:val="00C03F75"/>
    <w:rsid w:val="00C041E6"/>
    <w:rsid w:val="00C0420E"/>
    <w:rsid w:val="00C06162"/>
    <w:rsid w:val="00C079A4"/>
    <w:rsid w:val="00C11789"/>
    <w:rsid w:val="00C128EF"/>
    <w:rsid w:val="00C1547E"/>
    <w:rsid w:val="00C1600C"/>
    <w:rsid w:val="00C17C26"/>
    <w:rsid w:val="00C21BEE"/>
    <w:rsid w:val="00C254DF"/>
    <w:rsid w:val="00C33D1D"/>
    <w:rsid w:val="00C36105"/>
    <w:rsid w:val="00C47EBC"/>
    <w:rsid w:val="00C505F3"/>
    <w:rsid w:val="00C51BB8"/>
    <w:rsid w:val="00C568D9"/>
    <w:rsid w:val="00C57790"/>
    <w:rsid w:val="00C62B45"/>
    <w:rsid w:val="00C63366"/>
    <w:rsid w:val="00C640EE"/>
    <w:rsid w:val="00C642F2"/>
    <w:rsid w:val="00C651E9"/>
    <w:rsid w:val="00C71C37"/>
    <w:rsid w:val="00C739FA"/>
    <w:rsid w:val="00C740C0"/>
    <w:rsid w:val="00C75F3C"/>
    <w:rsid w:val="00C77701"/>
    <w:rsid w:val="00C813E1"/>
    <w:rsid w:val="00C82915"/>
    <w:rsid w:val="00C830CA"/>
    <w:rsid w:val="00C87352"/>
    <w:rsid w:val="00C90AA7"/>
    <w:rsid w:val="00C94807"/>
    <w:rsid w:val="00C95951"/>
    <w:rsid w:val="00C97C52"/>
    <w:rsid w:val="00CA127E"/>
    <w:rsid w:val="00CA1B58"/>
    <w:rsid w:val="00CA27B7"/>
    <w:rsid w:val="00CA5056"/>
    <w:rsid w:val="00CA64CC"/>
    <w:rsid w:val="00CA751C"/>
    <w:rsid w:val="00CB2E7A"/>
    <w:rsid w:val="00CB446F"/>
    <w:rsid w:val="00CB4B0D"/>
    <w:rsid w:val="00CB4CCD"/>
    <w:rsid w:val="00CC091C"/>
    <w:rsid w:val="00CC2763"/>
    <w:rsid w:val="00CC3DDB"/>
    <w:rsid w:val="00CC3F16"/>
    <w:rsid w:val="00CC4DC8"/>
    <w:rsid w:val="00CC52E6"/>
    <w:rsid w:val="00CC6AD1"/>
    <w:rsid w:val="00CD1BE8"/>
    <w:rsid w:val="00CD66EC"/>
    <w:rsid w:val="00CD7826"/>
    <w:rsid w:val="00CE0A9D"/>
    <w:rsid w:val="00CE1925"/>
    <w:rsid w:val="00CE3B86"/>
    <w:rsid w:val="00CE4C1C"/>
    <w:rsid w:val="00CE55B3"/>
    <w:rsid w:val="00CE6274"/>
    <w:rsid w:val="00CE737A"/>
    <w:rsid w:val="00CE75DE"/>
    <w:rsid w:val="00CE7F76"/>
    <w:rsid w:val="00CF3CBD"/>
    <w:rsid w:val="00CF6618"/>
    <w:rsid w:val="00CF6A1E"/>
    <w:rsid w:val="00CF71F7"/>
    <w:rsid w:val="00D021B7"/>
    <w:rsid w:val="00D043A8"/>
    <w:rsid w:val="00D0549D"/>
    <w:rsid w:val="00D05D83"/>
    <w:rsid w:val="00D07079"/>
    <w:rsid w:val="00D071F3"/>
    <w:rsid w:val="00D11175"/>
    <w:rsid w:val="00D11F3E"/>
    <w:rsid w:val="00D11FEC"/>
    <w:rsid w:val="00D13CB2"/>
    <w:rsid w:val="00D13EE9"/>
    <w:rsid w:val="00D14320"/>
    <w:rsid w:val="00D170FE"/>
    <w:rsid w:val="00D21C80"/>
    <w:rsid w:val="00D2209E"/>
    <w:rsid w:val="00D247DB"/>
    <w:rsid w:val="00D2795E"/>
    <w:rsid w:val="00D316C4"/>
    <w:rsid w:val="00D342FD"/>
    <w:rsid w:val="00D35FC6"/>
    <w:rsid w:val="00D360EB"/>
    <w:rsid w:val="00D3781A"/>
    <w:rsid w:val="00D40FBD"/>
    <w:rsid w:val="00D41A66"/>
    <w:rsid w:val="00D4354E"/>
    <w:rsid w:val="00D44EBF"/>
    <w:rsid w:val="00D47D6B"/>
    <w:rsid w:val="00D528CA"/>
    <w:rsid w:val="00D55ACF"/>
    <w:rsid w:val="00D60678"/>
    <w:rsid w:val="00D62902"/>
    <w:rsid w:val="00D62FFB"/>
    <w:rsid w:val="00D703BC"/>
    <w:rsid w:val="00D73162"/>
    <w:rsid w:val="00D75F0D"/>
    <w:rsid w:val="00D769BC"/>
    <w:rsid w:val="00D77461"/>
    <w:rsid w:val="00D80AE7"/>
    <w:rsid w:val="00D82AE6"/>
    <w:rsid w:val="00D83439"/>
    <w:rsid w:val="00D83B1C"/>
    <w:rsid w:val="00DB1BED"/>
    <w:rsid w:val="00DB5D3F"/>
    <w:rsid w:val="00DB6493"/>
    <w:rsid w:val="00DC18BF"/>
    <w:rsid w:val="00DC2DEF"/>
    <w:rsid w:val="00DC31B9"/>
    <w:rsid w:val="00DC3258"/>
    <w:rsid w:val="00DC3C5C"/>
    <w:rsid w:val="00DC5BE7"/>
    <w:rsid w:val="00DD0580"/>
    <w:rsid w:val="00DD0D05"/>
    <w:rsid w:val="00DD6DD7"/>
    <w:rsid w:val="00DE01FF"/>
    <w:rsid w:val="00DE079A"/>
    <w:rsid w:val="00DE18BC"/>
    <w:rsid w:val="00DE4B64"/>
    <w:rsid w:val="00DE7A58"/>
    <w:rsid w:val="00DF10FD"/>
    <w:rsid w:val="00E0188E"/>
    <w:rsid w:val="00E0367A"/>
    <w:rsid w:val="00E037E2"/>
    <w:rsid w:val="00E040BC"/>
    <w:rsid w:val="00E05B43"/>
    <w:rsid w:val="00E06171"/>
    <w:rsid w:val="00E0710E"/>
    <w:rsid w:val="00E1117C"/>
    <w:rsid w:val="00E118E1"/>
    <w:rsid w:val="00E12AC0"/>
    <w:rsid w:val="00E17961"/>
    <w:rsid w:val="00E217E7"/>
    <w:rsid w:val="00E223CE"/>
    <w:rsid w:val="00E23595"/>
    <w:rsid w:val="00E2644B"/>
    <w:rsid w:val="00E3147A"/>
    <w:rsid w:val="00E32038"/>
    <w:rsid w:val="00E33830"/>
    <w:rsid w:val="00E358CE"/>
    <w:rsid w:val="00E4194F"/>
    <w:rsid w:val="00E43393"/>
    <w:rsid w:val="00E51160"/>
    <w:rsid w:val="00E511D7"/>
    <w:rsid w:val="00E51289"/>
    <w:rsid w:val="00E51875"/>
    <w:rsid w:val="00E54BEB"/>
    <w:rsid w:val="00E55349"/>
    <w:rsid w:val="00E56B01"/>
    <w:rsid w:val="00E574BE"/>
    <w:rsid w:val="00E60F8D"/>
    <w:rsid w:val="00E62D3F"/>
    <w:rsid w:val="00E62E90"/>
    <w:rsid w:val="00E62FB8"/>
    <w:rsid w:val="00E65020"/>
    <w:rsid w:val="00E70601"/>
    <w:rsid w:val="00E707D8"/>
    <w:rsid w:val="00E74F96"/>
    <w:rsid w:val="00E77483"/>
    <w:rsid w:val="00E80817"/>
    <w:rsid w:val="00E828B0"/>
    <w:rsid w:val="00E86409"/>
    <w:rsid w:val="00E87C66"/>
    <w:rsid w:val="00E9450F"/>
    <w:rsid w:val="00E9537B"/>
    <w:rsid w:val="00E96364"/>
    <w:rsid w:val="00EA0230"/>
    <w:rsid w:val="00EA2248"/>
    <w:rsid w:val="00EA3B88"/>
    <w:rsid w:val="00EA4C20"/>
    <w:rsid w:val="00EA7FE4"/>
    <w:rsid w:val="00EB170A"/>
    <w:rsid w:val="00EB2C1D"/>
    <w:rsid w:val="00EC070E"/>
    <w:rsid w:val="00EC0A26"/>
    <w:rsid w:val="00EC2FE9"/>
    <w:rsid w:val="00EC4322"/>
    <w:rsid w:val="00EC4623"/>
    <w:rsid w:val="00EC6416"/>
    <w:rsid w:val="00EC69C7"/>
    <w:rsid w:val="00ED04D6"/>
    <w:rsid w:val="00ED1C3C"/>
    <w:rsid w:val="00ED5B29"/>
    <w:rsid w:val="00ED5B7D"/>
    <w:rsid w:val="00ED6608"/>
    <w:rsid w:val="00ED746D"/>
    <w:rsid w:val="00EE3F52"/>
    <w:rsid w:val="00EE4A5F"/>
    <w:rsid w:val="00EE6E20"/>
    <w:rsid w:val="00EF2939"/>
    <w:rsid w:val="00EF40FB"/>
    <w:rsid w:val="00EF6DED"/>
    <w:rsid w:val="00EF7289"/>
    <w:rsid w:val="00EF7E30"/>
    <w:rsid w:val="00F05FD5"/>
    <w:rsid w:val="00F063A9"/>
    <w:rsid w:val="00F06D56"/>
    <w:rsid w:val="00F07E66"/>
    <w:rsid w:val="00F130BF"/>
    <w:rsid w:val="00F15AA2"/>
    <w:rsid w:val="00F23522"/>
    <w:rsid w:val="00F33324"/>
    <w:rsid w:val="00F33411"/>
    <w:rsid w:val="00F36680"/>
    <w:rsid w:val="00F36EE9"/>
    <w:rsid w:val="00F41ADC"/>
    <w:rsid w:val="00F470D7"/>
    <w:rsid w:val="00F47F31"/>
    <w:rsid w:val="00F50E5F"/>
    <w:rsid w:val="00F550A4"/>
    <w:rsid w:val="00F56327"/>
    <w:rsid w:val="00F67FA7"/>
    <w:rsid w:val="00F711B8"/>
    <w:rsid w:val="00F757A9"/>
    <w:rsid w:val="00F75E04"/>
    <w:rsid w:val="00F82CF4"/>
    <w:rsid w:val="00F85638"/>
    <w:rsid w:val="00F85F34"/>
    <w:rsid w:val="00F861C0"/>
    <w:rsid w:val="00F867FF"/>
    <w:rsid w:val="00F91167"/>
    <w:rsid w:val="00F915D0"/>
    <w:rsid w:val="00F921B4"/>
    <w:rsid w:val="00F94095"/>
    <w:rsid w:val="00F96444"/>
    <w:rsid w:val="00F96659"/>
    <w:rsid w:val="00F9694C"/>
    <w:rsid w:val="00F97122"/>
    <w:rsid w:val="00FA0B87"/>
    <w:rsid w:val="00FA2323"/>
    <w:rsid w:val="00FA50D5"/>
    <w:rsid w:val="00FA5B4E"/>
    <w:rsid w:val="00FA6F5E"/>
    <w:rsid w:val="00FA74BD"/>
    <w:rsid w:val="00FA7F08"/>
    <w:rsid w:val="00FB2D76"/>
    <w:rsid w:val="00FB5F00"/>
    <w:rsid w:val="00FC00B7"/>
    <w:rsid w:val="00FC214D"/>
    <w:rsid w:val="00FC475B"/>
    <w:rsid w:val="00FC519D"/>
    <w:rsid w:val="00FD268A"/>
    <w:rsid w:val="00FD3031"/>
    <w:rsid w:val="00FD3E49"/>
    <w:rsid w:val="00FD6721"/>
    <w:rsid w:val="00FD7E5D"/>
    <w:rsid w:val="00FE08E0"/>
    <w:rsid w:val="00FE1527"/>
    <w:rsid w:val="00FE4517"/>
    <w:rsid w:val="00FF304D"/>
    <w:rsid w:val="00FF3241"/>
    <w:rsid w:val="00FF54E2"/>
    <w:rsid w:val="00FF5678"/>
    <w:rsid w:val="00FF5A0F"/>
    <w:rsid w:val="00FF699F"/>
    <w:rsid w:val="00FF6D1C"/>
    <w:rsid w:val="00FF6E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8D641F"/>
  <w15:docId w15:val="{1228ECD3-A993-4E04-B651-3C005F82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sk-S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82706"/>
    <w:pPr>
      <w:spacing w:after="5" w:line="269" w:lineRule="auto"/>
      <w:ind w:left="10" w:hanging="10"/>
      <w:jc w:val="both"/>
    </w:pPr>
    <w:rPr>
      <w:rFonts w:eastAsia="Times New Roman"/>
      <w:color w:val="000000"/>
      <w:sz w:val="24"/>
      <w:szCs w:val="22"/>
      <w:lang w:eastAsia="sk-SK"/>
    </w:rPr>
  </w:style>
  <w:style w:type="paragraph" w:styleId="Nadpis1">
    <w:name w:val="heading 1"/>
    <w:next w:val="Normlny"/>
    <w:link w:val="Nadpis1Char"/>
    <w:uiPriority w:val="9"/>
    <w:unhideWhenUsed/>
    <w:qFormat/>
    <w:rsid w:val="001C2AAA"/>
    <w:pPr>
      <w:keepNext/>
      <w:keepLines/>
      <w:spacing w:after="19" w:line="249" w:lineRule="auto"/>
      <w:ind w:left="10" w:right="1274" w:hanging="10"/>
      <w:jc w:val="center"/>
      <w:outlineLvl w:val="0"/>
    </w:pPr>
    <w:rPr>
      <w:rFonts w:eastAsia="Times New Roman"/>
      <w:b/>
      <w:color w:val="000000"/>
      <w:sz w:val="44"/>
      <w:szCs w:val="22"/>
      <w:lang w:eastAsia="sk-SK"/>
    </w:rPr>
  </w:style>
  <w:style w:type="paragraph" w:styleId="Nadpis2">
    <w:name w:val="heading 2"/>
    <w:next w:val="Normlny"/>
    <w:link w:val="Nadpis2Char"/>
    <w:uiPriority w:val="9"/>
    <w:unhideWhenUsed/>
    <w:qFormat/>
    <w:rsid w:val="001C2AAA"/>
    <w:pPr>
      <w:keepNext/>
      <w:keepLines/>
      <w:spacing w:after="120" w:line="266" w:lineRule="auto"/>
      <w:ind w:left="152" w:hanging="10"/>
      <w:outlineLvl w:val="1"/>
    </w:pPr>
    <w:rPr>
      <w:rFonts w:eastAsia="Times New Roman"/>
      <w:b/>
      <w:color w:val="000000"/>
      <w:sz w:val="21"/>
      <w:szCs w:val="22"/>
      <w:lang w:eastAsia="sk-SK"/>
    </w:rPr>
  </w:style>
  <w:style w:type="paragraph" w:styleId="Nadpis3">
    <w:name w:val="heading 3"/>
    <w:next w:val="Normlny"/>
    <w:link w:val="Nadpis3Char"/>
    <w:uiPriority w:val="9"/>
    <w:unhideWhenUsed/>
    <w:qFormat/>
    <w:rsid w:val="001C2AAA"/>
    <w:pPr>
      <w:keepNext/>
      <w:keepLines/>
      <w:spacing w:line="265" w:lineRule="auto"/>
      <w:ind w:left="11" w:hanging="10"/>
      <w:jc w:val="center"/>
      <w:outlineLvl w:val="2"/>
    </w:pPr>
    <w:rPr>
      <w:rFonts w:eastAsia="Times New Roman"/>
      <w:b/>
      <w:color w:val="000000"/>
      <w:sz w:val="24"/>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C2AAA"/>
    <w:rPr>
      <w:rFonts w:eastAsia="Times New Roman"/>
      <w:b/>
      <w:color w:val="000000"/>
      <w:sz w:val="44"/>
      <w:szCs w:val="22"/>
      <w:lang w:eastAsia="sk-SK"/>
    </w:rPr>
  </w:style>
  <w:style w:type="character" w:customStyle="1" w:styleId="Nadpis2Char">
    <w:name w:val="Nadpis 2 Char"/>
    <w:basedOn w:val="Predvolenpsmoodseku"/>
    <w:link w:val="Nadpis2"/>
    <w:uiPriority w:val="9"/>
    <w:rsid w:val="001C2AAA"/>
    <w:rPr>
      <w:rFonts w:eastAsia="Times New Roman"/>
      <w:b/>
      <w:color w:val="000000"/>
      <w:sz w:val="21"/>
      <w:szCs w:val="22"/>
      <w:lang w:eastAsia="sk-SK"/>
    </w:rPr>
  </w:style>
  <w:style w:type="character" w:customStyle="1" w:styleId="Nadpis3Char">
    <w:name w:val="Nadpis 3 Char"/>
    <w:basedOn w:val="Predvolenpsmoodseku"/>
    <w:link w:val="Nadpis3"/>
    <w:uiPriority w:val="9"/>
    <w:rsid w:val="001C2AAA"/>
    <w:rPr>
      <w:rFonts w:eastAsia="Times New Roman"/>
      <w:b/>
      <w:color w:val="000000"/>
      <w:sz w:val="24"/>
      <w:szCs w:val="22"/>
      <w:lang w:eastAsia="sk-SK"/>
    </w:rPr>
  </w:style>
  <w:style w:type="table" w:customStyle="1" w:styleId="TableGrid">
    <w:name w:val="TableGrid"/>
    <w:rsid w:val="001C2AAA"/>
    <w:rPr>
      <w:rFonts w:asciiTheme="minorHAnsi" w:eastAsiaTheme="minorEastAsia" w:hAnsiTheme="minorHAnsi" w:cstheme="minorBidi"/>
      <w:sz w:val="22"/>
      <w:szCs w:val="22"/>
      <w:lang w:eastAsia="sk-SK"/>
    </w:rPr>
    <w:tblPr>
      <w:tblCellMar>
        <w:top w:w="0" w:type="dxa"/>
        <w:left w:w="0" w:type="dxa"/>
        <w:bottom w:w="0" w:type="dxa"/>
        <w:right w:w="0" w:type="dxa"/>
      </w:tblCellMar>
    </w:tblPr>
  </w:style>
  <w:style w:type="paragraph" w:styleId="Odsekzoznamu">
    <w:name w:val="List Paragraph"/>
    <w:basedOn w:val="Normlny"/>
    <w:uiPriority w:val="34"/>
    <w:qFormat/>
    <w:rsid w:val="001C2AAA"/>
    <w:pPr>
      <w:ind w:left="720"/>
      <w:contextualSpacing/>
    </w:pPr>
  </w:style>
  <w:style w:type="paragraph" w:styleId="Textbubliny">
    <w:name w:val="Balloon Text"/>
    <w:basedOn w:val="Normlny"/>
    <w:link w:val="TextbublinyChar"/>
    <w:uiPriority w:val="99"/>
    <w:semiHidden/>
    <w:unhideWhenUsed/>
    <w:rsid w:val="00A611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116C"/>
    <w:rPr>
      <w:rFonts w:ascii="Segoe UI" w:eastAsia="Times New Roman" w:hAnsi="Segoe UI" w:cs="Segoe UI"/>
      <w:color w:val="000000"/>
      <w:sz w:val="18"/>
      <w:szCs w:val="18"/>
      <w:lang w:eastAsia="sk-SK"/>
    </w:rPr>
  </w:style>
  <w:style w:type="table" w:styleId="Mriekatabuky">
    <w:name w:val="Table Grid"/>
    <w:basedOn w:val="Normlnatabuka"/>
    <w:uiPriority w:val="39"/>
    <w:rsid w:val="00F91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7017A"/>
    <w:rPr>
      <w:color w:val="0563C1" w:themeColor="hyperlink"/>
      <w:u w:val="single"/>
    </w:rPr>
  </w:style>
  <w:style w:type="character" w:customStyle="1" w:styleId="Nevyrieenzmienka1">
    <w:name w:val="Nevyriešená zmienka1"/>
    <w:basedOn w:val="Predvolenpsmoodseku"/>
    <w:uiPriority w:val="99"/>
    <w:semiHidden/>
    <w:unhideWhenUsed/>
    <w:rsid w:val="00B7017A"/>
    <w:rPr>
      <w:color w:val="808080"/>
      <w:shd w:val="clear" w:color="auto" w:fill="E6E6E6"/>
    </w:rPr>
  </w:style>
  <w:style w:type="paragraph" w:customStyle="1" w:styleId="Default">
    <w:name w:val="Default"/>
    <w:rsid w:val="000B7852"/>
    <w:pPr>
      <w:autoSpaceDE w:val="0"/>
      <w:autoSpaceDN w:val="0"/>
      <w:adjustRightInd w:val="0"/>
    </w:pPr>
    <w:rPr>
      <w:color w:val="000000"/>
      <w:sz w:val="24"/>
      <w:szCs w:val="24"/>
    </w:rPr>
  </w:style>
  <w:style w:type="character" w:styleId="Odkaznakomentr">
    <w:name w:val="annotation reference"/>
    <w:basedOn w:val="Predvolenpsmoodseku"/>
    <w:uiPriority w:val="99"/>
    <w:semiHidden/>
    <w:unhideWhenUsed/>
    <w:rsid w:val="00EC0A26"/>
    <w:rPr>
      <w:sz w:val="16"/>
      <w:szCs w:val="16"/>
    </w:rPr>
  </w:style>
  <w:style w:type="paragraph" w:styleId="Textkomentra">
    <w:name w:val="annotation text"/>
    <w:basedOn w:val="Normlny"/>
    <w:link w:val="TextkomentraChar"/>
    <w:uiPriority w:val="99"/>
    <w:unhideWhenUsed/>
    <w:rsid w:val="00EC0A26"/>
    <w:pPr>
      <w:spacing w:line="240" w:lineRule="auto"/>
    </w:pPr>
    <w:rPr>
      <w:sz w:val="20"/>
      <w:szCs w:val="20"/>
    </w:rPr>
  </w:style>
  <w:style w:type="character" w:customStyle="1" w:styleId="TextkomentraChar">
    <w:name w:val="Text komentára Char"/>
    <w:basedOn w:val="Predvolenpsmoodseku"/>
    <w:link w:val="Textkomentra"/>
    <w:uiPriority w:val="99"/>
    <w:rsid w:val="00EC0A26"/>
    <w:rPr>
      <w:rFonts w:eastAsia="Times New Roman"/>
      <w:color w:val="000000"/>
      <w:lang w:eastAsia="sk-SK"/>
    </w:rPr>
  </w:style>
  <w:style w:type="paragraph" w:styleId="Predmetkomentra">
    <w:name w:val="annotation subject"/>
    <w:basedOn w:val="Textkomentra"/>
    <w:next w:val="Textkomentra"/>
    <w:link w:val="PredmetkomentraChar"/>
    <w:uiPriority w:val="99"/>
    <w:semiHidden/>
    <w:unhideWhenUsed/>
    <w:rsid w:val="00EC0A26"/>
    <w:rPr>
      <w:b/>
      <w:bCs/>
    </w:rPr>
  </w:style>
  <w:style w:type="character" w:customStyle="1" w:styleId="PredmetkomentraChar">
    <w:name w:val="Predmet komentára Char"/>
    <w:basedOn w:val="TextkomentraChar"/>
    <w:link w:val="Predmetkomentra"/>
    <w:uiPriority w:val="99"/>
    <w:semiHidden/>
    <w:rsid w:val="00EC0A26"/>
    <w:rPr>
      <w:rFonts w:eastAsia="Times New Roman"/>
      <w:b/>
      <w:bCs/>
      <w:color w:val="000000"/>
      <w:lang w:eastAsia="sk-SK"/>
    </w:rPr>
  </w:style>
  <w:style w:type="character" w:customStyle="1" w:styleId="Nevyrieenzmienka2">
    <w:name w:val="Nevyriešená zmienka2"/>
    <w:basedOn w:val="Predvolenpsmoodseku"/>
    <w:uiPriority w:val="99"/>
    <w:semiHidden/>
    <w:unhideWhenUsed/>
    <w:rsid w:val="00193A54"/>
    <w:rPr>
      <w:color w:val="808080"/>
      <w:shd w:val="clear" w:color="auto" w:fill="E6E6E6"/>
    </w:rPr>
  </w:style>
  <w:style w:type="paragraph" w:styleId="Pta">
    <w:name w:val="footer"/>
    <w:basedOn w:val="Normlny"/>
    <w:link w:val="PtaChar"/>
    <w:uiPriority w:val="99"/>
    <w:unhideWhenUsed/>
    <w:rsid w:val="00597914"/>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597914"/>
    <w:rPr>
      <w:rFonts w:asciiTheme="minorHAnsi" w:eastAsiaTheme="minorEastAsia" w:hAnsiTheme="minorHAnsi"/>
      <w:sz w:val="22"/>
      <w:szCs w:val="22"/>
      <w:lang w:eastAsia="sk-SK"/>
    </w:rPr>
  </w:style>
  <w:style w:type="paragraph" w:styleId="Hlavika">
    <w:name w:val="header"/>
    <w:basedOn w:val="Normlny"/>
    <w:link w:val="HlavikaChar"/>
    <w:uiPriority w:val="99"/>
    <w:unhideWhenUsed/>
    <w:rsid w:val="00597914"/>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HlavikaChar">
    <w:name w:val="Hlavička Char"/>
    <w:basedOn w:val="Predvolenpsmoodseku"/>
    <w:link w:val="Hlavika"/>
    <w:uiPriority w:val="99"/>
    <w:rsid w:val="00597914"/>
    <w:rPr>
      <w:rFonts w:asciiTheme="minorHAnsi" w:eastAsiaTheme="minorEastAsia" w:hAnsiTheme="minorHAnsi"/>
      <w:sz w:val="22"/>
      <w:szCs w:val="22"/>
      <w:lang w:eastAsia="sk-SK"/>
    </w:rPr>
  </w:style>
  <w:style w:type="paragraph" w:customStyle="1" w:styleId="Odsekzoznamu1">
    <w:name w:val="Odsek zoznamu1"/>
    <w:basedOn w:val="Normlny"/>
    <w:rsid w:val="00985562"/>
    <w:pPr>
      <w:spacing w:after="0" w:line="240" w:lineRule="auto"/>
      <w:ind w:left="708" w:firstLine="0"/>
      <w:jc w:val="left"/>
    </w:pPr>
    <w:rPr>
      <w:rFonts w:ascii="Arial" w:eastAsia="Calibri" w:hAnsi="Arial"/>
      <w:color w:val="auto"/>
      <w:sz w:val="22"/>
      <w:szCs w:val="24"/>
    </w:rPr>
  </w:style>
  <w:style w:type="paragraph" w:styleId="Textpoznmkypodiarou">
    <w:name w:val="footnote text"/>
    <w:basedOn w:val="Normlny"/>
    <w:link w:val="TextpoznmkypodiarouChar"/>
    <w:uiPriority w:val="99"/>
    <w:rsid w:val="00985562"/>
    <w:pPr>
      <w:spacing w:after="0" w:line="240" w:lineRule="auto"/>
      <w:ind w:left="0" w:firstLine="0"/>
      <w:jc w:val="left"/>
    </w:pPr>
    <w:rPr>
      <w:rFonts w:eastAsia="Calibri"/>
      <w:color w:val="auto"/>
      <w:sz w:val="20"/>
      <w:szCs w:val="20"/>
      <w:lang w:val="en-US" w:eastAsia="cs-CZ"/>
    </w:rPr>
  </w:style>
  <w:style w:type="character" w:customStyle="1" w:styleId="TextpoznmkypodiarouChar">
    <w:name w:val="Text poznámky pod čiarou Char"/>
    <w:basedOn w:val="Predvolenpsmoodseku"/>
    <w:link w:val="Textpoznmkypodiarou"/>
    <w:uiPriority w:val="99"/>
    <w:rsid w:val="00985562"/>
    <w:rPr>
      <w:rFonts w:eastAsia="Calibri"/>
      <w:lang w:val="en-US" w:eastAsia="cs-CZ"/>
    </w:rPr>
  </w:style>
  <w:style w:type="character" w:styleId="Odkaznapoznmkupodiarou">
    <w:name w:val="footnote reference"/>
    <w:uiPriority w:val="99"/>
    <w:rsid w:val="00985562"/>
    <w:rPr>
      <w:vertAlign w:val="superscript"/>
    </w:rPr>
  </w:style>
  <w:style w:type="character" w:styleId="Nevyrieenzmienka">
    <w:name w:val="Unresolved Mention"/>
    <w:basedOn w:val="Predvolenpsmoodseku"/>
    <w:uiPriority w:val="99"/>
    <w:semiHidden/>
    <w:unhideWhenUsed/>
    <w:rsid w:val="00F41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724">
      <w:bodyDiv w:val="1"/>
      <w:marLeft w:val="0"/>
      <w:marRight w:val="0"/>
      <w:marTop w:val="0"/>
      <w:marBottom w:val="0"/>
      <w:divBdr>
        <w:top w:val="none" w:sz="0" w:space="0" w:color="auto"/>
        <w:left w:val="none" w:sz="0" w:space="0" w:color="auto"/>
        <w:bottom w:val="none" w:sz="0" w:space="0" w:color="auto"/>
        <w:right w:val="none" w:sz="0" w:space="0" w:color="auto"/>
      </w:divBdr>
    </w:div>
    <w:div w:id="19667913">
      <w:bodyDiv w:val="1"/>
      <w:marLeft w:val="0"/>
      <w:marRight w:val="0"/>
      <w:marTop w:val="0"/>
      <w:marBottom w:val="0"/>
      <w:divBdr>
        <w:top w:val="none" w:sz="0" w:space="0" w:color="auto"/>
        <w:left w:val="none" w:sz="0" w:space="0" w:color="auto"/>
        <w:bottom w:val="none" w:sz="0" w:space="0" w:color="auto"/>
        <w:right w:val="none" w:sz="0" w:space="0" w:color="auto"/>
      </w:divBdr>
    </w:div>
    <w:div w:id="28654711">
      <w:bodyDiv w:val="1"/>
      <w:marLeft w:val="0"/>
      <w:marRight w:val="0"/>
      <w:marTop w:val="0"/>
      <w:marBottom w:val="0"/>
      <w:divBdr>
        <w:top w:val="none" w:sz="0" w:space="0" w:color="auto"/>
        <w:left w:val="none" w:sz="0" w:space="0" w:color="auto"/>
        <w:bottom w:val="none" w:sz="0" w:space="0" w:color="auto"/>
        <w:right w:val="none" w:sz="0" w:space="0" w:color="auto"/>
      </w:divBdr>
      <w:divsChild>
        <w:div w:id="359551319">
          <w:marLeft w:val="255"/>
          <w:marRight w:val="0"/>
          <w:marTop w:val="75"/>
          <w:marBottom w:val="0"/>
          <w:divBdr>
            <w:top w:val="none" w:sz="0" w:space="0" w:color="auto"/>
            <w:left w:val="none" w:sz="0" w:space="0" w:color="auto"/>
            <w:bottom w:val="none" w:sz="0" w:space="0" w:color="auto"/>
            <w:right w:val="none" w:sz="0" w:space="0" w:color="auto"/>
          </w:divBdr>
          <w:divsChild>
            <w:div w:id="584925155">
              <w:marLeft w:val="0"/>
              <w:marRight w:val="225"/>
              <w:marTop w:val="0"/>
              <w:marBottom w:val="0"/>
              <w:divBdr>
                <w:top w:val="none" w:sz="0" w:space="0" w:color="auto"/>
                <w:left w:val="none" w:sz="0" w:space="0" w:color="auto"/>
                <w:bottom w:val="none" w:sz="0" w:space="0" w:color="auto"/>
                <w:right w:val="none" w:sz="0" w:space="0" w:color="auto"/>
              </w:divBdr>
            </w:div>
          </w:divsChild>
        </w:div>
        <w:div w:id="1584297225">
          <w:marLeft w:val="255"/>
          <w:marRight w:val="0"/>
          <w:marTop w:val="75"/>
          <w:marBottom w:val="0"/>
          <w:divBdr>
            <w:top w:val="none" w:sz="0" w:space="0" w:color="auto"/>
            <w:left w:val="none" w:sz="0" w:space="0" w:color="auto"/>
            <w:bottom w:val="none" w:sz="0" w:space="0" w:color="auto"/>
            <w:right w:val="none" w:sz="0" w:space="0" w:color="auto"/>
          </w:divBdr>
          <w:divsChild>
            <w:div w:id="4275044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1268745">
      <w:bodyDiv w:val="1"/>
      <w:marLeft w:val="0"/>
      <w:marRight w:val="0"/>
      <w:marTop w:val="0"/>
      <w:marBottom w:val="0"/>
      <w:divBdr>
        <w:top w:val="none" w:sz="0" w:space="0" w:color="auto"/>
        <w:left w:val="none" w:sz="0" w:space="0" w:color="auto"/>
        <w:bottom w:val="none" w:sz="0" w:space="0" w:color="auto"/>
        <w:right w:val="none" w:sz="0" w:space="0" w:color="auto"/>
      </w:divBdr>
    </w:div>
    <w:div w:id="35350438">
      <w:bodyDiv w:val="1"/>
      <w:marLeft w:val="0"/>
      <w:marRight w:val="0"/>
      <w:marTop w:val="0"/>
      <w:marBottom w:val="0"/>
      <w:divBdr>
        <w:top w:val="none" w:sz="0" w:space="0" w:color="auto"/>
        <w:left w:val="none" w:sz="0" w:space="0" w:color="auto"/>
        <w:bottom w:val="none" w:sz="0" w:space="0" w:color="auto"/>
        <w:right w:val="none" w:sz="0" w:space="0" w:color="auto"/>
      </w:divBdr>
    </w:div>
    <w:div w:id="111361364">
      <w:bodyDiv w:val="1"/>
      <w:marLeft w:val="0"/>
      <w:marRight w:val="0"/>
      <w:marTop w:val="0"/>
      <w:marBottom w:val="0"/>
      <w:divBdr>
        <w:top w:val="none" w:sz="0" w:space="0" w:color="auto"/>
        <w:left w:val="none" w:sz="0" w:space="0" w:color="auto"/>
        <w:bottom w:val="none" w:sz="0" w:space="0" w:color="auto"/>
        <w:right w:val="none" w:sz="0" w:space="0" w:color="auto"/>
      </w:divBdr>
    </w:div>
    <w:div w:id="210924407">
      <w:bodyDiv w:val="1"/>
      <w:marLeft w:val="0"/>
      <w:marRight w:val="0"/>
      <w:marTop w:val="0"/>
      <w:marBottom w:val="0"/>
      <w:divBdr>
        <w:top w:val="none" w:sz="0" w:space="0" w:color="auto"/>
        <w:left w:val="none" w:sz="0" w:space="0" w:color="auto"/>
        <w:bottom w:val="none" w:sz="0" w:space="0" w:color="auto"/>
        <w:right w:val="none" w:sz="0" w:space="0" w:color="auto"/>
      </w:divBdr>
    </w:div>
    <w:div w:id="518278737">
      <w:bodyDiv w:val="1"/>
      <w:marLeft w:val="0"/>
      <w:marRight w:val="0"/>
      <w:marTop w:val="0"/>
      <w:marBottom w:val="0"/>
      <w:divBdr>
        <w:top w:val="none" w:sz="0" w:space="0" w:color="auto"/>
        <w:left w:val="none" w:sz="0" w:space="0" w:color="auto"/>
        <w:bottom w:val="none" w:sz="0" w:space="0" w:color="auto"/>
        <w:right w:val="none" w:sz="0" w:space="0" w:color="auto"/>
      </w:divBdr>
    </w:div>
    <w:div w:id="531381046">
      <w:bodyDiv w:val="1"/>
      <w:marLeft w:val="0"/>
      <w:marRight w:val="0"/>
      <w:marTop w:val="0"/>
      <w:marBottom w:val="0"/>
      <w:divBdr>
        <w:top w:val="none" w:sz="0" w:space="0" w:color="auto"/>
        <w:left w:val="none" w:sz="0" w:space="0" w:color="auto"/>
        <w:bottom w:val="none" w:sz="0" w:space="0" w:color="auto"/>
        <w:right w:val="none" w:sz="0" w:space="0" w:color="auto"/>
      </w:divBdr>
    </w:div>
    <w:div w:id="558831123">
      <w:bodyDiv w:val="1"/>
      <w:marLeft w:val="0"/>
      <w:marRight w:val="0"/>
      <w:marTop w:val="0"/>
      <w:marBottom w:val="0"/>
      <w:divBdr>
        <w:top w:val="none" w:sz="0" w:space="0" w:color="auto"/>
        <w:left w:val="none" w:sz="0" w:space="0" w:color="auto"/>
        <w:bottom w:val="none" w:sz="0" w:space="0" w:color="auto"/>
        <w:right w:val="none" w:sz="0" w:space="0" w:color="auto"/>
      </w:divBdr>
    </w:div>
    <w:div w:id="592318957">
      <w:bodyDiv w:val="1"/>
      <w:marLeft w:val="0"/>
      <w:marRight w:val="0"/>
      <w:marTop w:val="0"/>
      <w:marBottom w:val="0"/>
      <w:divBdr>
        <w:top w:val="none" w:sz="0" w:space="0" w:color="auto"/>
        <w:left w:val="none" w:sz="0" w:space="0" w:color="auto"/>
        <w:bottom w:val="none" w:sz="0" w:space="0" w:color="auto"/>
        <w:right w:val="none" w:sz="0" w:space="0" w:color="auto"/>
      </w:divBdr>
    </w:div>
    <w:div w:id="649678500">
      <w:bodyDiv w:val="1"/>
      <w:marLeft w:val="0"/>
      <w:marRight w:val="0"/>
      <w:marTop w:val="0"/>
      <w:marBottom w:val="0"/>
      <w:divBdr>
        <w:top w:val="none" w:sz="0" w:space="0" w:color="auto"/>
        <w:left w:val="none" w:sz="0" w:space="0" w:color="auto"/>
        <w:bottom w:val="none" w:sz="0" w:space="0" w:color="auto"/>
        <w:right w:val="none" w:sz="0" w:space="0" w:color="auto"/>
      </w:divBdr>
    </w:div>
    <w:div w:id="665669393">
      <w:bodyDiv w:val="1"/>
      <w:marLeft w:val="0"/>
      <w:marRight w:val="0"/>
      <w:marTop w:val="0"/>
      <w:marBottom w:val="0"/>
      <w:divBdr>
        <w:top w:val="none" w:sz="0" w:space="0" w:color="auto"/>
        <w:left w:val="none" w:sz="0" w:space="0" w:color="auto"/>
        <w:bottom w:val="none" w:sz="0" w:space="0" w:color="auto"/>
        <w:right w:val="none" w:sz="0" w:space="0" w:color="auto"/>
      </w:divBdr>
    </w:div>
    <w:div w:id="734859974">
      <w:bodyDiv w:val="1"/>
      <w:marLeft w:val="0"/>
      <w:marRight w:val="0"/>
      <w:marTop w:val="0"/>
      <w:marBottom w:val="0"/>
      <w:divBdr>
        <w:top w:val="none" w:sz="0" w:space="0" w:color="auto"/>
        <w:left w:val="none" w:sz="0" w:space="0" w:color="auto"/>
        <w:bottom w:val="none" w:sz="0" w:space="0" w:color="auto"/>
        <w:right w:val="none" w:sz="0" w:space="0" w:color="auto"/>
      </w:divBdr>
    </w:div>
    <w:div w:id="802818698">
      <w:bodyDiv w:val="1"/>
      <w:marLeft w:val="0"/>
      <w:marRight w:val="0"/>
      <w:marTop w:val="0"/>
      <w:marBottom w:val="0"/>
      <w:divBdr>
        <w:top w:val="none" w:sz="0" w:space="0" w:color="auto"/>
        <w:left w:val="none" w:sz="0" w:space="0" w:color="auto"/>
        <w:bottom w:val="none" w:sz="0" w:space="0" w:color="auto"/>
        <w:right w:val="none" w:sz="0" w:space="0" w:color="auto"/>
      </w:divBdr>
    </w:div>
    <w:div w:id="852914542">
      <w:bodyDiv w:val="1"/>
      <w:marLeft w:val="0"/>
      <w:marRight w:val="0"/>
      <w:marTop w:val="0"/>
      <w:marBottom w:val="0"/>
      <w:divBdr>
        <w:top w:val="none" w:sz="0" w:space="0" w:color="auto"/>
        <w:left w:val="none" w:sz="0" w:space="0" w:color="auto"/>
        <w:bottom w:val="none" w:sz="0" w:space="0" w:color="auto"/>
        <w:right w:val="none" w:sz="0" w:space="0" w:color="auto"/>
      </w:divBdr>
      <w:divsChild>
        <w:div w:id="2120758777">
          <w:marLeft w:val="0"/>
          <w:marRight w:val="0"/>
          <w:marTop w:val="0"/>
          <w:marBottom w:val="0"/>
          <w:divBdr>
            <w:top w:val="none" w:sz="0" w:space="0" w:color="auto"/>
            <w:left w:val="none" w:sz="0" w:space="0" w:color="auto"/>
            <w:bottom w:val="none" w:sz="0" w:space="0" w:color="auto"/>
            <w:right w:val="none" w:sz="0" w:space="0" w:color="auto"/>
          </w:divBdr>
        </w:div>
      </w:divsChild>
    </w:div>
    <w:div w:id="892424735">
      <w:bodyDiv w:val="1"/>
      <w:marLeft w:val="0"/>
      <w:marRight w:val="0"/>
      <w:marTop w:val="0"/>
      <w:marBottom w:val="0"/>
      <w:divBdr>
        <w:top w:val="none" w:sz="0" w:space="0" w:color="auto"/>
        <w:left w:val="none" w:sz="0" w:space="0" w:color="auto"/>
        <w:bottom w:val="none" w:sz="0" w:space="0" w:color="auto"/>
        <w:right w:val="none" w:sz="0" w:space="0" w:color="auto"/>
      </w:divBdr>
    </w:div>
    <w:div w:id="903488634">
      <w:bodyDiv w:val="1"/>
      <w:marLeft w:val="0"/>
      <w:marRight w:val="0"/>
      <w:marTop w:val="0"/>
      <w:marBottom w:val="0"/>
      <w:divBdr>
        <w:top w:val="none" w:sz="0" w:space="0" w:color="auto"/>
        <w:left w:val="none" w:sz="0" w:space="0" w:color="auto"/>
        <w:bottom w:val="none" w:sz="0" w:space="0" w:color="auto"/>
        <w:right w:val="none" w:sz="0" w:space="0" w:color="auto"/>
      </w:divBdr>
    </w:div>
    <w:div w:id="914972790">
      <w:bodyDiv w:val="1"/>
      <w:marLeft w:val="0"/>
      <w:marRight w:val="0"/>
      <w:marTop w:val="0"/>
      <w:marBottom w:val="0"/>
      <w:divBdr>
        <w:top w:val="none" w:sz="0" w:space="0" w:color="auto"/>
        <w:left w:val="none" w:sz="0" w:space="0" w:color="auto"/>
        <w:bottom w:val="none" w:sz="0" w:space="0" w:color="auto"/>
        <w:right w:val="none" w:sz="0" w:space="0" w:color="auto"/>
      </w:divBdr>
    </w:div>
    <w:div w:id="922031603">
      <w:bodyDiv w:val="1"/>
      <w:marLeft w:val="0"/>
      <w:marRight w:val="0"/>
      <w:marTop w:val="0"/>
      <w:marBottom w:val="0"/>
      <w:divBdr>
        <w:top w:val="none" w:sz="0" w:space="0" w:color="auto"/>
        <w:left w:val="none" w:sz="0" w:space="0" w:color="auto"/>
        <w:bottom w:val="none" w:sz="0" w:space="0" w:color="auto"/>
        <w:right w:val="none" w:sz="0" w:space="0" w:color="auto"/>
      </w:divBdr>
    </w:div>
    <w:div w:id="1027289106">
      <w:bodyDiv w:val="1"/>
      <w:marLeft w:val="0"/>
      <w:marRight w:val="0"/>
      <w:marTop w:val="0"/>
      <w:marBottom w:val="0"/>
      <w:divBdr>
        <w:top w:val="none" w:sz="0" w:space="0" w:color="auto"/>
        <w:left w:val="none" w:sz="0" w:space="0" w:color="auto"/>
        <w:bottom w:val="none" w:sz="0" w:space="0" w:color="auto"/>
        <w:right w:val="none" w:sz="0" w:space="0" w:color="auto"/>
      </w:divBdr>
    </w:div>
    <w:div w:id="1190796246">
      <w:bodyDiv w:val="1"/>
      <w:marLeft w:val="0"/>
      <w:marRight w:val="0"/>
      <w:marTop w:val="0"/>
      <w:marBottom w:val="0"/>
      <w:divBdr>
        <w:top w:val="none" w:sz="0" w:space="0" w:color="auto"/>
        <w:left w:val="none" w:sz="0" w:space="0" w:color="auto"/>
        <w:bottom w:val="none" w:sz="0" w:space="0" w:color="auto"/>
        <w:right w:val="none" w:sz="0" w:space="0" w:color="auto"/>
      </w:divBdr>
    </w:div>
    <w:div w:id="1236357517">
      <w:bodyDiv w:val="1"/>
      <w:marLeft w:val="0"/>
      <w:marRight w:val="0"/>
      <w:marTop w:val="0"/>
      <w:marBottom w:val="0"/>
      <w:divBdr>
        <w:top w:val="none" w:sz="0" w:space="0" w:color="auto"/>
        <w:left w:val="none" w:sz="0" w:space="0" w:color="auto"/>
        <w:bottom w:val="none" w:sz="0" w:space="0" w:color="auto"/>
        <w:right w:val="none" w:sz="0" w:space="0" w:color="auto"/>
      </w:divBdr>
    </w:div>
    <w:div w:id="1247615015">
      <w:bodyDiv w:val="1"/>
      <w:marLeft w:val="0"/>
      <w:marRight w:val="0"/>
      <w:marTop w:val="0"/>
      <w:marBottom w:val="0"/>
      <w:divBdr>
        <w:top w:val="none" w:sz="0" w:space="0" w:color="auto"/>
        <w:left w:val="none" w:sz="0" w:space="0" w:color="auto"/>
        <w:bottom w:val="none" w:sz="0" w:space="0" w:color="auto"/>
        <w:right w:val="none" w:sz="0" w:space="0" w:color="auto"/>
      </w:divBdr>
    </w:div>
    <w:div w:id="1297564082">
      <w:bodyDiv w:val="1"/>
      <w:marLeft w:val="0"/>
      <w:marRight w:val="0"/>
      <w:marTop w:val="0"/>
      <w:marBottom w:val="0"/>
      <w:divBdr>
        <w:top w:val="none" w:sz="0" w:space="0" w:color="auto"/>
        <w:left w:val="none" w:sz="0" w:space="0" w:color="auto"/>
        <w:bottom w:val="none" w:sz="0" w:space="0" w:color="auto"/>
        <w:right w:val="none" w:sz="0" w:space="0" w:color="auto"/>
      </w:divBdr>
    </w:div>
    <w:div w:id="1435595843">
      <w:bodyDiv w:val="1"/>
      <w:marLeft w:val="0"/>
      <w:marRight w:val="0"/>
      <w:marTop w:val="0"/>
      <w:marBottom w:val="0"/>
      <w:divBdr>
        <w:top w:val="none" w:sz="0" w:space="0" w:color="auto"/>
        <w:left w:val="none" w:sz="0" w:space="0" w:color="auto"/>
        <w:bottom w:val="none" w:sz="0" w:space="0" w:color="auto"/>
        <w:right w:val="none" w:sz="0" w:space="0" w:color="auto"/>
      </w:divBdr>
    </w:div>
    <w:div w:id="1519585178">
      <w:bodyDiv w:val="1"/>
      <w:marLeft w:val="0"/>
      <w:marRight w:val="0"/>
      <w:marTop w:val="0"/>
      <w:marBottom w:val="0"/>
      <w:divBdr>
        <w:top w:val="none" w:sz="0" w:space="0" w:color="auto"/>
        <w:left w:val="none" w:sz="0" w:space="0" w:color="auto"/>
        <w:bottom w:val="none" w:sz="0" w:space="0" w:color="auto"/>
        <w:right w:val="none" w:sz="0" w:space="0" w:color="auto"/>
      </w:divBdr>
    </w:div>
    <w:div w:id="1617563349">
      <w:bodyDiv w:val="1"/>
      <w:marLeft w:val="0"/>
      <w:marRight w:val="0"/>
      <w:marTop w:val="0"/>
      <w:marBottom w:val="0"/>
      <w:divBdr>
        <w:top w:val="none" w:sz="0" w:space="0" w:color="auto"/>
        <w:left w:val="none" w:sz="0" w:space="0" w:color="auto"/>
        <w:bottom w:val="none" w:sz="0" w:space="0" w:color="auto"/>
        <w:right w:val="none" w:sz="0" w:space="0" w:color="auto"/>
      </w:divBdr>
    </w:div>
    <w:div w:id="1619798287">
      <w:bodyDiv w:val="1"/>
      <w:marLeft w:val="0"/>
      <w:marRight w:val="0"/>
      <w:marTop w:val="0"/>
      <w:marBottom w:val="0"/>
      <w:divBdr>
        <w:top w:val="none" w:sz="0" w:space="0" w:color="auto"/>
        <w:left w:val="none" w:sz="0" w:space="0" w:color="auto"/>
        <w:bottom w:val="none" w:sz="0" w:space="0" w:color="auto"/>
        <w:right w:val="none" w:sz="0" w:space="0" w:color="auto"/>
      </w:divBdr>
    </w:div>
    <w:div w:id="1656566966">
      <w:bodyDiv w:val="1"/>
      <w:marLeft w:val="0"/>
      <w:marRight w:val="0"/>
      <w:marTop w:val="0"/>
      <w:marBottom w:val="0"/>
      <w:divBdr>
        <w:top w:val="none" w:sz="0" w:space="0" w:color="auto"/>
        <w:left w:val="none" w:sz="0" w:space="0" w:color="auto"/>
        <w:bottom w:val="none" w:sz="0" w:space="0" w:color="auto"/>
        <w:right w:val="none" w:sz="0" w:space="0" w:color="auto"/>
      </w:divBdr>
    </w:div>
    <w:div w:id="1688099836">
      <w:bodyDiv w:val="1"/>
      <w:marLeft w:val="0"/>
      <w:marRight w:val="0"/>
      <w:marTop w:val="0"/>
      <w:marBottom w:val="0"/>
      <w:divBdr>
        <w:top w:val="none" w:sz="0" w:space="0" w:color="auto"/>
        <w:left w:val="none" w:sz="0" w:space="0" w:color="auto"/>
        <w:bottom w:val="none" w:sz="0" w:space="0" w:color="auto"/>
        <w:right w:val="none" w:sz="0" w:space="0" w:color="auto"/>
      </w:divBdr>
    </w:div>
    <w:div w:id="1700930640">
      <w:bodyDiv w:val="1"/>
      <w:marLeft w:val="0"/>
      <w:marRight w:val="0"/>
      <w:marTop w:val="0"/>
      <w:marBottom w:val="0"/>
      <w:divBdr>
        <w:top w:val="none" w:sz="0" w:space="0" w:color="auto"/>
        <w:left w:val="none" w:sz="0" w:space="0" w:color="auto"/>
        <w:bottom w:val="none" w:sz="0" w:space="0" w:color="auto"/>
        <w:right w:val="none" w:sz="0" w:space="0" w:color="auto"/>
      </w:divBdr>
    </w:div>
    <w:div w:id="1838494399">
      <w:bodyDiv w:val="1"/>
      <w:marLeft w:val="0"/>
      <w:marRight w:val="0"/>
      <w:marTop w:val="0"/>
      <w:marBottom w:val="0"/>
      <w:divBdr>
        <w:top w:val="none" w:sz="0" w:space="0" w:color="auto"/>
        <w:left w:val="none" w:sz="0" w:space="0" w:color="auto"/>
        <w:bottom w:val="none" w:sz="0" w:space="0" w:color="auto"/>
        <w:right w:val="none" w:sz="0" w:space="0" w:color="auto"/>
      </w:divBdr>
    </w:div>
    <w:div w:id="1862738724">
      <w:bodyDiv w:val="1"/>
      <w:marLeft w:val="0"/>
      <w:marRight w:val="0"/>
      <w:marTop w:val="0"/>
      <w:marBottom w:val="0"/>
      <w:divBdr>
        <w:top w:val="none" w:sz="0" w:space="0" w:color="auto"/>
        <w:left w:val="none" w:sz="0" w:space="0" w:color="auto"/>
        <w:bottom w:val="none" w:sz="0" w:space="0" w:color="auto"/>
        <w:right w:val="none" w:sz="0" w:space="0" w:color="auto"/>
      </w:divBdr>
    </w:div>
    <w:div w:id="1995916419">
      <w:bodyDiv w:val="1"/>
      <w:marLeft w:val="0"/>
      <w:marRight w:val="0"/>
      <w:marTop w:val="0"/>
      <w:marBottom w:val="0"/>
      <w:divBdr>
        <w:top w:val="none" w:sz="0" w:space="0" w:color="auto"/>
        <w:left w:val="none" w:sz="0" w:space="0" w:color="auto"/>
        <w:bottom w:val="none" w:sz="0" w:space="0" w:color="auto"/>
        <w:right w:val="none" w:sz="0" w:space="0" w:color="auto"/>
      </w:divBdr>
    </w:div>
    <w:div w:id="2029791166">
      <w:bodyDiv w:val="1"/>
      <w:marLeft w:val="0"/>
      <w:marRight w:val="0"/>
      <w:marTop w:val="0"/>
      <w:marBottom w:val="0"/>
      <w:divBdr>
        <w:top w:val="none" w:sz="0" w:space="0" w:color="auto"/>
        <w:left w:val="none" w:sz="0" w:space="0" w:color="auto"/>
        <w:bottom w:val="none" w:sz="0" w:space="0" w:color="auto"/>
        <w:right w:val="none" w:sz="0" w:space="0" w:color="auto"/>
      </w:divBdr>
    </w:div>
    <w:div w:id="2056656025">
      <w:bodyDiv w:val="1"/>
      <w:marLeft w:val="0"/>
      <w:marRight w:val="0"/>
      <w:marTop w:val="0"/>
      <w:marBottom w:val="0"/>
      <w:divBdr>
        <w:top w:val="none" w:sz="0" w:space="0" w:color="auto"/>
        <w:left w:val="none" w:sz="0" w:space="0" w:color="auto"/>
        <w:bottom w:val="none" w:sz="0" w:space="0" w:color="auto"/>
        <w:right w:val="none" w:sz="0" w:space="0" w:color="auto"/>
      </w:divBdr>
    </w:div>
    <w:div w:id="2094744606">
      <w:bodyDiv w:val="1"/>
      <w:marLeft w:val="0"/>
      <w:marRight w:val="0"/>
      <w:marTop w:val="0"/>
      <w:marBottom w:val="0"/>
      <w:divBdr>
        <w:top w:val="none" w:sz="0" w:space="0" w:color="auto"/>
        <w:left w:val="none" w:sz="0" w:space="0" w:color="auto"/>
        <w:bottom w:val="none" w:sz="0" w:space="0" w:color="auto"/>
        <w:right w:val="none" w:sz="0" w:space="0" w:color="auto"/>
      </w:divBdr>
    </w:div>
    <w:div w:id="2134518119">
      <w:bodyDiv w:val="1"/>
      <w:marLeft w:val="0"/>
      <w:marRight w:val="0"/>
      <w:marTop w:val="0"/>
      <w:marBottom w:val="0"/>
      <w:divBdr>
        <w:top w:val="none" w:sz="0" w:space="0" w:color="auto"/>
        <w:left w:val="none" w:sz="0" w:space="0" w:color="auto"/>
        <w:bottom w:val="none" w:sz="0" w:space="0" w:color="auto"/>
        <w:right w:val="none" w:sz="0" w:space="0" w:color="auto"/>
      </w:divBdr>
    </w:div>
    <w:div w:id="21450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vo.gov.s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ec.europa.eu/tools/espd/filter?lang=s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uvo.gov.sk/viac-o-is-evo/prirucky-5f7.html"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jaroslav.marincin@lubovnianskanemocnica.sk" TargetMode="External"/><Relationship Id="rId20" Type="http://schemas.openxmlformats.org/officeDocument/2006/relationships/hyperlink" Target="http://www.uvo.gov.sk/profily"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kretariat@lubovnianskanemocnica.sk" TargetMode="External"/><Relationship Id="rId23" Type="http://schemas.openxmlformats.org/officeDocument/2006/relationships/hyperlink" Target="https://www.uvo.gov.sk/jednotny-europsky-dokument-pre-verejne-obstaravanie-602.html"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uvo.gov.sk"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ubovnianskanemocnica.sk" TargetMode="External"/><Relationship Id="rId22" Type="http://schemas.openxmlformats.org/officeDocument/2006/relationships/hyperlink" Target="https://www.uvo.gov.sk/espd/filter?lang=sk" TargetMode="External"/><Relationship Id="rId27" Type="http://schemas.openxmlformats.org/officeDocument/2006/relationships/footer" Target="footer5.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9D4CF42B4D487A88A46DD2CE62FFD0"/>
        <w:category>
          <w:name w:val="Všeobecné"/>
          <w:gallery w:val="placeholder"/>
        </w:category>
        <w:types>
          <w:type w:val="bbPlcHdr"/>
        </w:types>
        <w:behaviors>
          <w:behavior w:val="content"/>
        </w:behaviors>
        <w:guid w:val="{F22EE82D-B303-4397-B2C1-32B2CD214729}"/>
      </w:docPartPr>
      <w:docPartBody>
        <w:p w:rsidR="00E81939" w:rsidRDefault="0075708A" w:rsidP="0075708A">
          <w:pPr>
            <w:pStyle w:val="099D4CF42B4D487A88A46DD2CE62FFD0"/>
          </w:pPr>
          <w:r>
            <w:rPr>
              <w:rStyle w:val="Zstupntext"/>
            </w:rPr>
            <w:t>[Autor]</w:t>
          </w:r>
        </w:p>
      </w:docPartBody>
    </w:docPart>
    <w:docPart>
      <w:docPartPr>
        <w:name w:val="8A3E9F91189C41B3985ECCFC0EAB0B21"/>
        <w:category>
          <w:name w:val="Všeobecné"/>
          <w:gallery w:val="placeholder"/>
        </w:category>
        <w:types>
          <w:type w:val="bbPlcHdr"/>
        </w:types>
        <w:behaviors>
          <w:behavior w:val="content"/>
        </w:behaviors>
        <w:guid w:val="{3F5ACB50-768F-405B-8364-55E664E10326}"/>
      </w:docPartPr>
      <w:docPartBody>
        <w:p w:rsidR="00E81939" w:rsidRDefault="0075708A" w:rsidP="0075708A">
          <w:pPr>
            <w:pStyle w:val="8A3E9F91189C41B3985ECCFC0EAB0B21"/>
          </w:pPr>
          <w:r>
            <w:rPr>
              <w:rStyle w:val="Zstupn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8A"/>
    <w:rsid w:val="000B26E5"/>
    <w:rsid w:val="000C2C3A"/>
    <w:rsid w:val="000E6593"/>
    <w:rsid w:val="001450BA"/>
    <w:rsid w:val="00166449"/>
    <w:rsid w:val="00202F79"/>
    <w:rsid w:val="00225241"/>
    <w:rsid w:val="002E5046"/>
    <w:rsid w:val="002F6FE6"/>
    <w:rsid w:val="00384AF9"/>
    <w:rsid w:val="00403371"/>
    <w:rsid w:val="00414F07"/>
    <w:rsid w:val="00431AF8"/>
    <w:rsid w:val="00471B72"/>
    <w:rsid w:val="004B01F0"/>
    <w:rsid w:val="004E0AF6"/>
    <w:rsid w:val="005D0335"/>
    <w:rsid w:val="0065535E"/>
    <w:rsid w:val="0075708A"/>
    <w:rsid w:val="007D76C2"/>
    <w:rsid w:val="007E1D97"/>
    <w:rsid w:val="008378F2"/>
    <w:rsid w:val="008922A4"/>
    <w:rsid w:val="008A087A"/>
    <w:rsid w:val="0096159F"/>
    <w:rsid w:val="009A2FC8"/>
    <w:rsid w:val="00A07391"/>
    <w:rsid w:val="00A34137"/>
    <w:rsid w:val="00B036C8"/>
    <w:rsid w:val="00BB087B"/>
    <w:rsid w:val="00BC4D65"/>
    <w:rsid w:val="00C61E8A"/>
    <w:rsid w:val="00D25EFD"/>
    <w:rsid w:val="00D35F49"/>
    <w:rsid w:val="00D55958"/>
    <w:rsid w:val="00D6251B"/>
    <w:rsid w:val="00E41424"/>
    <w:rsid w:val="00E4678E"/>
    <w:rsid w:val="00E81939"/>
    <w:rsid w:val="00EF45E3"/>
    <w:rsid w:val="00F33C21"/>
    <w:rsid w:val="00F447CE"/>
    <w:rsid w:val="00FE7F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983B98FF2BC3410994C550B7CDBDE366">
    <w:name w:val="983B98FF2BC3410994C550B7CDBDE366"/>
    <w:rsid w:val="0075708A"/>
  </w:style>
  <w:style w:type="paragraph" w:customStyle="1" w:styleId="6E6B530F5C1A4FD99080D12EBCF733CA">
    <w:name w:val="6E6B530F5C1A4FD99080D12EBCF733CA"/>
    <w:rsid w:val="0075708A"/>
  </w:style>
  <w:style w:type="character" w:styleId="Zstupntext">
    <w:name w:val="Placeholder Text"/>
    <w:basedOn w:val="Predvolenpsmoodseku"/>
    <w:uiPriority w:val="99"/>
    <w:semiHidden/>
    <w:rsid w:val="0075708A"/>
    <w:rPr>
      <w:color w:val="808080"/>
    </w:rPr>
  </w:style>
  <w:style w:type="paragraph" w:customStyle="1" w:styleId="AFE04D548D33482DB2056E6FEDC59D58">
    <w:name w:val="AFE04D548D33482DB2056E6FEDC59D58"/>
    <w:rsid w:val="0075708A"/>
  </w:style>
  <w:style w:type="paragraph" w:customStyle="1" w:styleId="42C4C8DF7BD54571BA7E65C2BA373FE2">
    <w:name w:val="42C4C8DF7BD54571BA7E65C2BA373FE2"/>
    <w:rsid w:val="0075708A"/>
  </w:style>
  <w:style w:type="paragraph" w:customStyle="1" w:styleId="099D4CF42B4D487A88A46DD2CE62FFD0">
    <w:name w:val="099D4CF42B4D487A88A46DD2CE62FFD0"/>
    <w:rsid w:val="0075708A"/>
  </w:style>
  <w:style w:type="paragraph" w:customStyle="1" w:styleId="8A3E9F91189C41B3985ECCFC0EAB0B21">
    <w:name w:val="8A3E9F91189C41B3985ECCFC0EAB0B21"/>
    <w:rsid w:val="00757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EDAE-0AA9-40F0-9EC8-76483D34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3211</TotalTime>
  <Pages>60</Pages>
  <Words>18165</Words>
  <Characters>103541</Characters>
  <Application>Microsoft Office Word</Application>
  <DocSecurity>0</DocSecurity>
  <Lines>862</Lines>
  <Paragraphs>242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USG rádiologické prémiovej triedy</dc:creator>
  <cp:lastModifiedBy>Strišovský</cp:lastModifiedBy>
  <cp:revision>216</cp:revision>
  <cp:lastPrinted>2019-10-29T07:33:00Z</cp:lastPrinted>
  <dcterms:created xsi:type="dcterms:W3CDTF">2018-12-18T14:00:00Z</dcterms:created>
  <dcterms:modified xsi:type="dcterms:W3CDTF">2019-10-29T07:54:00Z</dcterms:modified>
</cp:coreProperties>
</file>